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42E9" w14:textId="77777777" w:rsidR="00680BBD" w:rsidRDefault="0056554C">
      <w:pPr>
        <w:pStyle w:val="a3"/>
        <w:spacing w:before="67" w:line="322" w:lineRule="exact"/>
        <w:ind w:left="4637" w:right="150"/>
        <w:jc w:val="center"/>
      </w:pPr>
      <w:r>
        <w:t>УТВЕРЖДЕНА</w:t>
      </w:r>
    </w:p>
    <w:p w14:paraId="011EAC21" w14:textId="77777777" w:rsidR="00680BBD" w:rsidRDefault="0056554C">
      <w:pPr>
        <w:pStyle w:val="a3"/>
        <w:ind w:left="4637" w:right="153"/>
        <w:jc w:val="center"/>
      </w:pPr>
      <w:r>
        <w:t>приказом Государственного бюджетного</w:t>
      </w:r>
      <w:r>
        <w:rPr>
          <w:spacing w:val="-68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</w:p>
    <w:p w14:paraId="10BE2C68" w14:textId="3F2B25EE" w:rsidR="00680BBD" w:rsidRDefault="0056554C">
      <w:pPr>
        <w:pStyle w:val="a3"/>
        <w:spacing w:before="5"/>
        <w:ind w:left="4925" w:right="440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2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 17</w:t>
      </w:r>
    </w:p>
    <w:p w14:paraId="6ABA5105" w14:textId="77777777" w:rsidR="00680BBD" w:rsidRDefault="00680BBD">
      <w:pPr>
        <w:pStyle w:val="a3"/>
        <w:spacing w:before="10"/>
        <w:rPr>
          <w:sz w:val="27"/>
        </w:rPr>
      </w:pPr>
    </w:p>
    <w:p w14:paraId="08C31DD9" w14:textId="77777777" w:rsidR="00680BBD" w:rsidRDefault="0056554C">
      <w:pPr>
        <w:pStyle w:val="a3"/>
        <w:spacing w:line="322" w:lineRule="exact"/>
        <w:ind w:left="4637" w:right="147"/>
        <w:jc w:val="center"/>
      </w:pPr>
      <w:r>
        <w:t>ПРИНЯТА</w:t>
      </w:r>
    </w:p>
    <w:p w14:paraId="405CD4B7" w14:textId="77777777" w:rsidR="00680BBD" w:rsidRDefault="0056554C">
      <w:pPr>
        <w:pStyle w:val="a3"/>
        <w:ind w:left="4637" w:right="144"/>
        <w:jc w:val="center"/>
      </w:pPr>
      <w:r>
        <w:t>на заседании Педагогического совета</w:t>
      </w:r>
      <w:r>
        <w:rPr>
          <w:spacing w:val="-68"/>
        </w:rPr>
        <w:t xml:space="preserve"> </w:t>
      </w:r>
      <w:r>
        <w:t>Государственного 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города</w:t>
      </w:r>
      <w:r>
        <w:rPr>
          <w:spacing w:val="1"/>
        </w:rPr>
        <w:t xml:space="preserve"> </w:t>
      </w:r>
      <w:r>
        <w:t>Москвы</w:t>
      </w:r>
    </w:p>
    <w:p w14:paraId="445943E0" w14:textId="51B6048D" w:rsidR="00680BBD" w:rsidRDefault="0056554C">
      <w:pPr>
        <w:pStyle w:val="a3"/>
        <w:ind w:left="4637" w:right="152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 №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14:paraId="2F8DC896" w14:textId="77777777" w:rsidR="00680BBD" w:rsidRDefault="00680BBD">
      <w:pPr>
        <w:pStyle w:val="a3"/>
        <w:rPr>
          <w:sz w:val="30"/>
        </w:rPr>
      </w:pPr>
    </w:p>
    <w:p w14:paraId="6D54DEA8" w14:textId="77777777" w:rsidR="00680BBD" w:rsidRDefault="00680BBD">
      <w:pPr>
        <w:pStyle w:val="a3"/>
        <w:rPr>
          <w:sz w:val="30"/>
        </w:rPr>
      </w:pPr>
    </w:p>
    <w:p w14:paraId="6BEECDC3" w14:textId="77777777" w:rsidR="00680BBD" w:rsidRDefault="00680BBD">
      <w:pPr>
        <w:pStyle w:val="a3"/>
        <w:rPr>
          <w:sz w:val="30"/>
        </w:rPr>
      </w:pPr>
    </w:p>
    <w:p w14:paraId="4358A00F" w14:textId="77777777" w:rsidR="00680BBD" w:rsidRDefault="00680BBD">
      <w:pPr>
        <w:pStyle w:val="a3"/>
        <w:rPr>
          <w:sz w:val="30"/>
        </w:rPr>
      </w:pPr>
    </w:p>
    <w:p w14:paraId="3A0140C8" w14:textId="77777777" w:rsidR="00680BBD" w:rsidRDefault="00680BBD">
      <w:pPr>
        <w:pStyle w:val="a3"/>
        <w:rPr>
          <w:sz w:val="30"/>
        </w:rPr>
      </w:pPr>
    </w:p>
    <w:p w14:paraId="5D1F109F" w14:textId="77777777" w:rsidR="00680BBD" w:rsidRDefault="00680BBD">
      <w:pPr>
        <w:pStyle w:val="a3"/>
        <w:spacing w:before="10"/>
        <w:rPr>
          <w:sz w:val="36"/>
        </w:rPr>
      </w:pPr>
    </w:p>
    <w:p w14:paraId="0BCD870C" w14:textId="77777777" w:rsidR="00680BBD" w:rsidRDefault="0056554C">
      <w:pPr>
        <w:pStyle w:val="a3"/>
        <w:spacing w:before="1" w:line="276" w:lineRule="auto"/>
        <w:ind w:left="528" w:right="440"/>
        <w:jc w:val="center"/>
      </w:pPr>
      <w:r>
        <w:rPr>
          <w:spacing w:val="-1"/>
        </w:rPr>
        <w:t xml:space="preserve">ДОПОЛНИТЕЛЬНАЯ </w:t>
      </w:r>
      <w:r>
        <w:t>ОБЩЕРАЗВИВАЮЩАЯ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</w:p>
    <w:p w14:paraId="66C27E52" w14:textId="77777777" w:rsidR="00680BBD" w:rsidRDefault="0056554C">
      <w:pPr>
        <w:pStyle w:val="a3"/>
        <w:spacing w:line="278" w:lineRule="auto"/>
        <w:ind w:left="245" w:right="153"/>
        <w:jc w:val="center"/>
      </w:pPr>
      <w:r>
        <w:t>РАННЕГО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</w:p>
    <w:p w14:paraId="4E74FB03" w14:textId="77777777" w:rsidR="00680BBD" w:rsidRDefault="0056554C">
      <w:pPr>
        <w:pStyle w:val="a3"/>
        <w:spacing w:line="319" w:lineRule="exact"/>
        <w:ind w:left="243" w:right="153"/>
        <w:jc w:val="center"/>
      </w:pPr>
      <w:r>
        <w:t>«ЗНАКОМСТВО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ТЕАТРОМ»</w:t>
      </w:r>
    </w:p>
    <w:p w14:paraId="78CE7927" w14:textId="77777777" w:rsidR="00680BBD" w:rsidRDefault="00680BBD">
      <w:pPr>
        <w:pStyle w:val="a3"/>
        <w:rPr>
          <w:sz w:val="30"/>
        </w:rPr>
      </w:pPr>
    </w:p>
    <w:p w14:paraId="240ACFEB" w14:textId="77777777" w:rsidR="00680BBD" w:rsidRDefault="00680BBD">
      <w:pPr>
        <w:pStyle w:val="a3"/>
        <w:rPr>
          <w:sz w:val="30"/>
        </w:rPr>
      </w:pPr>
    </w:p>
    <w:p w14:paraId="4DD742DC" w14:textId="77777777" w:rsidR="00680BBD" w:rsidRDefault="00680BBD">
      <w:pPr>
        <w:pStyle w:val="a3"/>
        <w:rPr>
          <w:sz w:val="30"/>
        </w:rPr>
      </w:pPr>
    </w:p>
    <w:p w14:paraId="562CDF9E" w14:textId="77777777" w:rsidR="00680BBD" w:rsidRDefault="00680BBD">
      <w:pPr>
        <w:pStyle w:val="a3"/>
        <w:rPr>
          <w:sz w:val="30"/>
        </w:rPr>
      </w:pPr>
    </w:p>
    <w:p w14:paraId="128B873E" w14:textId="77777777" w:rsidR="00680BBD" w:rsidRDefault="00680BBD">
      <w:pPr>
        <w:pStyle w:val="a3"/>
        <w:rPr>
          <w:sz w:val="30"/>
        </w:rPr>
      </w:pPr>
    </w:p>
    <w:p w14:paraId="0DD01D02" w14:textId="77777777" w:rsidR="00680BBD" w:rsidRDefault="0056554C">
      <w:pPr>
        <w:pStyle w:val="a3"/>
        <w:spacing w:before="174"/>
        <w:ind w:left="250" w:right="153"/>
        <w:jc w:val="center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</w:p>
    <w:p w14:paraId="03F59425" w14:textId="77777777" w:rsidR="00680BBD" w:rsidRDefault="00680BBD">
      <w:pPr>
        <w:pStyle w:val="a3"/>
        <w:rPr>
          <w:sz w:val="30"/>
        </w:rPr>
      </w:pPr>
    </w:p>
    <w:p w14:paraId="7F410EAD" w14:textId="77777777" w:rsidR="00680BBD" w:rsidRDefault="00680BBD">
      <w:pPr>
        <w:pStyle w:val="a3"/>
        <w:rPr>
          <w:sz w:val="30"/>
        </w:rPr>
      </w:pPr>
    </w:p>
    <w:p w14:paraId="7DDD0EBC" w14:textId="77777777" w:rsidR="00680BBD" w:rsidRDefault="00680BBD">
      <w:pPr>
        <w:pStyle w:val="a3"/>
        <w:rPr>
          <w:sz w:val="30"/>
        </w:rPr>
      </w:pPr>
    </w:p>
    <w:p w14:paraId="248B474C" w14:textId="77777777" w:rsidR="00680BBD" w:rsidRDefault="00680BBD">
      <w:pPr>
        <w:pStyle w:val="a3"/>
        <w:rPr>
          <w:sz w:val="30"/>
        </w:rPr>
      </w:pPr>
    </w:p>
    <w:p w14:paraId="0E3AF1F9" w14:textId="77777777" w:rsidR="00680BBD" w:rsidRDefault="00680BBD">
      <w:pPr>
        <w:pStyle w:val="a3"/>
        <w:rPr>
          <w:sz w:val="30"/>
        </w:rPr>
      </w:pPr>
    </w:p>
    <w:p w14:paraId="06619C40" w14:textId="77777777" w:rsidR="00680BBD" w:rsidRDefault="00680BBD">
      <w:pPr>
        <w:pStyle w:val="a3"/>
        <w:rPr>
          <w:sz w:val="30"/>
        </w:rPr>
      </w:pPr>
    </w:p>
    <w:p w14:paraId="69B3FEF7" w14:textId="77777777" w:rsidR="00680BBD" w:rsidRDefault="00680BBD">
      <w:pPr>
        <w:pStyle w:val="a3"/>
        <w:spacing w:before="9"/>
        <w:rPr>
          <w:sz w:val="23"/>
        </w:rPr>
      </w:pPr>
    </w:p>
    <w:p w14:paraId="39494104" w14:textId="04CEBE46" w:rsidR="00680BBD" w:rsidRDefault="0056554C">
      <w:pPr>
        <w:pStyle w:val="a3"/>
        <w:spacing w:line="276" w:lineRule="auto"/>
        <w:ind w:left="4445" w:right="4355"/>
        <w:jc w:val="center"/>
      </w:pPr>
      <w:r>
        <w:t>Москва</w:t>
      </w:r>
      <w:r>
        <w:rPr>
          <w:spacing w:val="-67"/>
        </w:rPr>
        <w:t xml:space="preserve"> </w:t>
      </w:r>
      <w:r>
        <w:t>2021</w:t>
      </w:r>
    </w:p>
    <w:p w14:paraId="4A5016E3" w14:textId="77777777" w:rsidR="00680BBD" w:rsidRDefault="00680BBD">
      <w:pPr>
        <w:spacing w:line="276" w:lineRule="auto"/>
        <w:jc w:val="center"/>
        <w:sectPr w:rsidR="00680BBD">
          <w:type w:val="continuous"/>
          <w:pgSz w:w="11910" w:h="16840"/>
          <w:pgMar w:top="1040" w:right="720" w:bottom="280" w:left="1480" w:header="720" w:footer="720" w:gutter="0"/>
          <w:cols w:space="720"/>
        </w:sectPr>
      </w:pPr>
    </w:p>
    <w:p w14:paraId="7D8AD389" w14:textId="77777777" w:rsidR="00680BBD" w:rsidRDefault="0056554C">
      <w:pPr>
        <w:pStyle w:val="1"/>
        <w:spacing w:before="72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51E21D23" w14:textId="77777777" w:rsidR="00680BBD" w:rsidRDefault="0056554C">
      <w:pPr>
        <w:pStyle w:val="a3"/>
        <w:spacing w:before="245"/>
        <w:ind w:left="925"/>
        <w:jc w:val="both"/>
      </w:pPr>
      <w:r>
        <w:t>Дополнительная</w:t>
      </w:r>
      <w:r>
        <w:rPr>
          <w:spacing w:val="109"/>
        </w:rPr>
        <w:t xml:space="preserve"> </w:t>
      </w:r>
      <w:r>
        <w:t>общеразвивающая</w:t>
      </w:r>
      <w:r>
        <w:rPr>
          <w:spacing w:val="115"/>
        </w:rPr>
        <w:t xml:space="preserve"> </w:t>
      </w:r>
      <w:r>
        <w:t>общеобразовательная</w:t>
      </w:r>
      <w:r>
        <w:rPr>
          <w:spacing w:val="112"/>
        </w:rPr>
        <w:t xml:space="preserve"> </w:t>
      </w:r>
      <w:r>
        <w:t>программа</w:t>
      </w:r>
    </w:p>
    <w:p w14:paraId="6A84B6FB" w14:textId="77777777" w:rsidR="00680BBD" w:rsidRDefault="0056554C">
      <w:pPr>
        <w:pStyle w:val="a3"/>
        <w:spacing w:before="47" w:line="276" w:lineRule="auto"/>
        <w:ind w:left="219" w:right="134"/>
        <w:jc w:val="both"/>
      </w:pPr>
      <w:r>
        <w:t>«Знакомство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театром»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образовательной и методической деятельности при реализации</w:t>
      </w:r>
      <w:r>
        <w:rPr>
          <w:spacing w:val="1"/>
        </w:rPr>
        <w:t xml:space="preserve"> </w:t>
      </w:r>
      <w:r>
        <w:t>общеразвивающих программ</w:t>
      </w:r>
      <w:r>
        <w:rPr>
          <w:spacing w:val="1"/>
        </w:rPr>
        <w:t xml:space="preserve"> </w:t>
      </w:r>
      <w:r>
        <w:t>в области искусств»,</w:t>
      </w:r>
      <w:r>
        <w:rPr>
          <w:spacing w:val="1"/>
        </w:rPr>
        <w:t xml:space="preserve"> </w:t>
      </w:r>
      <w:r>
        <w:t>направленных письмом</w:t>
      </w:r>
      <w:r>
        <w:rPr>
          <w:spacing w:val="1"/>
        </w:rPr>
        <w:t xml:space="preserve"> </w:t>
      </w:r>
      <w:r>
        <w:t xml:space="preserve">Министерства     </w:t>
      </w:r>
      <w:r>
        <w:rPr>
          <w:spacing w:val="28"/>
        </w:rPr>
        <w:t xml:space="preserve"> </w:t>
      </w:r>
      <w:r>
        <w:t xml:space="preserve">культуры     </w:t>
      </w:r>
      <w:r>
        <w:rPr>
          <w:spacing w:val="27"/>
        </w:rPr>
        <w:t xml:space="preserve"> </w:t>
      </w:r>
      <w:r>
        <w:t xml:space="preserve">Российской     </w:t>
      </w:r>
      <w:r>
        <w:rPr>
          <w:spacing w:val="27"/>
        </w:rPr>
        <w:t xml:space="preserve"> </w:t>
      </w:r>
      <w:r>
        <w:t xml:space="preserve">Федерации     </w:t>
      </w:r>
      <w:r>
        <w:rPr>
          <w:spacing w:val="27"/>
        </w:rPr>
        <w:t xml:space="preserve"> </w:t>
      </w:r>
      <w:r>
        <w:t xml:space="preserve">от     </w:t>
      </w:r>
      <w:r>
        <w:rPr>
          <w:spacing w:val="26"/>
        </w:rPr>
        <w:t xml:space="preserve"> </w:t>
      </w:r>
      <w:r>
        <w:t>19.11.20</w:t>
      </w:r>
      <w:r>
        <w:t>13</w:t>
      </w:r>
    </w:p>
    <w:p w14:paraId="006CB146" w14:textId="77777777" w:rsidR="00680BBD" w:rsidRDefault="0056554C">
      <w:pPr>
        <w:pStyle w:val="a3"/>
        <w:spacing w:before="3"/>
        <w:ind w:left="219"/>
      </w:pPr>
      <w:r>
        <w:t>№191-01-39/06-ГИ.</w:t>
      </w:r>
    </w:p>
    <w:p w14:paraId="64D98818" w14:textId="77777777" w:rsidR="00680BBD" w:rsidRDefault="0056554C">
      <w:pPr>
        <w:pStyle w:val="a3"/>
        <w:spacing w:before="48" w:line="276" w:lineRule="auto"/>
        <w:ind w:left="219" w:right="128" w:firstLine="706"/>
        <w:jc w:val="both"/>
      </w:pPr>
      <w:r>
        <w:t>Данная программа является подготовительной ступенью к обучению на</w:t>
      </w:r>
      <w:r>
        <w:rPr>
          <w:spacing w:val="-67"/>
        </w:rPr>
        <w:t xml:space="preserve"> </w:t>
      </w:r>
      <w:r>
        <w:t>отделении</w:t>
      </w:r>
      <w:r>
        <w:rPr>
          <w:spacing w:val="43"/>
        </w:rPr>
        <w:t xml:space="preserve"> </w:t>
      </w:r>
      <w:r>
        <w:t>«Музыкальный</w:t>
      </w:r>
      <w:r>
        <w:rPr>
          <w:spacing w:val="43"/>
        </w:rPr>
        <w:t xml:space="preserve"> </w:t>
      </w:r>
      <w:r>
        <w:t>театр»</w:t>
      </w:r>
      <w:r>
        <w:rPr>
          <w:spacing w:val="3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основана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предметах</w:t>
      </w:r>
      <w:r>
        <w:rPr>
          <w:spacing w:val="50"/>
        </w:rPr>
        <w:t xml:space="preserve"> </w:t>
      </w:r>
      <w:r>
        <w:t>–</w:t>
      </w:r>
    </w:p>
    <w:p w14:paraId="0846ED5F" w14:textId="77777777" w:rsidR="00680BBD" w:rsidRDefault="0056554C">
      <w:pPr>
        <w:pStyle w:val="a3"/>
        <w:spacing w:line="276" w:lineRule="auto"/>
        <w:ind w:left="219" w:right="134"/>
        <w:jc w:val="both"/>
      </w:pPr>
      <w:r>
        <w:t>«Театральные игры» и</w:t>
      </w:r>
      <w:r>
        <w:rPr>
          <w:spacing w:val="1"/>
        </w:rPr>
        <w:t xml:space="preserve"> </w:t>
      </w:r>
      <w:r>
        <w:t>«Техника речи». Программа рассчитана на обучение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240CFCA0" w14:textId="77777777" w:rsidR="00680BBD" w:rsidRDefault="0056554C">
      <w:pPr>
        <w:pStyle w:val="a3"/>
        <w:spacing w:line="276" w:lineRule="auto"/>
        <w:ind w:left="219" w:right="129" w:firstLine="706"/>
        <w:jc w:val="both"/>
      </w:pPr>
      <w:r>
        <w:t>Программа «Знакомство с театром» учитывает особенности детского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</w:t>
      </w:r>
      <w:r>
        <w:t>ащихся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взглядов, нравственных установок и потребности общения с произведениями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участника</w:t>
      </w:r>
      <w:r>
        <w:rPr>
          <w:spacing w:val="-67"/>
        </w:rPr>
        <w:t xml:space="preserve"> </w:t>
      </w:r>
      <w:r>
        <w:t>творческой самодеятельности, а также на приобретение детьми начальных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-2"/>
        </w:rPr>
        <w:t xml:space="preserve"> </w:t>
      </w:r>
      <w:r>
        <w:t>у</w:t>
      </w:r>
      <w:r>
        <w:t>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театральном</w:t>
      </w:r>
      <w:r>
        <w:rPr>
          <w:spacing w:val="-1"/>
        </w:rPr>
        <w:t xml:space="preserve"> </w:t>
      </w:r>
      <w:r>
        <w:t>искусстве.</w:t>
      </w:r>
    </w:p>
    <w:p w14:paraId="214458EC" w14:textId="77777777" w:rsidR="00680BBD" w:rsidRDefault="0056554C">
      <w:pPr>
        <w:pStyle w:val="a3"/>
        <w:spacing w:line="276" w:lineRule="auto"/>
        <w:ind w:left="219" w:right="127" w:firstLine="706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детей правильной,</w:t>
      </w:r>
      <w:r>
        <w:rPr>
          <w:spacing w:val="1"/>
        </w:rPr>
        <w:t xml:space="preserve"> </w:t>
      </w:r>
      <w:r>
        <w:t>лексически</w:t>
      </w:r>
      <w:r>
        <w:rPr>
          <w:spacing w:val="1"/>
        </w:rPr>
        <w:t xml:space="preserve"> </w:t>
      </w:r>
      <w:r>
        <w:t>богатой,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слуха.</w:t>
      </w:r>
    </w:p>
    <w:p w14:paraId="5614248F" w14:textId="77777777" w:rsidR="00680BBD" w:rsidRDefault="00680BBD">
      <w:pPr>
        <w:pStyle w:val="a3"/>
        <w:spacing w:before="7"/>
        <w:rPr>
          <w:sz w:val="32"/>
        </w:rPr>
      </w:pPr>
    </w:p>
    <w:p w14:paraId="5DCB5F15" w14:textId="77777777" w:rsidR="00680BBD" w:rsidRDefault="0056554C">
      <w:pPr>
        <w:pStyle w:val="1"/>
        <w:ind w:left="246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14:paraId="5E0BA05D" w14:textId="77777777" w:rsidR="00680BBD" w:rsidRDefault="00680BBD">
      <w:pPr>
        <w:pStyle w:val="a3"/>
        <w:spacing w:before="9"/>
        <w:rPr>
          <w:b/>
          <w:sz w:val="35"/>
        </w:rPr>
      </w:pPr>
    </w:p>
    <w:p w14:paraId="7F13F3A9" w14:textId="77777777" w:rsidR="00680BBD" w:rsidRDefault="0056554C">
      <w:pPr>
        <w:pStyle w:val="a3"/>
        <w:spacing w:line="278" w:lineRule="auto"/>
        <w:ind w:left="219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58"/>
        </w:rPr>
        <w:t xml:space="preserve"> </w:t>
      </w:r>
      <w:r>
        <w:t>Приобщать</w:t>
      </w:r>
      <w:proofErr w:type="gramEnd"/>
      <w:r>
        <w:rPr>
          <w:spacing w:val="54"/>
        </w:rPr>
        <w:t xml:space="preserve"> </w:t>
      </w:r>
      <w:r>
        <w:t>ребёнка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основам</w:t>
      </w:r>
      <w:r>
        <w:rPr>
          <w:spacing w:val="56"/>
        </w:rPr>
        <w:t xml:space="preserve"> </w:t>
      </w:r>
      <w:r>
        <w:t>театрального</w:t>
      </w:r>
      <w:r>
        <w:rPr>
          <w:spacing w:val="55"/>
        </w:rPr>
        <w:t xml:space="preserve"> </w:t>
      </w:r>
      <w:r>
        <w:t>искусства</w:t>
      </w:r>
      <w:r>
        <w:rPr>
          <w:spacing w:val="55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способности, таланты.</w:t>
      </w:r>
    </w:p>
    <w:p w14:paraId="3B779F78" w14:textId="77777777" w:rsidR="00680BBD" w:rsidRDefault="0056554C">
      <w:pPr>
        <w:pStyle w:val="1"/>
        <w:spacing w:before="3"/>
        <w:ind w:left="219" w:right="0"/>
        <w:jc w:val="left"/>
      </w:pPr>
      <w:r>
        <w:t>Задачи:</w:t>
      </w:r>
    </w:p>
    <w:p w14:paraId="772D88D8" w14:textId="77777777" w:rsidR="00680BBD" w:rsidRDefault="0056554C">
      <w:pPr>
        <w:pStyle w:val="a4"/>
        <w:numPr>
          <w:ilvl w:val="0"/>
          <w:numId w:val="2"/>
        </w:numPr>
        <w:tabs>
          <w:tab w:val="left" w:pos="461"/>
        </w:tabs>
        <w:spacing w:before="43" w:line="276" w:lineRule="auto"/>
        <w:ind w:right="138" w:firstLine="0"/>
        <w:rPr>
          <w:sz w:val="28"/>
        </w:rPr>
      </w:pP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69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развивающим,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подвижным,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сюжетно-ролевым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режиссерским</w:t>
      </w:r>
      <w:r>
        <w:rPr>
          <w:spacing w:val="2"/>
          <w:sz w:val="28"/>
        </w:rPr>
        <w:t xml:space="preserve"> </w:t>
      </w:r>
      <w:r>
        <w:rPr>
          <w:sz w:val="28"/>
        </w:rPr>
        <w:t>играм;</w:t>
      </w:r>
    </w:p>
    <w:p w14:paraId="28E7C6E6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line="321" w:lineRule="exact"/>
        <w:ind w:left="383" w:hanging="16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воображения;</w:t>
      </w:r>
    </w:p>
    <w:p w14:paraId="5EC625EB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7"/>
        <w:ind w:left="383" w:hanging="16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ритмичности;</w:t>
      </w:r>
    </w:p>
    <w:p w14:paraId="72A98355" w14:textId="77777777" w:rsidR="00680BBD" w:rsidRDefault="0056554C">
      <w:pPr>
        <w:pStyle w:val="a4"/>
        <w:numPr>
          <w:ilvl w:val="0"/>
          <w:numId w:val="2"/>
        </w:numPr>
        <w:tabs>
          <w:tab w:val="left" w:pos="408"/>
        </w:tabs>
        <w:spacing w:before="48" w:line="278" w:lineRule="auto"/>
        <w:ind w:right="139" w:firstLine="0"/>
        <w:rPr>
          <w:sz w:val="28"/>
        </w:rPr>
      </w:pPr>
      <w:r>
        <w:rPr>
          <w:sz w:val="28"/>
        </w:rPr>
        <w:t>устранение</w:t>
      </w:r>
      <w:r>
        <w:rPr>
          <w:spacing w:val="14"/>
          <w:sz w:val="28"/>
        </w:rPr>
        <w:t xml:space="preserve"> </w:t>
      </w:r>
      <w:r>
        <w:rPr>
          <w:sz w:val="28"/>
        </w:rPr>
        <w:t>излишнего</w:t>
      </w:r>
      <w:r>
        <w:rPr>
          <w:spacing w:val="15"/>
          <w:sz w:val="28"/>
        </w:rPr>
        <w:t xml:space="preserve"> </w:t>
      </w:r>
      <w:r>
        <w:rPr>
          <w:sz w:val="28"/>
        </w:rPr>
        <w:t>мышечного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зажатости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скованности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движениях;</w:t>
      </w:r>
    </w:p>
    <w:p w14:paraId="6C204159" w14:textId="77777777" w:rsidR="00680BBD" w:rsidRDefault="0056554C">
      <w:pPr>
        <w:pStyle w:val="a4"/>
        <w:numPr>
          <w:ilvl w:val="0"/>
          <w:numId w:val="2"/>
        </w:numPr>
        <w:tabs>
          <w:tab w:val="left" w:pos="432"/>
        </w:tabs>
        <w:spacing w:line="276" w:lineRule="auto"/>
        <w:ind w:right="136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43"/>
          <w:sz w:val="28"/>
        </w:rPr>
        <w:t xml:space="preserve"> </w:t>
      </w:r>
      <w:r>
        <w:rPr>
          <w:sz w:val="28"/>
        </w:rPr>
        <w:t>норм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42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правил;</w:t>
      </w:r>
    </w:p>
    <w:p w14:paraId="2C77DBB5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line="321" w:lineRule="exact"/>
        <w:ind w:left="383" w:hanging="165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выдержки,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работоспособности;</w:t>
      </w:r>
    </w:p>
    <w:p w14:paraId="0D3489A5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5"/>
        <w:ind w:left="383" w:hanging="16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мышления;</w:t>
      </w:r>
    </w:p>
    <w:p w14:paraId="33913F15" w14:textId="77777777" w:rsidR="00680BBD" w:rsidRDefault="00680BBD">
      <w:pPr>
        <w:rPr>
          <w:sz w:val="28"/>
        </w:rPr>
        <w:sectPr w:rsidR="00680BBD">
          <w:pgSz w:w="11910" w:h="16840"/>
          <w:pgMar w:top="1040" w:right="720" w:bottom="280" w:left="1480" w:header="720" w:footer="720" w:gutter="0"/>
          <w:cols w:space="720"/>
        </w:sectPr>
      </w:pPr>
    </w:p>
    <w:p w14:paraId="662DCEAF" w14:textId="77777777" w:rsidR="00680BBD" w:rsidRDefault="0056554C">
      <w:pPr>
        <w:pStyle w:val="a4"/>
        <w:numPr>
          <w:ilvl w:val="0"/>
          <w:numId w:val="2"/>
        </w:numPr>
        <w:tabs>
          <w:tab w:val="left" w:pos="432"/>
        </w:tabs>
        <w:spacing w:before="67" w:line="276" w:lineRule="auto"/>
        <w:ind w:right="126" w:firstLine="0"/>
        <w:rPr>
          <w:sz w:val="28"/>
        </w:rPr>
      </w:pPr>
      <w:r>
        <w:rPr>
          <w:sz w:val="28"/>
        </w:rPr>
        <w:lastRenderedPageBreak/>
        <w:t>обучение</w:t>
      </w:r>
      <w:r>
        <w:rPr>
          <w:spacing w:val="4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43"/>
          <w:sz w:val="28"/>
        </w:rPr>
        <w:t xml:space="preserve"> </w:t>
      </w:r>
      <w:r>
        <w:rPr>
          <w:sz w:val="28"/>
        </w:rPr>
        <w:t>речи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44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42"/>
          <w:sz w:val="28"/>
        </w:rPr>
        <w:t xml:space="preserve"> </w:t>
      </w:r>
      <w:r>
        <w:rPr>
          <w:sz w:val="28"/>
        </w:rPr>
        <w:t>речи,</w:t>
      </w:r>
      <w:r>
        <w:rPr>
          <w:spacing w:val="45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они существуют</w:t>
      </w:r>
    </w:p>
    <w:p w14:paraId="065F0969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"/>
        <w:ind w:left="383" w:hanging="165"/>
        <w:rPr>
          <w:sz w:val="28"/>
        </w:rPr>
      </w:pPr>
      <w:r>
        <w:rPr>
          <w:sz w:val="28"/>
        </w:rPr>
        <w:t>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зажимы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комплексы,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</w:t>
      </w:r>
    </w:p>
    <w:p w14:paraId="06F8C1F6" w14:textId="77777777" w:rsidR="00680BBD" w:rsidRDefault="00680BBD">
      <w:pPr>
        <w:pStyle w:val="a3"/>
        <w:spacing w:before="8"/>
        <w:rPr>
          <w:sz w:val="36"/>
        </w:rPr>
      </w:pPr>
    </w:p>
    <w:p w14:paraId="1035B26B" w14:textId="77777777" w:rsidR="00680BBD" w:rsidRDefault="0056554C">
      <w:pPr>
        <w:pStyle w:val="1"/>
        <w:ind w:left="241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770A6140" w14:textId="77777777" w:rsidR="00680BBD" w:rsidRDefault="00680BBD">
      <w:pPr>
        <w:pStyle w:val="a3"/>
        <w:spacing w:before="9"/>
        <w:rPr>
          <w:b/>
          <w:sz w:val="35"/>
        </w:rPr>
      </w:pPr>
    </w:p>
    <w:p w14:paraId="6441BECC" w14:textId="77777777" w:rsidR="00680BBD" w:rsidRDefault="0056554C">
      <w:pPr>
        <w:pStyle w:val="a3"/>
        <w:spacing w:before="1"/>
        <w:ind w:left="925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программы:</w:t>
      </w:r>
    </w:p>
    <w:p w14:paraId="49417D56" w14:textId="77777777" w:rsidR="00680BBD" w:rsidRDefault="0056554C">
      <w:pPr>
        <w:pStyle w:val="a3"/>
        <w:tabs>
          <w:tab w:val="left" w:pos="3508"/>
        </w:tabs>
        <w:spacing w:before="47" w:line="276" w:lineRule="auto"/>
        <w:ind w:left="219" w:right="128"/>
      </w:pPr>
      <w:r>
        <w:t>для</w:t>
      </w:r>
      <w:r>
        <w:rPr>
          <w:spacing w:val="59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поступивших</w:t>
      </w:r>
      <w:r>
        <w:tab/>
        <w:t>в</w:t>
      </w:r>
      <w:r>
        <w:rPr>
          <w:spacing w:val="61"/>
        </w:rPr>
        <w:t xml:space="preserve"> </w:t>
      </w:r>
      <w:r>
        <w:t>возрасте</w:t>
      </w:r>
      <w:r>
        <w:rPr>
          <w:spacing w:val="64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4,5-5</w:t>
      </w:r>
      <w:r>
        <w:rPr>
          <w:spacing w:val="62"/>
        </w:rPr>
        <w:t xml:space="preserve"> </w:t>
      </w:r>
      <w:r>
        <w:t>лет</w:t>
      </w:r>
      <w:r>
        <w:rPr>
          <w:spacing w:val="66"/>
        </w:rPr>
        <w:t xml:space="preserve"> </w:t>
      </w:r>
      <w:r>
        <w:t>«Знакомство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театром»</w:t>
      </w:r>
      <w:r>
        <w:rPr>
          <w:spacing w:val="-67"/>
        </w:rPr>
        <w:t xml:space="preserve"> </w:t>
      </w:r>
      <w:r>
        <w:t>составляет 2 года; для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поступивших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возрасте 5,5-6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 1 год.</w:t>
      </w:r>
    </w:p>
    <w:p w14:paraId="7072354A" w14:textId="77777777" w:rsidR="00680BBD" w:rsidRDefault="00680BBD">
      <w:pPr>
        <w:pStyle w:val="a3"/>
        <w:spacing w:before="10"/>
        <w:rPr>
          <w:sz w:val="32"/>
        </w:rPr>
      </w:pPr>
    </w:p>
    <w:p w14:paraId="68734B0C" w14:textId="77777777" w:rsidR="00680BBD" w:rsidRDefault="0056554C">
      <w:pPr>
        <w:pStyle w:val="1"/>
        <w:ind w:left="243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</w:p>
    <w:p w14:paraId="2A12EC3E" w14:textId="77777777" w:rsidR="00680BBD" w:rsidRDefault="00680BBD">
      <w:pPr>
        <w:pStyle w:val="a3"/>
        <w:spacing w:before="9"/>
        <w:rPr>
          <w:b/>
          <w:sz w:val="35"/>
        </w:rPr>
      </w:pPr>
    </w:p>
    <w:p w14:paraId="32FDDB0B" w14:textId="77777777" w:rsidR="00680BBD" w:rsidRDefault="0056554C">
      <w:pPr>
        <w:pStyle w:val="a3"/>
        <w:spacing w:line="276" w:lineRule="auto"/>
        <w:ind w:left="219" w:right="122" w:firstLine="70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образовательного учреждения, составляет 56 часов в год. Форма проведения</w:t>
      </w:r>
      <w:r>
        <w:rPr>
          <w:spacing w:val="1"/>
        </w:rPr>
        <w:t xml:space="preserve"> </w:t>
      </w:r>
      <w:r>
        <w:t>учебных аудиторных занятий мелкогрупповая, количество человек в группе</w:t>
      </w:r>
      <w:r>
        <w:rPr>
          <w:spacing w:val="1"/>
        </w:rPr>
        <w:t xml:space="preserve"> </w:t>
      </w:r>
      <w:r>
        <w:t>6-10.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апрель.</w:t>
      </w:r>
      <w:r>
        <w:rPr>
          <w:spacing w:val="1"/>
        </w:rPr>
        <w:t xml:space="preserve"> </w:t>
      </w:r>
      <w:r>
        <w:t>Занятие</w:t>
      </w:r>
      <w:r>
        <w:rPr>
          <w:spacing w:val="-67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«Театральные</w:t>
      </w:r>
      <w:r>
        <w:rPr>
          <w:spacing w:val="1"/>
        </w:rPr>
        <w:t xml:space="preserve"> </w:t>
      </w:r>
      <w:r>
        <w:t>игр</w:t>
      </w:r>
      <w:r>
        <w:t>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«Техника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22,5</w:t>
      </w:r>
      <w:r>
        <w:rPr>
          <w:spacing w:val="1"/>
        </w:rPr>
        <w:t xml:space="preserve"> </w:t>
      </w:r>
      <w:r>
        <w:t>минуты.</w:t>
      </w:r>
    </w:p>
    <w:p w14:paraId="4FC90AA3" w14:textId="77777777" w:rsidR="00680BBD" w:rsidRDefault="00680BBD">
      <w:pPr>
        <w:pStyle w:val="a3"/>
        <w:spacing w:before="8"/>
        <w:rPr>
          <w:sz w:val="32"/>
        </w:rPr>
      </w:pPr>
    </w:p>
    <w:p w14:paraId="6EAA00A7" w14:textId="77777777" w:rsidR="00680BBD" w:rsidRDefault="0056554C">
      <w:pPr>
        <w:pStyle w:val="1"/>
        <w:spacing w:before="0"/>
        <w:ind w:left="229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ПРОВЕРКИ</w:t>
      </w:r>
    </w:p>
    <w:p w14:paraId="0AE80706" w14:textId="77777777" w:rsidR="00680BBD" w:rsidRDefault="00680BBD">
      <w:pPr>
        <w:pStyle w:val="a3"/>
        <w:spacing w:before="10"/>
        <w:rPr>
          <w:b/>
          <w:sz w:val="35"/>
        </w:rPr>
      </w:pPr>
    </w:p>
    <w:p w14:paraId="02622A81" w14:textId="77777777" w:rsidR="00680BBD" w:rsidRDefault="0056554C">
      <w:pPr>
        <w:pStyle w:val="a3"/>
        <w:ind w:left="925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приобретут:</w:t>
      </w:r>
    </w:p>
    <w:p w14:paraId="0B05489F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8"/>
        <w:ind w:left="383" w:hanging="165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14:paraId="64BFA041" w14:textId="77777777" w:rsidR="00680BBD" w:rsidRDefault="0056554C">
      <w:pPr>
        <w:pStyle w:val="a4"/>
        <w:numPr>
          <w:ilvl w:val="0"/>
          <w:numId w:val="2"/>
        </w:numPr>
        <w:tabs>
          <w:tab w:val="left" w:pos="552"/>
        </w:tabs>
        <w:spacing w:before="52" w:line="276" w:lineRule="auto"/>
        <w:ind w:right="128" w:firstLine="72"/>
        <w:rPr>
          <w:sz w:val="28"/>
        </w:rPr>
      </w:pPr>
      <w:r>
        <w:rPr>
          <w:sz w:val="28"/>
        </w:rPr>
        <w:t>навыки</w:t>
      </w:r>
      <w:r>
        <w:rPr>
          <w:spacing w:val="2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2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</w:t>
      </w:r>
    </w:p>
    <w:p w14:paraId="2673B9B1" w14:textId="77777777" w:rsidR="00680BBD" w:rsidRDefault="0056554C">
      <w:pPr>
        <w:pStyle w:val="a4"/>
        <w:numPr>
          <w:ilvl w:val="0"/>
          <w:numId w:val="2"/>
        </w:numPr>
        <w:tabs>
          <w:tab w:val="left" w:pos="422"/>
        </w:tabs>
        <w:spacing w:line="276" w:lineRule="auto"/>
        <w:ind w:right="141" w:firstLine="0"/>
        <w:rPr>
          <w:sz w:val="28"/>
        </w:rPr>
      </w:pPr>
      <w:r>
        <w:rPr>
          <w:sz w:val="28"/>
        </w:rPr>
        <w:t>навыки</w:t>
      </w:r>
      <w:r>
        <w:rPr>
          <w:spacing w:val="3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голосом,</w:t>
      </w:r>
      <w:r>
        <w:rPr>
          <w:spacing w:val="3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36"/>
          <w:sz w:val="28"/>
        </w:rPr>
        <w:t xml:space="preserve"> </w:t>
      </w:r>
      <w:r>
        <w:rPr>
          <w:sz w:val="28"/>
        </w:rPr>
        <w:t>пластической</w:t>
      </w:r>
      <w:r>
        <w:rPr>
          <w:spacing w:val="32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 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</w:p>
    <w:p w14:paraId="40A78EEC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line="321" w:lineRule="exact"/>
        <w:ind w:left="383" w:hanging="165"/>
        <w:rPr>
          <w:sz w:val="28"/>
        </w:rPr>
      </w:pP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движений;</w:t>
      </w:r>
    </w:p>
    <w:p w14:paraId="7722C27B" w14:textId="77777777" w:rsidR="00680BBD" w:rsidRDefault="0056554C">
      <w:pPr>
        <w:pStyle w:val="a4"/>
        <w:numPr>
          <w:ilvl w:val="0"/>
          <w:numId w:val="2"/>
        </w:numPr>
        <w:tabs>
          <w:tab w:val="left" w:pos="509"/>
        </w:tabs>
        <w:spacing w:before="47" w:line="276" w:lineRule="auto"/>
        <w:ind w:right="141" w:firstLine="0"/>
        <w:rPr>
          <w:sz w:val="28"/>
        </w:rPr>
      </w:pPr>
      <w:r>
        <w:rPr>
          <w:sz w:val="28"/>
        </w:rPr>
        <w:t>преодоление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неречевого</w:t>
      </w:r>
      <w:r>
        <w:rPr>
          <w:spacing w:val="46"/>
          <w:sz w:val="28"/>
        </w:rPr>
        <w:t xml:space="preserve"> </w:t>
      </w:r>
      <w:r>
        <w:rPr>
          <w:sz w:val="28"/>
        </w:rPr>
        <w:t>негативизма</w:t>
      </w:r>
      <w:r>
        <w:rPr>
          <w:spacing w:val="46"/>
          <w:sz w:val="28"/>
        </w:rPr>
        <w:t xml:space="preserve"> </w:t>
      </w:r>
      <w:r>
        <w:rPr>
          <w:sz w:val="28"/>
        </w:rPr>
        <w:t>(ослабления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неуверенности,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неуспеха);</w:t>
      </w:r>
    </w:p>
    <w:p w14:paraId="0B8BE538" w14:textId="77777777" w:rsidR="00680BBD" w:rsidRDefault="0056554C">
      <w:pPr>
        <w:pStyle w:val="a4"/>
        <w:numPr>
          <w:ilvl w:val="0"/>
          <w:numId w:val="2"/>
        </w:numPr>
        <w:tabs>
          <w:tab w:val="left" w:pos="417"/>
        </w:tabs>
        <w:spacing w:before="4" w:line="276" w:lineRule="auto"/>
        <w:ind w:right="132" w:firstLine="0"/>
        <w:rPr>
          <w:sz w:val="28"/>
        </w:rPr>
      </w:pPr>
      <w:r>
        <w:rPr>
          <w:sz w:val="28"/>
        </w:rPr>
        <w:t>умения</w:t>
      </w:r>
      <w:r>
        <w:rPr>
          <w:spacing w:val="32"/>
          <w:sz w:val="28"/>
        </w:rPr>
        <w:t xml:space="preserve"> </w:t>
      </w:r>
      <w:r>
        <w:rPr>
          <w:sz w:val="28"/>
        </w:rPr>
        <w:t>войти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общий</w:t>
      </w:r>
      <w:r>
        <w:rPr>
          <w:spacing w:val="30"/>
          <w:sz w:val="28"/>
        </w:rPr>
        <w:t xml:space="preserve"> </w:t>
      </w:r>
      <w:r>
        <w:rPr>
          <w:sz w:val="28"/>
        </w:rPr>
        <w:t>ритм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темп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удерживанию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14:paraId="10E544A0" w14:textId="77777777" w:rsidR="00680BBD" w:rsidRDefault="0056554C">
      <w:pPr>
        <w:pStyle w:val="a4"/>
        <w:numPr>
          <w:ilvl w:val="0"/>
          <w:numId w:val="2"/>
        </w:numPr>
        <w:tabs>
          <w:tab w:val="left" w:pos="656"/>
          <w:tab w:val="left" w:pos="657"/>
          <w:tab w:val="left" w:pos="1860"/>
          <w:tab w:val="left" w:pos="3375"/>
          <w:tab w:val="left" w:pos="4736"/>
          <w:tab w:val="left" w:pos="6079"/>
          <w:tab w:val="left" w:pos="7278"/>
          <w:tab w:val="left" w:pos="7748"/>
          <w:tab w:val="left" w:pos="9167"/>
        </w:tabs>
        <w:spacing w:line="276" w:lineRule="auto"/>
        <w:ind w:right="139" w:firstLine="0"/>
        <w:rPr>
          <w:sz w:val="28"/>
        </w:rPr>
      </w:pPr>
      <w:r>
        <w:rPr>
          <w:sz w:val="28"/>
        </w:rPr>
        <w:t>умения</w:t>
      </w:r>
      <w:r>
        <w:rPr>
          <w:sz w:val="28"/>
        </w:rPr>
        <w:tab/>
        <w:t>следовать</w:t>
      </w:r>
      <w:r>
        <w:rPr>
          <w:sz w:val="28"/>
        </w:rPr>
        <w:tab/>
        <w:t>единому</w:t>
      </w:r>
      <w:r>
        <w:rPr>
          <w:sz w:val="28"/>
        </w:rPr>
        <w:tab/>
        <w:t>замыслу</w:t>
      </w:r>
      <w:r>
        <w:rPr>
          <w:sz w:val="28"/>
        </w:rPr>
        <w:tab/>
        <w:t>работы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усилий;</w:t>
      </w:r>
    </w:p>
    <w:p w14:paraId="46867934" w14:textId="77777777" w:rsidR="00680BBD" w:rsidRDefault="0056554C">
      <w:pPr>
        <w:pStyle w:val="a4"/>
        <w:numPr>
          <w:ilvl w:val="0"/>
          <w:numId w:val="2"/>
        </w:numPr>
        <w:tabs>
          <w:tab w:val="left" w:pos="446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доведения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начатой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предполагаемого результата;</w:t>
      </w:r>
    </w:p>
    <w:p w14:paraId="2FE499E1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line="278" w:lineRule="auto"/>
        <w:ind w:right="138" w:firstLine="0"/>
        <w:rPr>
          <w:sz w:val="28"/>
        </w:rPr>
      </w:pPr>
      <w:r>
        <w:rPr>
          <w:sz w:val="28"/>
        </w:rPr>
        <w:t>использование полученных знаний и умений для решения жизненных 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более 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сознания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14:paraId="6FF02C58" w14:textId="77777777" w:rsidR="00680BBD" w:rsidRDefault="00680BBD">
      <w:pPr>
        <w:spacing w:line="278" w:lineRule="auto"/>
        <w:rPr>
          <w:sz w:val="28"/>
        </w:rPr>
        <w:sectPr w:rsidR="00680BBD">
          <w:pgSz w:w="11910" w:h="16840"/>
          <w:pgMar w:top="1040" w:right="720" w:bottom="280" w:left="1480" w:header="720" w:footer="720" w:gutter="0"/>
          <w:cols w:space="720"/>
        </w:sectPr>
      </w:pPr>
    </w:p>
    <w:p w14:paraId="6BE2237A" w14:textId="77777777" w:rsidR="00680BBD" w:rsidRDefault="0056554C">
      <w:pPr>
        <w:pStyle w:val="a4"/>
        <w:numPr>
          <w:ilvl w:val="0"/>
          <w:numId w:val="2"/>
        </w:numPr>
        <w:tabs>
          <w:tab w:val="left" w:pos="532"/>
          <w:tab w:val="left" w:pos="533"/>
          <w:tab w:val="left" w:pos="2498"/>
          <w:tab w:val="left" w:pos="3850"/>
          <w:tab w:val="left" w:pos="5131"/>
          <w:tab w:val="left" w:pos="6401"/>
          <w:tab w:val="left" w:pos="6770"/>
          <w:tab w:val="left" w:pos="8214"/>
        </w:tabs>
        <w:spacing w:before="67" w:line="276" w:lineRule="auto"/>
        <w:ind w:right="140" w:firstLine="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</w:r>
      <w:r>
        <w:rPr>
          <w:sz w:val="28"/>
        </w:rPr>
        <w:t>культуры</w:t>
      </w:r>
      <w:r>
        <w:rPr>
          <w:sz w:val="28"/>
        </w:rPr>
        <w:tab/>
        <w:t>речевого</w:t>
      </w:r>
      <w:r>
        <w:rPr>
          <w:sz w:val="28"/>
        </w:rPr>
        <w:tab/>
        <w:t>общения</w:t>
      </w:r>
      <w:r>
        <w:rPr>
          <w:sz w:val="28"/>
        </w:rPr>
        <w:tab/>
        <w:t>и</w:t>
      </w:r>
      <w:r>
        <w:rPr>
          <w:sz w:val="28"/>
        </w:rPr>
        <w:tab/>
        <w:t>овладение</w:t>
      </w:r>
      <w:r>
        <w:rPr>
          <w:sz w:val="28"/>
        </w:rPr>
        <w:tab/>
      </w:r>
      <w:r>
        <w:rPr>
          <w:spacing w:val="-1"/>
          <w:sz w:val="28"/>
        </w:rPr>
        <w:t>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возможностями;</w:t>
      </w:r>
    </w:p>
    <w:p w14:paraId="5D77F4BB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"/>
        <w:ind w:left="3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обучению;</w:t>
      </w:r>
    </w:p>
    <w:p w14:paraId="5DF49C0C" w14:textId="77777777" w:rsidR="00680BBD" w:rsidRDefault="0056554C">
      <w:pPr>
        <w:pStyle w:val="a4"/>
        <w:numPr>
          <w:ilvl w:val="0"/>
          <w:numId w:val="2"/>
        </w:numPr>
        <w:tabs>
          <w:tab w:val="left" w:pos="384"/>
        </w:tabs>
        <w:spacing w:before="48"/>
        <w:ind w:left="383" w:hanging="165"/>
        <w:rPr>
          <w:sz w:val="28"/>
        </w:rPr>
      </w:pPr>
      <w:r>
        <w:rPr>
          <w:sz w:val="28"/>
        </w:rPr>
        <w:t>уверенность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выступлениях.</w:t>
      </w:r>
    </w:p>
    <w:p w14:paraId="0C136AB4" w14:textId="77777777" w:rsidR="00680BBD" w:rsidRDefault="0056554C">
      <w:pPr>
        <w:pStyle w:val="a3"/>
        <w:spacing w:before="48" w:line="276" w:lineRule="auto"/>
        <w:ind w:left="219" w:right="123" w:firstLine="706"/>
        <w:jc w:val="both"/>
      </w:pPr>
      <w:r>
        <w:t>В процессе освоения учащимися программы «Знакомство с театром»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ко</w:t>
      </w:r>
      <w:r>
        <w:t>личество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 соответствии с определёнными критериями показателей, а 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 обучающей,</w:t>
      </w:r>
      <w:r>
        <w:rPr>
          <w:spacing w:val="1"/>
        </w:rPr>
        <w:t xml:space="preserve"> </w:t>
      </w:r>
      <w:r>
        <w:t>проверочной,</w:t>
      </w:r>
      <w:r>
        <w:rPr>
          <w:spacing w:val="1"/>
        </w:rPr>
        <w:t xml:space="preserve"> </w:t>
      </w:r>
      <w:r>
        <w:t>воспитательной 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функций. Освоение разделов программы могут контролироваться в 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итоговое (открытое) занятие в форме показа творческих работ с элементами</w:t>
      </w:r>
      <w:r>
        <w:rPr>
          <w:spacing w:val="1"/>
        </w:rPr>
        <w:t xml:space="preserve"> </w:t>
      </w:r>
      <w:r>
        <w:t>концерта-спектакля,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будут</w:t>
      </w:r>
      <w:r>
        <w:rPr>
          <w:spacing w:val="-1"/>
        </w:rPr>
        <w:t xml:space="preserve"> </w:t>
      </w:r>
      <w:r>
        <w:t>присутствоват</w:t>
      </w:r>
      <w:r>
        <w:t>ь</w:t>
      </w:r>
      <w:r>
        <w:rPr>
          <w:spacing w:val="-3"/>
        </w:rPr>
        <w:t xml:space="preserve"> </w:t>
      </w:r>
      <w:r>
        <w:t>зрители.</w:t>
      </w:r>
    </w:p>
    <w:p w14:paraId="5FF135E8" w14:textId="77777777" w:rsidR="00680BBD" w:rsidRDefault="00680BBD">
      <w:pPr>
        <w:pStyle w:val="a3"/>
        <w:spacing w:before="6"/>
        <w:rPr>
          <w:sz w:val="32"/>
        </w:rPr>
      </w:pPr>
    </w:p>
    <w:p w14:paraId="43AE002A" w14:textId="77777777" w:rsidR="00680BBD" w:rsidRDefault="0056554C">
      <w:pPr>
        <w:pStyle w:val="1"/>
        <w:spacing w:before="0"/>
      </w:pPr>
      <w:r>
        <w:t>УЧЕБНО-ТЕМАТИЧЕСКИЙ</w:t>
      </w:r>
      <w:r>
        <w:rPr>
          <w:spacing w:val="-10"/>
        </w:rPr>
        <w:t xml:space="preserve"> </w:t>
      </w:r>
      <w:r>
        <w:t>ПЛАН</w:t>
      </w:r>
    </w:p>
    <w:p w14:paraId="054920E8" w14:textId="77777777" w:rsidR="00680BBD" w:rsidRDefault="00680BBD">
      <w:pPr>
        <w:pStyle w:val="a3"/>
        <w:rPr>
          <w:b/>
          <w:sz w:val="20"/>
        </w:rPr>
      </w:pPr>
    </w:p>
    <w:p w14:paraId="618008FF" w14:textId="77777777" w:rsidR="00680BBD" w:rsidRDefault="00680BBD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3"/>
        <w:gridCol w:w="1987"/>
        <w:gridCol w:w="1838"/>
        <w:gridCol w:w="2270"/>
      </w:tblGrid>
      <w:tr w:rsidR="00680BBD" w14:paraId="7D7ADB80" w14:textId="77777777">
        <w:trPr>
          <w:trHeight w:val="969"/>
        </w:trPr>
        <w:tc>
          <w:tcPr>
            <w:tcW w:w="677" w:type="dxa"/>
          </w:tcPr>
          <w:p w14:paraId="07E5F8A1" w14:textId="77777777" w:rsidR="00680BBD" w:rsidRDefault="0056554C">
            <w:pPr>
              <w:pStyle w:val="TableParagraph"/>
              <w:spacing w:line="240" w:lineRule="auto"/>
              <w:ind w:left="148" w:right="124" w:firstLine="57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2693" w:type="dxa"/>
          </w:tcPr>
          <w:p w14:paraId="1C7FF1BC" w14:textId="77777777" w:rsidR="00680BBD" w:rsidRDefault="0056554C">
            <w:pPr>
              <w:pStyle w:val="TableParagraph"/>
              <w:spacing w:line="320" w:lineRule="exact"/>
              <w:ind w:left="739"/>
              <w:jc w:val="left"/>
              <w:rPr>
                <w:sz w:val="28"/>
              </w:rPr>
            </w:pPr>
            <w:r>
              <w:rPr>
                <w:sz w:val="28"/>
              </w:rPr>
              <w:t>Предметы</w:t>
            </w:r>
          </w:p>
        </w:tc>
        <w:tc>
          <w:tcPr>
            <w:tcW w:w="1987" w:type="dxa"/>
          </w:tcPr>
          <w:p w14:paraId="73698A71" w14:textId="77777777" w:rsidR="00680BBD" w:rsidRDefault="0056554C">
            <w:pPr>
              <w:pStyle w:val="TableParagraph"/>
              <w:spacing w:line="240" w:lineRule="auto"/>
              <w:ind w:left="437" w:right="411" w:firstLine="250"/>
              <w:jc w:val="left"/>
              <w:rPr>
                <w:sz w:val="28"/>
              </w:rPr>
            </w:pPr>
            <w:r>
              <w:rPr>
                <w:sz w:val="28"/>
              </w:rPr>
              <w:t>1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обучения</w:t>
            </w:r>
          </w:p>
        </w:tc>
        <w:tc>
          <w:tcPr>
            <w:tcW w:w="1838" w:type="dxa"/>
          </w:tcPr>
          <w:p w14:paraId="32F10664" w14:textId="77777777" w:rsidR="00680BBD" w:rsidRDefault="0056554C">
            <w:pPr>
              <w:pStyle w:val="TableParagraph"/>
              <w:spacing w:line="240" w:lineRule="auto"/>
              <w:ind w:left="366" w:right="333" w:firstLine="254"/>
              <w:jc w:val="left"/>
              <w:rPr>
                <w:sz w:val="28"/>
              </w:rPr>
            </w:pPr>
            <w:r>
              <w:rPr>
                <w:sz w:val="28"/>
              </w:rPr>
              <w:t>2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обучения</w:t>
            </w:r>
          </w:p>
        </w:tc>
        <w:tc>
          <w:tcPr>
            <w:tcW w:w="2270" w:type="dxa"/>
          </w:tcPr>
          <w:p w14:paraId="638EEF2F" w14:textId="77777777" w:rsidR="00680BBD" w:rsidRDefault="0056554C">
            <w:pPr>
              <w:pStyle w:val="TableParagraph"/>
              <w:spacing w:line="322" w:lineRule="exact"/>
              <w:ind w:left="468" w:right="445" w:hanging="6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количество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680BBD" w14:paraId="103CCF0A" w14:textId="77777777">
        <w:trPr>
          <w:trHeight w:val="321"/>
        </w:trPr>
        <w:tc>
          <w:tcPr>
            <w:tcW w:w="677" w:type="dxa"/>
          </w:tcPr>
          <w:p w14:paraId="6D43C03F" w14:textId="77777777" w:rsidR="00680BBD" w:rsidRDefault="0056554C">
            <w:pPr>
              <w:pStyle w:val="TableParagraph"/>
              <w:ind w:left="214" w:right="20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93" w:type="dxa"/>
          </w:tcPr>
          <w:p w14:paraId="5B332FBD" w14:textId="77777777" w:rsidR="00680BBD" w:rsidRDefault="0056554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987" w:type="dxa"/>
          </w:tcPr>
          <w:p w14:paraId="55BB536E" w14:textId="77777777" w:rsidR="00680BBD" w:rsidRDefault="0056554C">
            <w:pPr>
              <w:pStyle w:val="TableParagraph"/>
              <w:ind w:left="675" w:right="671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838" w:type="dxa"/>
          </w:tcPr>
          <w:p w14:paraId="0E7C80C6" w14:textId="77777777" w:rsidR="00680BBD" w:rsidRDefault="0056554C">
            <w:pPr>
              <w:pStyle w:val="TableParagraph"/>
              <w:ind w:left="613" w:right="593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70" w:type="dxa"/>
          </w:tcPr>
          <w:p w14:paraId="5964EF4A" w14:textId="77777777" w:rsidR="00680BBD" w:rsidRDefault="0056554C">
            <w:pPr>
              <w:pStyle w:val="TableParagraph"/>
              <w:ind w:left="753" w:right="740"/>
              <w:rPr>
                <w:sz w:val="28"/>
              </w:rPr>
            </w:pPr>
            <w:r>
              <w:rPr>
                <w:sz w:val="28"/>
              </w:rPr>
              <w:t>56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680BBD" w14:paraId="5522CCA2" w14:textId="77777777">
        <w:trPr>
          <w:trHeight w:val="321"/>
        </w:trPr>
        <w:tc>
          <w:tcPr>
            <w:tcW w:w="677" w:type="dxa"/>
          </w:tcPr>
          <w:p w14:paraId="07DF6E5B" w14:textId="77777777" w:rsidR="00680BBD" w:rsidRDefault="0056554C">
            <w:pPr>
              <w:pStyle w:val="TableParagraph"/>
              <w:ind w:left="214" w:right="20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93" w:type="dxa"/>
          </w:tcPr>
          <w:p w14:paraId="2199439F" w14:textId="77777777" w:rsidR="00680BBD" w:rsidRDefault="0056554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987" w:type="dxa"/>
          </w:tcPr>
          <w:p w14:paraId="0FC3E4D6" w14:textId="77777777" w:rsidR="00680BBD" w:rsidRDefault="0056554C">
            <w:pPr>
              <w:pStyle w:val="TableParagraph"/>
              <w:ind w:left="675" w:right="671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1838" w:type="dxa"/>
          </w:tcPr>
          <w:p w14:paraId="692E9073" w14:textId="77777777" w:rsidR="00680BBD" w:rsidRDefault="0056554C">
            <w:pPr>
              <w:pStyle w:val="TableParagraph"/>
              <w:ind w:left="613" w:right="593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70" w:type="dxa"/>
          </w:tcPr>
          <w:p w14:paraId="3A687A26" w14:textId="77777777" w:rsidR="00680BBD" w:rsidRDefault="0056554C">
            <w:pPr>
              <w:pStyle w:val="TableParagraph"/>
              <w:ind w:left="753" w:right="740"/>
              <w:rPr>
                <w:sz w:val="28"/>
              </w:rPr>
            </w:pPr>
            <w:r>
              <w:rPr>
                <w:sz w:val="28"/>
              </w:rPr>
              <w:t>56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680BBD" w14:paraId="4FA35A4C" w14:textId="77777777">
        <w:trPr>
          <w:trHeight w:val="321"/>
        </w:trPr>
        <w:tc>
          <w:tcPr>
            <w:tcW w:w="677" w:type="dxa"/>
          </w:tcPr>
          <w:p w14:paraId="331151F9" w14:textId="77777777" w:rsidR="00680BBD" w:rsidRDefault="00680BB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14:paraId="3A827F3F" w14:textId="77777777" w:rsidR="00680BBD" w:rsidRDefault="0056554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987" w:type="dxa"/>
          </w:tcPr>
          <w:p w14:paraId="3B5859CC" w14:textId="77777777" w:rsidR="00680BBD" w:rsidRDefault="0056554C">
            <w:pPr>
              <w:pStyle w:val="TableParagraph"/>
              <w:ind w:left="687" w:right="671"/>
              <w:rPr>
                <w:b/>
                <w:sz w:val="28"/>
              </w:rPr>
            </w:pPr>
            <w:r>
              <w:rPr>
                <w:b/>
                <w:sz w:val="28"/>
              </w:rPr>
              <w:t>56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1838" w:type="dxa"/>
          </w:tcPr>
          <w:p w14:paraId="4779ACA5" w14:textId="77777777" w:rsidR="00680BBD" w:rsidRDefault="0056554C">
            <w:pPr>
              <w:pStyle w:val="TableParagraph"/>
              <w:ind w:left="615" w:right="593"/>
              <w:rPr>
                <w:b/>
                <w:sz w:val="28"/>
              </w:rPr>
            </w:pPr>
            <w:r>
              <w:rPr>
                <w:b/>
                <w:sz w:val="28"/>
              </w:rPr>
              <w:t>56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270" w:type="dxa"/>
          </w:tcPr>
          <w:p w14:paraId="21E0FF00" w14:textId="77777777" w:rsidR="00680BBD" w:rsidRDefault="0056554C">
            <w:pPr>
              <w:pStyle w:val="TableParagraph"/>
              <w:ind w:left="760" w:right="740"/>
              <w:rPr>
                <w:b/>
                <w:sz w:val="28"/>
              </w:rPr>
            </w:pPr>
            <w:r>
              <w:rPr>
                <w:b/>
                <w:sz w:val="28"/>
              </w:rPr>
              <w:t>112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</w:tbl>
    <w:p w14:paraId="48CBF165" w14:textId="77777777" w:rsidR="00680BBD" w:rsidRDefault="00680BBD">
      <w:pPr>
        <w:pStyle w:val="a3"/>
        <w:rPr>
          <w:b/>
          <w:sz w:val="20"/>
        </w:rPr>
      </w:pPr>
    </w:p>
    <w:p w14:paraId="52F89D16" w14:textId="77777777" w:rsidR="00680BBD" w:rsidRDefault="00680BBD">
      <w:pPr>
        <w:pStyle w:val="a3"/>
        <w:rPr>
          <w:b/>
          <w:sz w:val="20"/>
        </w:rPr>
      </w:pPr>
    </w:p>
    <w:p w14:paraId="26AF3653" w14:textId="77777777" w:rsidR="00680BBD" w:rsidRDefault="00680BBD">
      <w:pPr>
        <w:pStyle w:val="a3"/>
        <w:rPr>
          <w:b/>
          <w:sz w:val="17"/>
        </w:rPr>
      </w:pPr>
    </w:p>
    <w:p w14:paraId="2AC3E61F" w14:textId="77777777" w:rsidR="00680BBD" w:rsidRDefault="0056554C">
      <w:pPr>
        <w:spacing w:before="86" w:line="276" w:lineRule="auto"/>
        <w:ind w:left="2135" w:right="863" w:hanging="1167"/>
        <w:rPr>
          <w:b/>
          <w:sz w:val="28"/>
        </w:rPr>
      </w:pPr>
      <w:r>
        <w:rPr>
          <w:b/>
          <w:sz w:val="28"/>
        </w:rPr>
        <w:t>ОПИСАНИЕ МАТЕРИАЛЬНО-ТЕХНИЧЕСКИХ УСЛОВИЙ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</w:p>
    <w:p w14:paraId="385FF02E" w14:textId="77777777" w:rsidR="00680BBD" w:rsidRDefault="00680BBD">
      <w:pPr>
        <w:pStyle w:val="a3"/>
        <w:spacing w:before="8"/>
        <w:rPr>
          <w:b/>
          <w:sz w:val="31"/>
        </w:rPr>
      </w:pPr>
    </w:p>
    <w:p w14:paraId="538DE209" w14:textId="77777777" w:rsidR="00680BBD" w:rsidRDefault="0056554C">
      <w:pPr>
        <w:pStyle w:val="a3"/>
        <w:spacing w:line="276" w:lineRule="auto"/>
        <w:ind w:left="219" w:right="139" w:firstLine="706"/>
        <w:jc w:val="both"/>
      </w:pPr>
      <w:r>
        <w:t>Материально-техническая база образовательного учреждения должна</w:t>
      </w:r>
      <w:r>
        <w:rPr>
          <w:spacing w:val="1"/>
        </w:rPr>
        <w:t xml:space="preserve"> </w:t>
      </w:r>
      <w:r>
        <w:t>соответствовать санитарным и противопожарным нормам, нормам охраны</w:t>
      </w:r>
      <w:r>
        <w:rPr>
          <w:spacing w:val="1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Материально-технические</w:t>
      </w:r>
      <w:r>
        <w:rPr>
          <w:spacing w:val="5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предмета:</w:t>
      </w:r>
    </w:p>
    <w:p w14:paraId="05255E7F" w14:textId="77777777" w:rsidR="00680BBD" w:rsidRDefault="0056554C">
      <w:pPr>
        <w:pStyle w:val="a4"/>
        <w:numPr>
          <w:ilvl w:val="1"/>
          <w:numId w:val="2"/>
        </w:numPr>
        <w:tabs>
          <w:tab w:val="left" w:pos="1089"/>
        </w:tabs>
        <w:spacing w:line="278" w:lineRule="auto"/>
        <w:ind w:right="127" w:firstLine="706"/>
        <w:jc w:val="both"/>
        <w:rPr>
          <w:sz w:val="28"/>
        </w:rPr>
      </w:pPr>
      <w:r>
        <w:rPr>
          <w:sz w:val="28"/>
        </w:rPr>
        <w:t>учебная аудитория, соответствующая требованиям санитарных норм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правил;</w:t>
      </w:r>
    </w:p>
    <w:p w14:paraId="05A6DED8" w14:textId="77777777" w:rsidR="00680BBD" w:rsidRDefault="0056554C">
      <w:pPr>
        <w:pStyle w:val="a4"/>
        <w:numPr>
          <w:ilvl w:val="1"/>
          <w:numId w:val="2"/>
        </w:numPr>
        <w:tabs>
          <w:tab w:val="left" w:pos="1089"/>
        </w:tabs>
        <w:spacing w:line="319" w:lineRule="exact"/>
        <w:ind w:left="1089"/>
        <w:jc w:val="both"/>
        <w:rPr>
          <w:sz w:val="28"/>
        </w:rPr>
      </w:pPr>
      <w:r>
        <w:rPr>
          <w:sz w:val="28"/>
        </w:rPr>
        <w:t>стулья;</w:t>
      </w:r>
    </w:p>
    <w:p w14:paraId="6DBFBA7D" w14:textId="77777777" w:rsidR="00680BBD" w:rsidRDefault="0056554C">
      <w:pPr>
        <w:pStyle w:val="a4"/>
        <w:numPr>
          <w:ilvl w:val="1"/>
          <w:numId w:val="2"/>
        </w:numPr>
        <w:tabs>
          <w:tab w:val="left" w:pos="1089"/>
        </w:tabs>
        <w:spacing w:before="46"/>
        <w:ind w:left="1089"/>
        <w:jc w:val="both"/>
        <w:rPr>
          <w:sz w:val="28"/>
        </w:rPr>
      </w:pPr>
      <w:r>
        <w:rPr>
          <w:sz w:val="28"/>
        </w:rPr>
        <w:t>пианино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центр.</w:t>
      </w:r>
    </w:p>
    <w:p w14:paraId="6F624C30" w14:textId="77777777" w:rsidR="00680BBD" w:rsidRDefault="0056554C">
      <w:pPr>
        <w:pStyle w:val="a3"/>
        <w:spacing w:before="47" w:line="276" w:lineRule="auto"/>
        <w:ind w:left="219" w:right="137" w:firstLine="706"/>
        <w:jc w:val="both"/>
      </w:pPr>
      <w:r>
        <w:t>Учащиеся должны иметь спортивную форму; удобную, нескользкую</w:t>
      </w:r>
      <w:r>
        <w:rPr>
          <w:spacing w:val="1"/>
        </w:rPr>
        <w:t xml:space="preserve"> </w:t>
      </w:r>
      <w:r>
        <w:t>обувь.</w:t>
      </w:r>
    </w:p>
    <w:p w14:paraId="2911B42A" w14:textId="77777777" w:rsidR="00680BBD" w:rsidRDefault="00680BBD">
      <w:pPr>
        <w:spacing w:line="276" w:lineRule="auto"/>
        <w:jc w:val="both"/>
        <w:sectPr w:rsidR="00680BBD">
          <w:pgSz w:w="11910" w:h="16840"/>
          <w:pgMar w:top="1040" w:right="720" w:bottom="280" w:left="1480" w:header="720" w:footer="720" w:gutter="0"/>
          <w:cols w:space="720"/>
        </w:sectPr>
      </w:pPr>
    </w:p>
    <w:p w14:paraId="27398A4C" w14:textId="77777777" w:rsidR="00680BBD" w:rsidRDefault="0056554C">
      <w:pPr>
        <w:pStyle w:val="1"/>
        <w:spacing w:before="72"/>
        <w:ind w:left="541" w:right="0"/>
        <w:jc w:val="left"/>
      </w:pPr>
      <w:r>
        <w:lastRenderedPageBreak/>
        <w:t>СПИСОК</w:t>
      </w:r>
      <w:r>
        <w:rPr>
          <w:spacing w:val="-6"/>
        </w:rPr>
        <w:t xml:space="preserve"> </w:t>
      </w:r>
      <w:r>
        <w:t>РЕКОМЕНДУЕМОЙ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ЛИТЕРАТУРЫ</w:t>
      </w:r>
    </w:p>
    <w:p w14:paraId="657B53AF" w14:textId="77777777" w:rsidR="00680BBD" w:rsidRDefault="00680BBD">
      <w:pPr>
        <w:pStyle w:val="a3"/>
        <w:spacing w:before="3"/>
        <w:rPr>
          <w:b/>
          <w:sz w:val="36"/>
        </w:rPr>
      </w:pPr>
    </w:p>
    <w:p w14:paraId="474644C1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before="1"/>
        <w:ind w:hanging="284"/>
        <w:rPr>
          <w:sz w:val="28"/>
        </w:rPr>
      </w:pPr>
      <w:r>
        <w:rPr>
          <w:sz w:val="28"/>
        </w:rPr>
        <w:t>Азаров</w:t>
      </w:r>
      <w:r>
        <w:rPr>
          <w:spacing w:val="-5"/>
          <w:sz w:val="28"/>
        </w:rPr>
        <w:t xml:space="preserve"> </w:t>
      </w:r>
      <w:r>
        <w:rPr>
          <w:sz w:val="28"/>
        </w:rPr>
        <w:t>Ю.Л.</w:t>
      </w:r>
      <w:r>
        <w:rPr>
          <w:spacing w:val="-2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учиться.</w:t>
      </w:r>
      <w:r>
        <w:rPr>
          <w:spacing w:val="-1"/>
          <w:sz w:val="28"/>
        </w:rPr>
        <w:t xml:space="preserve"> </w:t>
      </w:r>
      <w:r>
        <w:rPr>
          <w:sz w:val="28"/>
        </w:rPr>
        <w:t>СПб:</w:t>
      </w:r>
      <w:r>
        <w:rPr>
          <w:spacing w:val="-4"/>
          <w:sz w:val="28"/>
        </w:rPr>
        <w:t xml:space="preserve"> </w:t>
      </w:r>
      <w:r>
        <w:rPr>
          <w:sz w:val="28"/>
        </w:rPr>
        <w:t>Изд-во «</w:t>
      </w:r>
      <w:proofErr w:type="spellStart"/>
      <w:r>
        <w:rPr>
          <w:sz w:val="28"/>
        </w:rPr>
        <w:t>Алетейя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2010</w:t>
      </w:r>
    </w:p>
    <w:p w14:paraId="6DC87455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before="48"/>
        <w:ind w:hanging="284"/>
        <w:rPr>
          <w:sz w:val="28"/>
        </w:rPr>
      </w:pPr>
      <w:r>
        <w:rPr>
          <w:sz w:val="28"/>
        </w:rPr>
        <w:t>Аникеева</w:t>
      </w:r>
      <w:r>
        <w:rPr>
          <w:spacing w:val="-4"/>
          <w:sz w:val="28"/>
        </w:rPr>
        <w:t xml:space="preserve"> </w:t>
      </w:r>
      <w:r>
        <w:rPr>
          <w:sz w:val="28"/>
        </w:rPr>
        <w:t>Н.П.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МИРОС,</w:t>
      </w:r>
      <w:r>
        <w:rPr>
          <w:spacing w:val="-2"/>
          <w:sz w:val="28"/>
        </w:rPr>
        <w:t xml:space="preserve"> </w:t>
      </w:r>
      <w:r>
        <w:rPr>
          <w:sz w:val="28"/>
        </w:rPr>
        <w:t>2006</w:t>
      </w:r>
    </w:p>
    <w:p w14:paraId="3E23C103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before="47"/>
        <w:ind w:hanging="284"/>
        <w:rPr>
          <w:sz w:val="28"/>
        </w:rPr>
      </w:pPr>
      <w:proofErr w:type="spellStart"/>
      <w:r>
        <w:rPr>
          <w:sz w:val="28"/>
        </w:rPr>
        <w:t>Выгодский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Л.С.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2"/>
          <w:sz w:val="28"/>
        </w:rPr>
        <w:t xml:space="preserve"> </w:t>
      </w:r>
      <w:r>
        <w:rPr>
          <w:sz w:val="28"/>
        </w:rPr>
        <w:t>1991</w:t>
      </w:r>
    </w:p>
    <w:p w14:paraId="7CB06BB9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before="48" w:line="276" w:lineRule="auto"/>
        <w:ind w:left="219" w:right="880" w:firstLine="0"/>
        <w:rPr>
          <w:sz w:val="28"/>
        </w:rPr>
      </w:pPr>
      <w:r>
        <w:rPr>
          <w:sz w:val="28"/>
        </w:rPr>
        <w:t>Гиппиус С.В. Актёрский тренинг. Гимнастика чувств. – СПб: Прайм-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Еврознак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2008</w:t>
      </w:r>
    </w:p>
    <w:p w14:paraId="17219E08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line="321" w:lineRule="exact"/>
        <w:ind w:hanging="284"/>
        <w:rPr>
          <w:sz w:val="28"/>
        </w:rPr>
      </w:pPr>
      <w:r>
        <w:rPr>
          <w:sz w:val="28"/>
        </w:rPr>
        <w:t>Жуковская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игре.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1999</w:t>
      </w:r>
    </w:p>
    <w:p w14:paraId="7FB85C43" w14:textId="77777777" w:rsidR="00680BBD" w:rsidRDefault="0056554C">
      <w:pPr>
        <w:pStyle w:val="a4"/>
        <w:numPr>
          <w:ilvl w:val="0"/>
          <w:numId w:val="1"/>
        </w:numPr>
        <w:tabs>
          <w:tab w:val="left" w:pos="504"/>
        </w:tabs>
        <w:spacing w:before="48" w:line="278" w:lineRule="auto"/>
        <w:ind w:left="219" w:right="267" w:firstLine="0"/>
        <w:rPr>
          <w:sz w:val="28"/>
        </w:rPr>
      </w:pPr>
      <w:r>
        <w:rPr>
          <w:sz w:val="28"/>
        </w:rPr>
        <w:t>Колесникова Е.В. «Развитие звукобуквенного анализа у дошкольников».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Гном-Пресс,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1997;</w:t>
      </w:r>
    </w:p>
    <w:p w14:paraId="5EB881DB" w14:textId="77777777" w:rsidR="00680BBD" w:rsidRDefault="0056554C">
      <w:pPr>
        <w:pStyle w:val="a4"/>
        <w:numPr>
          <w:ilvl w:val="0"/>
          <w:numId w:val="1"/>
        </w:numPr>
        <w:tabs>
          <w:tab w:val="left" w:pos="504"/>
        </w:tabs>
        <w:spacing w:line="319" w:lineRule="exact"/>
        <w:ind w:left="503" w:hanging="285"/>
        <w:rPr>
          <w:sz w:val="28"/>
        </w:rPr>
      </w:pPr>
      <w:r>
        <w:rPr>
          <w:sz w:val="28"/>
        </w:rPr>
        <w:t>Минаева</w:t>
      </w:r>
      <w:r>
        <w:rPr>
          <w:spacing w:val="-4"/>
          <w:sz w:val="28"/>
        </w:rPr>
        <w:t xml:space="preserve"> </w:t>
      </w:r>
      <w:r>
        <w:rPr>
          <w:sz w:val="28"/>
        </w:rPr>
        <w:t>В.М.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</w:t>
      </w:r>
      <w:proofErr w:type="gramStart"/>
      <w:r>
        <w:rPr>
          <w:sz w:val="28"/>
        </w:rPr>
        <w:t>».-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1997;</w:t>
      </w:r>
    </w:p>
    <w:p w14:paraId="675A90CA" w14:textId="77777777" w:rsidR="00680BBD" w:rsidRDefault="0056554C">
      <w:pPr>
        <w:pStyle w:val="a4"/>
        <w:numPr>
          <w:ilvl w:val="0"/>
          <w:numId w:val="1"/>
        </w:numPr>
        <w:tabs>
          <w:tab w:val="left" w:pos="503"/>
        </w:tabs>
        <w:spacing w:before="48" w:line="276" w:lineRule="auto"/>
        <w:ind w:left="219" w:right="939" w:firstLine="0"/>
        <w:rPr>
          <w:sz w:val="28"/>
        </w:rPr>
      </w:pPr>
      <w:proofErr w:type="spellStart"/>
      <w:r>
        <w:rPr>
          <w:sz w:val="28"/>
        </w:rPr>
        <w:t>Швайко</w:t>
      </w:r>
      <w:proofErr w:type="spellEnd"/>
      <w:r>
        <w:rPr>
          <w:sz w:val="28"/>
        </w:rPr>
        <w:t xml:space="preserve"> Г.С. «Игры и игровые упражнения по развитию речи».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3"/>
          <w:sz w:val="28"/>
        </w:rPr>
        <w:t xml:space="preserve"> </w:t>
      </w:r>
      <w:r>
        <w:rPr>
          <w:sz w:val="28"/>
        </w:rPr>
        <w:t>2006;</w:t>
      </w:r>
    </w:p>
    <w:sectPr w:rsidR="00680BBD">
      <w:pgSz w:w="11910" w:h="16840"/>
      <w:pgMar w:top="104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624FA"/>
    <w:multiLevelType w:val="hybridMultilevel"/>
    <w:tmpl w:val="94005FA0"/>
    <w:lvl w:ilvl="0" w:tplc="EAB6E25E">
      <w:numFmt w:val="bullet"/>
      <w:lvlText w:val="-"/>
      <w:lvlJc w:val="left"/>
      <w:pPr>
        <w:ind w:left="21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8C532C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1FACC24">
      <w:numFmt w:val="bullet"/>
      <w:lvlText w:val="•"/>
      <w:lvlJc w:val="left"/>
      <w:pPr>
        <w:ind w:left="2116" w:hanging="164"/>
      </w:pPr>
      <w:rPr>
        <w:rFonts w:hint="default"/>
        <w:lang w:val="ru-RU" w:eastAsia="en-US" w:bidi="ar-SA"/>
      </w:rPr>
    </w:lvl>
    <w:lvl w:ilvl="3" w:tplc="FC227036">
      <w:numFmt w:val="bullet"/>
      <w:lvlText w:val="•"/>
      <w:lvlJc w:val="left"/>
      <w:pPr>
        <w:ind w:left="3065" w:hanging="164"/>
      </w:pPr>
      <w:rPr>
        <w:rFonts w:hint="default"/>
        <w:lang w:val="ru-RU" w:eastAsia="en-US" w:bidi="ar-SA"/>
      </w:rPr>
    </w:lvl>
    <w:lvl w:ilvl="4" w:tplc="493AAA54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5" w:tplc="FF5E7056">
      <w:numFmt w:val="bullet"/>
      <w:lvlText w:val="•"/>
      <w:lvlJc w:val="left"/>
      <w:pPr>
        <w:ind w:left="4962" w:hanging="164"/>
      </w:pPr>
      <w:rPr>
        <w:rFonts w:hint="default"/>
        <w:lang w:val="ru-RU" w:eastAsia="en-US" w:bidi="ar-SA"/>
      </w:rPr>
    </w:lvl>
    <w:lvl w:ilvl="6" w:tplc="0DF8585E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7" w:tplc="6E5A13A0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8" w:tplc="696027D6">
      <w:numFmt w:val="bullet"/>
      <w:lvlText w:val="•"/>
      <w:lvlJc w:val="left"/>
      <w:pPr>
        <w:ind w:left="780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9565066"/>
    <w:multiLevelType w:val="hybridMultilevel"/>
    <w:tmpl w:val="2E4ED0D4"/>
    <w:lvl w:ilvl="0" w:tplc="E5940C06">
      <w:start w:val="1"/>
      <w:numFmt w:val="decimal"/>
      <w:lvlText w:val="%1."/>
      <w:lvlJc w:val="left"/>
      <w:pPr>
        <w:ind w:left="50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645CF4">
      <w:numFmt w:val="bullet"/>
      <w:lvlText w:val="•"/>
      <w:lvlJc w:val="left"/>
      <w:pPr>
        <w:ind w:left="1420" w:hanging="283"/>
      </w:pPr>
      <w:rPr>
        <w:rFonts w:hint="default"/>
        <w:lang w:val="ru-RU" w:eastAsia="en-US" w:bidi="ar-SA"/>
      </w:rPr>
    </w:lvl>
    <w:lvl w:ilvl="2" w:tplc="5A84E922">
      <w:numFmt w:val="bullet"/>
      <w:lvlText w:val="•"/>
      <w:lvlJc w:val="left"/>
      <w:pPr>
        <w:ind w:left="2340" w:hanging="283"/>
      </w:pPr>
      <w:rPr>
        <w:rFonts w:hint="default"/>
        <w:lang w:val="ru-RU" w:eastAsia="en-US" w:bidi="ar-SA"/>
      </w:rPr>
    </w:lvl>
    <w:lvl w:ilvl="3" w:tplc="7C8432EC">
      <w:numFmt w:val="bullet"/>
      <w:lvlText w:val="•"/>
      <w:lvlJc w:val="left"/>
      <w:pPr>
        <w:ind w:left="3261" w:hanging="283"/>
      </w:pPr>
      <w:rPr>
        <w:rFonts w:hint="default"/>
        <w:lang w:val="ru-RU" w:eastAsia="en-US" w:bidi="ar-SA"/>
      </w:rPr>
    </w:lvl>
    <w:lvl w:ilvl="4" w:tplc="10D6564E">
      <w:numFmt w:val="bullet"/>
      <w:lvlText w:val="•"/>
      <w:lvlJc w:val="left"/>
      <w:pPr>
        <w:ind w:left="4181" w:hanging="283"/>
      </w:pPr>
      <w:rPr>
        <w:rFonts w:hint="default"/>
        <w:lang w:val="ru-RU" w:eastAsia="en-US" w:bidi="ar-SA"/>
      </w:rPr>
    </w:lvl>
    <w:lvl w:ilvl="5" w:tplc="531E1404">
      <w:numFmt w:val="bullet"/>
      <w:lvlText w:val="•"/>
      <w:lvlJc w:val="left"/>
      <w:pPr>
        <w:ind w:left="5102" w:hanging="283"/>
      </w:pPr>
      <w:rPr>
        <w:rFonts w:hint="default"/>
        <w:lang w:val="ru-RU" w:eastAsia="en-US" w:bidi="ar-SA"/>
      </w:rPr>
    </w:lvl>
    <w:lvl w:ilvl="6" w:tplc="45DC5978">
      <w:numFmt w:val="bullet"/>
      <w:lvlText w:val="•"/>
      <w:lvlJc w:val="left"/>
      <w:pPr>
        <w:ind w:left="6022" w:hanging="283"/>
      </w:pPr>
      <w:rPr>
        <w:rFonts w:hint="default"/>
        <w:lang w:val="ru-RU" w:eastAsia="en-US" w:bidi="ar-SA"/>
      </w:rPr>
    </w:lvl>
    <w:lvl w:ilvl="7" w:tplc="E37211B4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7E40D98E">
      <w:numFmt w:val="bullet"/>
      <w:lvlText w:val="•"/>
      <w:lvlJc w:val="left"/>
      <w:pPr>
        <w:ind w:left="7863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BD"/>
    <w:rsid w:val="0056554C"/>
    <w:rsid w:val="0068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AC4E"/>
  <w15:docId w15:val="{1F0664D7-7D70-450D-84CF-58B555D6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33" w:right="1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Татьяна</cp:lastModifiedBy>
  <cp:revision>2</cp:revision>
  <dcterms:created xsi:type="dcterms:W3CDTF">2021-10-10T14:35:00Z</dcterms:created>
  <dcterms:modified xsi:type="dcterms:W3CDTF">2021-10-10T14:35:00Z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2021-10-10T00:00:00Z</vt:filetime>
  </property>
</Properties>
</file>