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AC1CE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10A9E317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6079A85E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63D1523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060A446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768AF2FC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4B989A6B" w14:textId="77777777" w:rsidR="007D0DEE" w:rsidRDefault="007D0DEE" w:rsidP="007D0DEE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3868D1DD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2847E0B5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688435ED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315AB73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15F3943" w14:textId="77777777" w:rsidR="007D0DEE" w:rsidRDefault="007D0DEE" w:rsidP="007D0DEE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1D249B0E" w14:textId="77777777" w:rsidR="007D0DEE" w:rsidRDefault="007D0DEE" w:rsidP="007D0DEE">
      <w:pPr>
        <w:pStyle w:val="a3"/>
        <w:ind w:left="0" w:firstLine="4678"/>
        <w:jc w:val="center"/>
        <w:rPr>
          <w:sz w:val="30"/>
        </w:rPr>
      </w:pPr>
      <w:r>
        <w:t>Протокол № 2 от 23 марта 2021 г.</w:t>
      </w:r>
    </w:p>
    <w:p w14:paraId="205D2827" w14:textId="77777777" w:rsidR="007D0DEE" w:rsidRDefault="007D0DEE" w:rsidP="007D0DEE">
      <w:pPr>
        <w:pStyle w:val="a3"/>
        <w:ind w:left="0"/>
        <w:rPr>
          <w:sz w:val="30"/>
        </w:rPr>
      </w:pPr>
    </w:p>
    <w:p w14:paraId="30DA1F42" w14:textId="77777777" w:rsidR="007D0DEE" w:rsidRDefault="007D0DEE" w:rsidP="007D0DEE">
      <w:pPr>
        <w:pStyle w:val="a3"/>
        <w:ind w:left="0"/>
        <w:rPr>
          <w:sz w:val="30"/>
        </w:rPr>
      </w:pPr>
    </w:p>
    <w:p w14:paraId="3AEDFE92" w14:textId="77777777" w:rsidR="007D0DEE" w:rsidRDefault="007D0DEE" w:rsidP="007D0DEE">
      <w:pPr>
        <w:pStyle w:val="a3"/>
        <w:ind w:left="0"/>
        <w:rPr>
          <w:sz w:val="30"/>
        </w:rPr>
      </w:pPr>
    </w:p>
    <w:p w14:paraId="6772697A" w14:textId="77777777" w:rsidR="007D0DEE" w:rsidRDefault="007D0DEE" w:rsidP="007D0DEE">
      <w:pPr>
        <w:pStyle w:val="a3"/>
        <w:spacing w:line="242" w:lineRule="auto"/>
        <w:ind w:left="0" w:right="29"/>
        <w:jc w:val="center"/>
        <w:rPr>
          <w:spacing w:val="1"/>
        </w:rPr>
      </w:pPr>
      <w:r>
        <w:t>ДОПОЛНИТЕЛЬНАЯ ОБЩЕРАЗВИВАЩЯ</w:t>
      </w:r>
      <w:r>
        <w:rPr>
          <w:spacing w:val="1"/>
        </w:rPr>
        <w:t xml:space="preserve"> </w:t>
      </w:r>
    </w:p>
    <w:p w14:paraId="574BE77A" w14:textId="49694B16" w:rsidR="007D0DEE" w:rsidRDefault="007D0DEE" w:rsidP="007D0DEE">
      <w:pPr>
        <w:pStyle w:val="a3"/>
        <w:spacing w:line="242" w:lineRule="auto"/>
        <w:ind w:left="0" w:right="29"/>
        <w:jc w:val="center"/>
      </w:pPr>
      <w:r>
        <w:t>ОБЩЕОБРАЗОВАТЕЛЬНАЯ</w:t>
      </w:r>
      <w:r>
        <w:rPr>
          <w:spacing w:val="-14"/>
        </w:rPr>
        <w:t xml:space="preserve"> </w:t>
      </w:r>
      <w:r>
        <w:t>ПРОГРАММА</w:t>
      </w:r>
    </w:p>
    <w:p w14:paraId="15FC1541" w14:textId="77777777" w:rsidR="007D0DEE" w:rsidRDefault="007D0DEE" w:rsidP="007D0DEE">
      <w:pPr>
        <w:pStyle w:val="a3"/>
        <w:spacing w:line="317" w:lineRule="exact"/>
        <w:ind w:left="705" w:right="251"/>
        <w:jc w:val="center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</w:t>
      </w:r>
    </w:p>
    <w:p w14:paraId="02C8219A" w14:textId="77777777" w:rsidR="007D0DEE" w:rsidRDefault="007D0DEE" w:rsidP="007D0DEE">
      <w:pPr>
        <w:pStyle w:val="a3"/>
        <w:ind w:left="703" w:right="251"/>
        <w:jc w:val="center"/>
      </w:pPr>
      <w:r>
        <w:t>«ДУХОВЫЕ</w:t>
      </w:r>
      <w:r>
        <w:rPr>
          <w:spacing w:val="-7"/>
        </w:rPr>
        <w:t xml:space="preserve"> И УДАРНЫЕ </w:t>
      </w:r>
      <w:r>
        <w:t>ИНСТРУМЕНТЫ»</w:t>
      </w:r>
    </w:p>
    <w:p w14:paraId="575E5B4D" w14:textId="09C17801" w:rsidR="007D0DEE" w:rsidRDefault="007D0DEE" w:rsidP="007D0DEE">
      <w:pPr>
        <w:pStyle w:val="a3"/>
        <w:ind w:left="0"/>
        <w:jc w:val="center"/>
        <w:rPr>
          <w:sz w:val="30"/>
        </w:rPr>
      </w:pPr>
      <w:r>
        <w:rPr>
          <w:sz w:val="30"/>
        </w:rPr>
        <w:tab/>
        <w:t>УРОВНЕВАЯ ПРОГРАММА</w:t>
      </w:r>
    </w:p>
    <w:p w14:paraId="59E17F06" w14:textId="77777777" w:rsidR="007D0DEE" w:rsidRDefault="007D0DEE" w:rsidP="007D0DEE">
      <w:pPr>
        <w:pStyle w:val="a3"/>
        <w:ind w:left="0"/>
        <w:rPr>
          <w:sz w:val="30"/>
        </w:rPr>
      </w:pPr>
    </w:p>
    <w:p w14:paraId="3AD2F228" w14:textId="77777777" w:rsidR="007D0DEE" w:rsidRDefault="007D0DEE" w:rsidP="007D0DEE">
      <w:pPr>
        <w:pStyle w:val="a3"/>
        <w:spacing w:before="254"/>
        <w:ind w:left="706" w:right="251"/>
        <w:jc w:val="center"/>
      </w:pPr>
      <w:r>
        <w:t>Программа</w:t>
      </w:r>
      <w:r>
        <w:rPr>
          <w:spacing w:val="-1"/>
        </w:rPr>
        <w:t xml:space="preserve"> </w:t>
      </w:r>
      <w:r>
        <w:t>по учебному</w:t>
      </w:r>
      <w:r>
        <w:rPr>
          <w:spacing w:val="-5"/>
        </w:rPr>
        <w:t xml:space="preserve"> </w:t>
      </w:r>
      <w:r>
        <w:t>предмету</w:t>
      </w:r>
    </w:p>
    <w:p w14:paraId="49A0AE5D" w14:textId="7DB7B221" w:rsidR="007D0DEE" w:rsidRDefault="007D0DEE" w:rsidP="007D0DEE">
      <w:pPr>
        <w:pStyle w:val="a3"/>
        <w:spacing w:before="48" w:line="322" w:lineRule="exact"/>
        <w:ind w:left="703" w:right="251"/>
        <w:jc w:val="center"/>
      </w:pPr>
      <w:r>
        <w:t>«</w:t>
      </w:r>
      <w:r>
        <w:t>ИНСТРУМЕНТАЛЬНЫЙ АНСАМБЛЬ</w:t>
      </w:r>
      <w:r>
        <w:t>»</w:t>
      </w:r>
    </w:p>
    <w:p w14:paraId="15E09952" w14:textId="77777777" w:rsidR="007D0DEE" w:rsidRDefault="007D0DEE" w:rsidP="007D0DEE">
      <w:pPr>
        <w:pStyle w:val="a3"/>
        <w:spacing w:before="7"/>
        <w:ind w:left="0"/>
        <w:rPr>
          <w:sz w:val="38"/>
        </w:rPr>
      </w:pPr>
    </w:p>
    <w:p w14:paraId="646697BC" w14:textId="7F8CA6AE" w:rsidR="007D0DEE" w:rsidRDefault="007D0DEE" w:rsidP="007D0DEE">
      <w:pPr>
        <w:pStyle w:val="a3"/>
        <w:ind w:left="706" w:right="251"/>
        <w:jc w:val="center"/>
      </w:pPr>
      <w:r>
        <w:t>Сроки</w:t>
      </w:r>
      <w:r>
        <w:rPr>
          <w:spacing w:val="-4"/>
        </w:rPr>
        <w:t xml:space="preserve"> </w:t>
      </w:r>
      <w:r>
        <w:t>обучения</w:t>
      </w:r>
      <w:r>
        <w:t xml:space="preserve"> – 4 года</w:t>
      </w:r>
    </w:p>
    <w:p w14:paraId="0CEBC492" w14:textId="30FF4D50" w:rsidR="007D0DEE" w:rsidRDefault="007D0DEE" w:rsidP="007D0DEE">
      <w:pPr>
        <w:pStyle w:val="a3"/>
        <w:ind w:left="706" w:right="251"/>
        <w:jc w:val="center"/>
      </w:pPr>
      <w:r>
        <w:t>2 года – второй (базовый) уровень</w:t>
      </w:r>
    </w:p>
    <w:p w14:paraId="4D45CE8D" w14:textId="523C3F75" w:rsidR="007D0DEE" w:rsidRDefault="007D0DEE" w:rsidP="007D0DEE">
      <w:pPr>
        <w:pStyle w:val="a3"/>
        <w:ind w:left="706" w:right="251"/>
        <w:jc w:val="center"/>
      </w:pPr>
      <w:r>
        <w:t>2 года – третий (продвинутый) уровень</w:t>
      </w:r>
    </w:p>
    <w:p w14:paraId="4ED7E2EF" w14:textId="77777777" w:rsidR="007D0DEE" w:rsidRDefault="007D0DEE" w:rsidP="007D0DEE">
      <w:pPr>
        <w:pStyle w:val="a3"/>
        <w:ind w:left="0"/>
        <w:rPr>
          <w:sz w:val="30"/>
        </w:rPr>
      </w:pPr>
    </w:p>
    <w:p w14:paraId="4B29CA48" w14:textId="77777777" w:rsidR="007D0DEE" w:rsidRDefault="007D0DEE" w:rsidP="007D0DEE">
      <w:pPr>
        <w:pStyle w:val="a3"/>
        <w:ind w:left="0"/>
        <w:rPr>
          <w:sz w:val="30"/>
        </w:rPr>
      </w:pPr>
    </w:p>
    <w:p w14:paraId="771C6220" w14:textId="77777777" w:rsidR="007D0DEE" w:rsidRDefault="007D0DEE" w:rsidP="007D0DEE">
      <w:pPr>
        <w:pStyle w:val="a3"/>
        <w:ind w:left="0"/>
        <w:rPr>
          <w:sz w:val="30"/>
        </w:rPr>
      </w:pPr>
    </w:p>
    <w:p w14:paraId="16ED5C2A" w14:textId="77777777" w:rsidR="007D0DEE" w:rsidRDefault="007D0DEE" w:rsidP="007D0DEE">
      <w:pPr>
        <w:pStyle w:val="a3"/>
        <w:ind w:left="0"/>
        <w:rPr>
          <w:sz w:val="30"/>
        </w:rPr>
      </w:pPr>
    </w:p>
    <w:p w14:paraId="2AF57886" w14:textId="77777777" w:rsidR="007D0DEE" w:rsidRDefault="007D0DEE" w:rsidP="007D0DEE">
      <w:pPr>
        <w:pStyle w:val="a3"/>
        <w:spacing w:before="10"/>
        <w:ind w:left="0"/>
        <w:rPr>
          <w:sz w:val="32"/>
        </w:rPr>
      </w:pPr>
    </w:p>
    <w:p w14:paraId="261D682D" w14:textId="77777777" w:rsidR="007D0DEE" w:rsidRDefault="007D0DEE" w:rsidP="007D0DEE">
      <w:pPr>
        <w:pStyle w:val="a3"/>
        <w:spacing w:before="10"/>
        <w:ind w:left="0"/>
        <w:rPr>
          <w:sz w:val="32"/>
        </w:rPr>
      </w:pPr>
    </w:p>
    <w:p w14:paraId="5132425D" w14:textId="163C33E1" w:rsidR="007D0DEE" w:rsidRDefault="007D0DEE" w:rsidP="007D0DEE">
      <w:pPr>
        <w:pStyle w:val="a3"/>
        <w:spacing w:before="10"/>
        <w:ind w:left="0"/>
        <w:rPr>
          <w:sz w:val="32"/>
        </w:rPr>
      </w:pPr>
    </w:p>
    <w:p w14:paraId="1E9EFA89" w14:textId="53FE0B4C" w:rsidR="007D0DEE" w:rsidRDefault="007D0DEE" w:rsidP="007D0DEE">
      <w:pPr>
        <w:pStyle w:val="a3"/>
        <w:spacing w:before="10"/>
        <w:ind w:left="0"/>
        <w:rPr>
          <w:sz w:val="32"/>
        </w:rPr>
      </w:pPr>
    </w:p>
    <w:p w14:paraId="54043EEC" w14:textId="77777777" w:rsidR="007D0DEE" w:rsidRDefault="007D0DEE" w:rsidP="007D0DEE">
      <w:pPr>
        <w:pStyle w:val="a3"/>
        <w:spacing w:before="10"/>
        <w:ind w:left="0"/>
        <w:rPr>
          <w:sz w:val="32"/>
        </w:rPr>
      </w:pPr>
    </w:p>
    <w:p w14:paraId="40DBD9E4" w14:textId="77777777" w:rsidR="007D0DEE" w:rsidRDefault="007D0DEE" w:rsidP="007D0DEE">
      <w:pPr>
        <w:pStyle w:val="a3"/>
        <w:ind w:left="4907" w:right="29" w:hanging="4907"/>
        <w:jc w:val="center"/>
      </w:pPr>
      <w:r>
        <w:t>Москва</w:t>
      </w:r>
    </w:p>
    <w:p w14:paraId="1028D696" w14:textId="60DE07BD" w:rsidR="007D0DEE" w:rsidRDefault="007D0DEE" w:rsidP="007D0DEE">
      <w:pPr>
        <w:pStyle w:val="a3"/>
        <w:ind w:left="4907" w:right="29" w:hanging="4907"/>
        <w:jc w:val="center"/>
      </w:pPr>
      <w:r>
        <w:rPr>
          <w:spacing w:val="-67"/>
        </w:rPr>
        <w:t xml:space="preserve"> </w:t>
      </w:r>
      <w:r>
        <w:t>2021</w:t>
      </w:r>
    </w:p>
    <w:p w14:paraId="09BCE215" w14:textId="77777777" w:rsidR="007D0DEE" w:rsidRDefault="007D0DEE" w:rsidP="007D0DEE">
      <w:pPr>
        <w:pStyle w:val="a3"/>
        <w:ind w:left="4907" w:right="4450"/>
        <w:jc w:val="center"/>
      </w:pPr>
    </w:p>
    <w:p w14:paraId="09463CAF" w14:textId="0B399FF1" w:rsidR="007D0DEE" w:rsidRDefault="007D0DEE" w:rsidP="007D0DEE">
      <w:pPr>
        <w:pStyle w:val="a3"/>
        <w:spacing w:before="62" w:line="322" w:lineRule="exact"/>
      </w:pPr>
      <w:r>
        <w:lastRenderedPageBreak/>
        <w:t>Составитель:</w:t>
      </w:r>
    </w:p>
    <w:p w14:paraId="6692AF75" w14:textId="77777777" w:rsidR="007D0DEE" w:rsidRDefault="007D0DEE" w:rsidP="007D0DEE">
      <w:pPr>
        <w:pStyle w:val="a3"/>
        <w:ind w:right="1045"/>
      </w:pPr>
      <w:r>
        <w:t xml:space="preserve">А.Н. </w:t>
      </w:r>
      <w:proofErr w:type="spellStart"/>
      <w:r>
        <w:t>Нужина</w:t>
      </w:r>
      <w:proofErr w:type="spellEnd"/>
      <w:r>
        <w:t xml:space="preserve">, преподаватель высшей категории </w:t>
      </w:r>
    </w:p>
    <w:p w14:paraId="6215E11E" w14:textId="246209F3" w:rsidR="00253AF7" w:rsidRDefault="007D0DEE" w:rsidP="007D0DEE">
      <w:pPr>
        <w:pStyle w:val="a3"/>
        <w:ind w:right="1045"/>
        <w:sectPr w:rsidR="00253AF7">
          <w:footerReference w:type="default" r:id="rId7"/>
          <w:pgSz w:w="11910" w:h="16840"/>
          <w:pgMar w:top="1040" w:right="620" w:bottom="1340" w:left="1480" w:header="0" w:footer="1088" w:gutter="0"/>
          <w:cols w:space="720"/>
        </w:sectPr>
      </w:pPr>
      <w:r>
        <w:t>ГБУДО г. Москвы ДШИ «Юность»</w:t>
      </w:r>
    </w:p>
    <w:p w14:paraId="7C6A2911" w14:textId="77777777" w:rsidR="00253AF7" w:rsidRDefault="00D025FC">
      <w:pPr>
        <w:pStyle w:val="1"/>
        <w:spacing w:before="72"/>
        <w:ind w:left="2569"/>
      </w:pPr>
      <w:r>
        <w:lastRenderedPageBreak/>
        <w:t>Структура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14:paraId="0FB663F8" w14:textId="77777777" w:rsidR="00253AF7" w:rsidRDefault="00D025FC">
      <w:pPr>
        <w:pStyle w:val="a4"/>
        <w:numPr>
          <w:ilvl w:val="0"/>
          <w:numId w:val="6"/>
        </w:numPr>
        <w:tabs>
          <w:tab w:val="left" w:pos="1707"/>
          <w:tab w:val="left" w:pos="1708"/>
        </w:tabs>
        <w:spacing w:before="250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14:paraId="6325DF0F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44" w:line="273" w:lineRule="auto"/>
        <w:ind w:left="941" w:right="1145" w:firstLine="708"/>
        <w:rPr>
          <w:i/>
          <w:sz w:val="26"/>
        </w:rPr>
      </w:pPr>
      <w:r>
        <w:rPr>
          <w:i/>
          <w:sz w:val="26"/>
        </w:rPr>
        <w:t>Характеристика учебного предмета, его место и роль в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образовательном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процессе;</w:t>
      </w:r>
    </w:p>
    <w:p w14:paraId="3EEB249B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"/>
        <w:ind w:left="2346"/>
        <w:rPr>
          <w:i/>
          <w:sz w:val="26"/>
        </w:rPr>
      </w:pPr>
      <w:r>
        <w:rPr>
          <w:i/>
          <w:sz w:val="26"/>
        </w:rPr>
        <w:t>Срок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реализации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предмета;</w:t>
      </w:r>
    </w:p>
    <w:p w14:paraId="5DE82633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3" w:line="273" w:lineRule="auto"/>
        <w:ind w:left="941" w:right="677" w:firstLine="708"/>
        <w:rPr>
          <w:i/>
          <w:sz w:val="26"/>
        </w:rPr>
      </w:pPr>
      <w:r>
        <w:rPr>
          <w:i/>
          <w:sz w:val="26"/>
        </w:rPr>
        <w:t>Объем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времени,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предусмотренный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учебным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планом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образовательного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учреждения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реализацию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предмета;</w:t>
      </w:r>
    </w:p>
    <w:p w14:paraId="2E0E4ED7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"/>
        <w:ind w:left="2346"/>
        <w:rPr>
          <w:i/>
          <w:sz w:val="26"/>
        </w:rPr>
      </w:pPr>
      <w:r>
        <w:rPr>
          <w:i/>
          <w:sz w:val="26"/>
        </w:rPr>
        <w:t>Форма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проведения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учебных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аудиторных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занятий;</w:t>
      </w:r>
    </w:p>
    <w:p w14:paraId="75F35F8D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Цель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задачи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предмета;</w:t>
      </w:r>
    </w:p>
    <w:p w14:paraId="14A58F13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Обоснование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структуры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программы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предмета;</w:t>
      </w:r>
    </w:p>
    <w:p w14:paraId="2E6E8047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Методы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обучения;</w:t>
      </w:r>
    </w:p>
    <w:p w14:paraId="603BFC5B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 w:line="273" w:lineRule="auto"/>
        <w:ind w:left="941" w:right="1144" w:firstLine="708"/>
        <w:rPr>
          <w:i/>
          <w:sz w:val="26"/>
        </w:rPr>
      </w:pPr>
      <w:r>
        <w:rPr>
          <w:i/>
          <w:sz w:val="26"/>
        </w:rPr>
        <w:t>Описание материально-технических условий реализации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предмета;</w:t>
      </w:r>
    </w:p>
    <w:p w14:paraId="784D23B8" w14:textId="77777777" w:rsidR="00253AF7" w:rsidRDefault="00D025FC">
      <w:pPr>
        <w:pStyle w:val="1"/>
        <w:numPr>
          <w:ilvl w:val="0"/>
          <w:numId w:val="6"/>
        </w:numPr>
        <w:tabs>
          <w:tab w:val="left" w:pos="1707"/>
          <w:tab w:val="left" w:pos="1708"/>
        </w:tabs>
        <w:spacing w:before="208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14:paraId="426042EE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45"/>
        <w:ind w:left="2346"/>
        <w:rPr>
          <w:i/>
          <w:sz w:val="26"/>
        </w:rPr>
      </w:pPr>
      <w:r>
        <w:rPr>
          <w:i/>
          <w:sz w:val="26"/>
        </w:rPr>
        <w:t>Сведения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затратах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учебного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времени;</w:t>
      </w:r>
    </w:p>
    <w:p w14:paraId="01F46C52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Годовые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требования;</w:t>
      </w:r>
    </w:p>
    <w:p w14:paraId="18EC40AF" w14:textId="77777777" w:rsidR="00253AF7" w:rsidRDefault="00D025FC">
      <w:pPr>
        <w:pStyle w:val="1"/>
        <w:numPr>
          <w:ilvl w:val="0"/>
          <w:numId w:val="6"/>
        </w:numPr>
        <w:tabs>
          <w:tab w:val="left" w:pos="1707"/>
          <w:tab w:val="left" w:pos="1708"/>
        </w:tabs>
        <w:spacing w:before="247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обучающихся</w:t>
      </w:r>
    </w:p>
    <w:p w14:paraId="3A7A4A93" w14:textId="77777777" w:rsidR="00253AF7" w:rsidRDefault="00D025FC">
      <w:pPr>
        <w:pStyle w:val="a4"/>
        <w:numPr>
          <w:ilvl w:val="0"/>
          <w:numId w:val="6"/>
        </w:numPr>
        <w:tabs>
          <w:tab w:val="left" w:pos="1707"/>
          <w:tab w:val="left" w:pos="1708"/>
        </w:tabs>
        <w:spacing w:before="250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оценок</w:t>
      </w:r>
    </w:p>
    <w:p w14:paraId="008BC173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42"/>
        <w:ind w:left="2346"/>
        <w:rPr>
          <w:i/>
          <w:sz w:val="26"/>
        </w:rPr>
      </w:pPr>
      <w:r>
        <w:rPr>
          <w:i/>
          <w:sz w:val="26"/>
        </w:rPr>
        <w:t>Аттестация: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цели,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виды,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форма,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содержание;</w:t>
      </w:r>
    </w:p>
    <w:p w14:paraId="0C88F64D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Критерии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оценки;</w:t>
      </w:r>
    </w:p>
    <w:p w14:paraId="7D5DB12D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Требования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разных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годах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обучения</w:t>
      </w:r>
    </w:p>
    <w:p w14:paraId="0E630273" w14:textId="77777777" w:rsidR="00253AF7" w:rsidRDefault="00D025FC">
      <w:pPr>
        <w:pStyle w:val="1"/>
        <w:numPr>
          <w:ilvl w:val="0"/>
          <w:numId w:val="6"/>
        </w:numPr>
        <w:tabs>
          <w:tab w:val="left" w:pos="1707"/>
          <w:tab w:val="left" w:pos="1708"/>
        </w:tabs>
        <w:spacing w:before="250"/>
      </w:pPr>
      <w:r>
        <w:t>Методическое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процесса</w:t>
      </w:r>
    </w:p>
    <w:p w14:paraId="0761B1A6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42"/>
        <w:ind w:left="2346"/>
        <w:rPr>
          <w:i/>
          <w:sz w:val="26"/>
        </w:rPr>
      </w:pPr>
      <w:r>
        <w:rPr>
          <w:i/>
          <w:sz w:val="26"/>
        </w:rPr>
        <w:t>Методические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рекомендации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педагогическим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работникам;</w:t>
      </w:r>
    </w:p>
    <w:p w14:paraId="49E8E5CD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 w:line="273" w:lineRule="auto"/>
        <w:ind w:left="941" w:right="1078" w:firstLine="708"/>
        <w:rPr>
          <w:i/>
          <w:sz w:val="26"/>
        </w:rPr>
      </w:pPr>
      <w:r>
        <w:rPr>
          <w:i/>
          <w:sz w:val="26"/>
        </w:rPr>
        <w:t>Рекомендации по организации самостоятельной работы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обучающихся;</w:t>
      </w:r>
    </w:p>
    <w:p w14:paraId="06C4C1AB" w14:textId="77777777" w:rsidR="00253AF7" w:rsidRDefault="00D025FC">
      <w:pPr>
        <w:pStyle w:val="1"/>
        <w:numPr>
          <w:ilvl w:val="0"/>
          <w:numId w:val="6"/>
        </w:numPr>
        <w:tabs>
          <w:tab w:val="left" w:pos="1707"/>
          <w:tab w:val="left" w:pos="1708"/>
        </w:tabs>
        <w:spacing w:before="209"/>
      </w:pPr>
      <w:r>
        <w:t>Списки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14:paraId="45466894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244"/>
        <w:ind w:left="2346"/>
        <w:rPr>
          <w:i/>
          <w:sz w:val="26"/>
        </w:rPr>
      </w:pPr>
      <w:r>
        <w:rPr>
          <w:i/>
          <w:sz w:val="26"/>
        </w:rPr>
        <w:t>Учебная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литература;</w:t>
      </w:r>
    </w:p>
    <w:p w14:paraId="3926DD18" w14:textId="77777777" w:rsidR="00253AF7" w:rsidRDefault="00D025FC">
      <w:pPr>
        <w:pStyle w:val="a4"/>
        <w:numPr>
          <w:ilvl w:val="1"/>
          <w:numId w:val="6"/>
        </w:numPr>
        <w:tabs>
          <w:tab w:val="left" w:pos="2346"/>
          <w:tab w:val="left" w:pos="2347"/>
        </w:tabs>
        <w:spacing w:before="44"/>
        <w:ind w:left="2346"/>
        <w:rPr>
          <w:i/>
          <w:sz w:val="26"/>
        </w:rPr>
      </w:pPr>
      <w:r>
        <w:rPr>
          <w:i/>
          <w:sz w:val="26"/>
        </w:rPr>
        <w:t>Методическая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литература;</w:t>
      </w:r>
    </w:p>
    <w:p w14:paraId="22FCA7B4" w14:textId="77777777" w:rsidR="00253AF7" w:rsidRDefault="00253AF7">
      <w:pPr>
        <w:rPr>
          <w:sz w:val="26"/>
        </w:rPr>
        <w:sectPr w:rsidR="00253AF7">
          <w:pgSz w:w="11910" w:h="16840"/>
          <w:pgMar w:top="1040" w:right="620" w:bottom="1340" w:left="1480" w:header="0" w:footer="1088" w:gutter="0"/>
          <w:cols w:space="720"/>
        </w:sectPr>
      </w:pPr>
    </w:p>
    <w:p w14:paraId="51BA70E4" w14:textId="77777777" w:rsidR="00253AF7" w:rsidRDefault="00D025FC">
      <w:pPr>
        <w:pStyle w:val="1"/>
        <w:numPr>
          <w:ilvl w:val="0"/>
          <w:numId w:val="5"/>
        </w:numPr>
        <w:tabs>
          <w:tab w:val="left" w:pos="3314"/>
        </w:tabs>
        <w:spacing w:before="72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14:paraId="7889C61F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  <w:tab w:val="left" w:pos="3995"/>
          <w:tab w:val="left" w:pos="5268"/>
          <w:tab w:val="left" w:pos="6753"/>
          <w:tab w:val="left" w:pos="7347"/>
          <w:tab w:val="left" w:pos="8337"/>
          <w:tab w:val="left" w:pos="8699"/>
          <w:tab w:val="left" w:pos="9449"/>
        </w:tabs>
        <w:spacing w:before="245" w:line="276" w:lineRule="auto"/>
        <w:ind w:right="233" w:firstLine="707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z w:val="28"/>
        </w:rPr>
        <w:tab/>
        <w:t>учебного</w:t>
      </w:r>
      <w:r>
        <w:rPr>
          <w:i/>
          <w:sz w:val="28"/>
        </w:rPr>
        <w:tab/>
        <w:t>предмета,</w:t>
      </w:r>
      <w:r>
        <w:rPr>
          <w:i/>
          <w:sz w:val="28"/>
        </w:rPr>
        <w:tab/>
        <w:t>его</w:t>
      </w:r>
      <w:r>
        <w:rPr>
          <w:i/>
          <w:sz w:val="28"/>
        </w:rPr>
        <w:tab/>
        <w:t>место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роль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процессе</w:t>
      </w:r>
    </w:p>
    <w:p w14:paraId="588297A9" w14:textId="77777777" w:rsidR="00253AF7" w:rsidRDefault="00D025FC">
      <w:pPr>
        <w:pStyle w:val="a3"/>
        <w:spacing w:before="200" w:line="276" w:lineRule="auto"/>
        <w:ind w:right="232" w:firstLine="707"/>
        <w:jc w:val="both"/>
      </w:pP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значительное</w:t>
      </w:r>
      <w:r>
        <w:rPr>
          <w:spacing w:val="1"/>
        </w:rPr>
        <w:t xml:space="preserve"> </w:t>
      </w:r>
      <w:r>
        <w:t>место</w:t>
      </w:r>
      <w:r>
        <w:rPr>
          <w:spacing w:val="-67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коллективным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музицирования: ансамблю,</w:t>
      </w:r>
      <w:r>
        <w:rPr>
          <w:spacing w:val="-5"/>
        </w:rPr>
        <w:t xml:space="preserve"> </w:t>
      </w:r>
      <w:r>
        <w:t>оркестру.</w:t>
      </w:r>
    </w:p>
    <w:p w14:paraId="250106BD" w14:textId="1C450403" w:rsidR="00253AF7" w:rsidRDefault="00D025FC">
      <w:pPr>
        <w:pStyle w:val="a3"/>
        <w:spacing w:before="200" w:line="276" w:lineRule="auto"/>
        <w:ind w:right="222" w:firstLine="707"/>
        <w:jc w:val="both"/>
      </w:pPr>
      <w:r>
        <w:t>Коллективная игра раскрывает перед юными музыкантами новые грани</w:t>
      </w:r>
      <w:r>
        <w:rPr>
          <w:spacing w:val="-67"/>
        </w:rPr>
        <w:t xml:space="preserve"> </w:t>
      </w:r>
      <w:r>
        <w:t>возможностей: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кругозор,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оттачивает</w:t>
      </w:r>
      <w:r>
        <w:rPr>
          <w:spacing w:val="1"/>
        </w:rPr>
        <w:t xml:space="preserve"> </w:t>
      </w:r>
      <w:r>
        <w:t>профессионализм, эстетический вкус, ощущение стиля, повышается общее</w:t>
      </w:r>
      <w:r>
        <w:rPr>
          <w:spacing w:val="1"/>
        </w:rPr>
        <w:t xml:space="preserve"> </w:t>
      </w:r>
      <w:r>
        <w:t>развитие обучающихся. В тоже время в коллективе музык</w:t>
      </w:r>
      <w:r>
        <w:t>ант может полнее</w:t>
      </w:r>
      <w:r>
        <w:rPr>
          <w:spacing w:val="1"/>
        </w:rPr>
        <w:t xml:space="preserve"> </w:t>
      </w:r>
      <w:r>
        <w:t>раскрыться,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дарования,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исполнительским</w:t>
      </w:r>
      <w:r>
        <w:rPr>
          <w:spacing w:val="1"/>
        </w:rPr>
        <w:t xml:space="preserve"> </w:t>
      </w:r>
      <w:r>
        <w:t>мастерством. Ансамблевое музицирование само по себе хорошо тем, что да</w:t>
      </w:r>
      <w:r w:rsidR="007D0DEE">
        <w:t>е</w:t>
      </w:r>
      <w:r>
        <w:t>т</w:t>
      </w:r>
      <w:r>
        <w:rPr>
          <w:spacing w:val="-67"/>
        </w:rPr>
        <w:t xml:space="preserve"> </w:t>
      </w:r>
      <w:r>
        <w:t>детям жизненно-необходимые навыки обще</w:t>
      </w:r>
      <w:r>
        <w:t>ния в коллективе, который делает</w:t>
      </w:r>
      <w:r>
        <w:rPr>
          <w:spacing w:val="-67"/>
        </w:rPr>
        <w:t xml:space="preserve"> </w:t>
      </w:r>
      <w:r>
        <w:t>одно общее дело, но состоит из отдельных личностей, каждая из которых</w:t>
      </w:r>
      <w:r>
        <w:rPr>
          <w:spacing w:val="1"/>
        </w:rPr>
        <w:t xml:space="preserve"> </w:t>
      </w:r>
      <w:r>
        <w:t>имеет свой индивидуальный голос и свою индивидуальную значимость для</w:t>
      </w:r>
      <w:r>
        <w:rPr>
          <w:spacing w:val="1"/>
        </w:rPr>
        <w:t xml:space="preserve"> </w:t>
      </w:r>
      <w:r>
        <w:t>остальных членов коллектива и при должном усердии может стать солистом,</w:t>
      </w:r>
      <w:r>
        <w:rPr>
          <w:spacing w:val="1"/>
        </w:rPr>
        <w:t xml:space="preserve"> </w:t>
      </w:r>
      <w:r>
        <w:t>лидером. Игр</w:t>
      </w:r>
      <w:r>
        <w:t>а в ансамбле дарит радость коллективного творчества, вселяет</w:t>
      </w:r>
      <w:r>
        <w:rPr>
          <w:spacing w:val="1"/>
        </w:rPr>
        <w:t xml:space="preserve"> </w:t>
      </w:r>
      <w:r>
        <w:t>веру в собственные силы, поддерживает робких, помогает быстрее и ярче</w:t>
      </w:r>
      <w:r>
        <w:rPr>
          <w:spacing w:val="1"/>
        </w:rPr>
        <w:t xml:space="preserve"> </w:t>
      </w:r>
      <w:r>
        <w:t>раскрыться</w:t>
      </w:r>
      <w:r>
        <w:rPr>
          <w:spacing w:val="1"/>
        </w:rPr>
        <w:t xml:space="preserve"> </w:t>
      </w:r>
      <w:r>
        <w:t>таланту (из-за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соревновательности),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быть, является социально-значимой деятельностью. Кром</w:t>
      </w:r>
      <w:r>
        <w:t>е этого, репертуар</w:t>
      </w:r>
      <w:r>
        <w:rPr>
          <w:spacing w:val="1"/>
        </w:rPr>
        <w:t xml:space="preserve"> </w:t>
      </w:r>
      <w:r>
        <w:t>ансамбля духовых инструментов интересен для исполнителя, что позволяет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простые,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сложные,</w:t>
      </w:r>
      <w:r>
        <w:rPr>
          <w:spacing w:val="1"/>
        </w:rPr>
        <w:t xml:space="preserve"> </w:t>
      </w:r>
      <w:r>
        <w:t>высокохудожественные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старинной,</w:t>
      </w:r>
      <w:r>
        <w:rPr>
          <w:spacing w:val="1"/>
        </w:rPr>
        <w:t xml:space="preserve"> </w:t>
      </w:r>
      <w:r>
        <w:t>классической,</w:t>
      </w:r>
      <w:r>
        <w:rPr>
          <w:spacing w:val="1"/>
        </w:rPr>
        <w:t xml:space="preserve"> </w:t>
      </w:r>
      <w:r>
        <w:t>современной,</w:t>
      </w:r>
      <w:r>
        <w:rPr>
          <w:spacing w:val="1"/>
        </w:rPr>
        <w:t xml:space="preserve"> </w:t>
      </w:r>
      <w:r>
        <w:t>оркестровой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стилях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жанрах.</w:t>
      </w:r>
    </w:p>
    <w:p w14:paraId="336C3A0E" w14:textId="77777777" w:rsidR="00253AF7" w:rsidRDefault="00D025FC">
      <w:pPr>
        <w:pStyle w:val="a3"/>
        <w:spacing w:before="202" w:line="276" w:lineRule="auto"/>
        <w:ind w:right="225" w:firstLine="707"/>
        <w:jc w:val="both"/>
      </w:pPr>
      <w:r>
        <w:t>Задача педагога – воспитать в учениках хороший музыкальный вкус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ансамблей.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ансамбля</w:t>
      </w:r>
      <w:r>
        <w:rPr>
          <w:spacing w:val="71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деревянных</w:t>
      </w:r>
      <w:r>
        <w:rPr>
          <w:spacing w:val="-2"/>
        </w:rPr>
        <w:t xml:space="preserve"> </w:t>
      </w:r>
      <w:r>
        <w:t>инструментов.</w:t>
      </w:r>
    </w:p>
    <w:p w14:paraId="59FC0A2B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200"/>
        <w:ind w:left="1707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«Ансамбл</w:t>
      </w:r>
      <w:r>
        <w:rPr>
          <w:i/>
          <w:sz w:val="28"/>
        </w:rPr>
        <w:t>ь»</w:t>
      </w:r>
    </w:p>
    <w:p w14:paraId="351F00B8" w14:textId="17CCA943" w:rsidR="00253AF7" w:rsidRDefault="00D025FC">
      <w:pPr>
        <w:pStyle w:val="a3"/>
        <w:spacing w:before="249" w:line="276" w:lineRule="auto"/>
        <w:ind w:right="224" w:firstLine="707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года</w:t>
      </w:r>
      <w:r w:rsidR="007D0DEE">
        <w:t xml:space="preserve"> с 4-7 классы. 2 года (4-5 классы) на Втором (базовом) уровне обучения и 2 года (6-7 классы) на Третьем (продвинутом) уровне обучения по Дополнительной общеразвивающей общеобразовательной программе «Духовые и ударные </w:t>
      </w:r>
      <w:proofErr w:type="spellStart"/>
      <w:r w:rsidR="007D0DEE">
        <w:t>инстуремнты</w:t>
      </w:r>
      <w:proofErr w:type="spellEnd"/>
      <w:r w:rsidR="007D0DEE">
        <w:t>».</w:t>
      </w:r>
    </w:p>
    <w:p w14:paraId="016B584E" w14:textId="77777777" w:rsidR="00253AF7" w:rsidRDefault="00253AF7">
      <w:pPr>
        <w:spacing w:line="276" w:lineRule="auto"/>
        <w:jc w:val="both"/>
        <w:sectPr w:rsidR="00253AF7">
          <w:pgSz w:w="11910" w:h="16840"/>
          <w:pgMar w:top="1040" w:right="620" w:bottom="1340" w:left="1480" w:header="0" w:footer="1088" w:gutter="0"/>
          <w:cols w:space="720"/>
        </w:sectPr>
      </w:pPr>
    </w:p>
    <w:p w14:paraId="0E276A6D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67"/>
        <w:ind w:left="1707"/>
        <w:rPr>
          <w:i/>
          <w:sz w:val="28"/>
        </w:rPr>
      </w:pPr>
      <w:r>
        <w:rPr>
          <w:i/>
          <w:sz w:val="28"/>
        </w:rPr>
        <w:lastRenderedPageBreak/>
        <w:t>Объем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времени</w:t>
      </w:r>
    </w:p>
    <w:p w14:paraId="192A9305" w14:textId="2942B41D" w:rsidR="00253AF7" w:rsidRDefault="00D025FC">
      <w:pPr>
        <w:pStyle w:val="a3"/>
        <w:spacing w:before="250" w:line="276" w:lineRule="auto"/>
        <w:ind w:right="223" w:firstLine="707"/>
        <w:jc w:val="both"/>
      </w:pPr>
      <w:r>
        <w:t>Объем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образовательного учреждения на реализацию учебного предмета «</w:t>
      </w:r>
      <w:r w:rsidR="007D0DEE">
        <w:t>Инструментальный а</w:t>
      </w:r>
      <w:r>
        <w:t>нсамбль»</w:t>
      </w:r>
      <w:r>
        <w:rPr>
          <w:spacing w:val="-67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 w:rsidR="007D0DEE">
        <w:t>2</w:t>
      </w:r>
      <w:r>
        <w:rPr>
          <w:spacing w:val="1"/>
        </w:rPr>
        <w:t xml:space="preserve"> </w:t>
      </w:r>
      <w:r>
        <w:t>академический</w:t>
      </w:r>
      <w:r>
        <w:rPr>
          <w:spacing w:val="1"/>
        </w:rPr>
        <w:t xml:space="preserve"> </w:t>
      </w:r>
      <w:r>
        <w:t>час</w:t>
      </w:r>
      <w:r w:rsidR="007D0DEE"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 w:rsidR="007D0DEE">
        <w:rPr>
          <w:spacing w:val="1"/>
        </w:rPr>
        <w:t xml:space="preserve">на </w:t>
      </w:r>
      <w:r>
        <w:t>аудиторные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 w:rsidR="007D0DEE">
        <w:t xml:space="preserve"> </w:t>
      </w:r>
      <w:r>
        <w:t>-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академический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составляет 3</w:t>
      </w:r>
      <w:r w:rsidR="007D0DEE">
        <w:t>4</w:t>
      </w:r>
      <w:r>
        <w:t xml:space="preserve"> недели в</w:t>
      </w:r>
      <w:r>
        <w:rPr>
          <w:spacing w:val="-2"/>
        </w:rPr>
        <w:t xml:space="preserve"> </w:t>
      </w:r>
      <w:r>
        <w:t>год.</w:t>
      </w:r>
    </w:p>
    <w:p w14:paraId="1156E75F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200"/>
        <w:ind w:left="1707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занятий:</w:t>
      </w:r>
    </w:p>
    <w:p w14:paraId="4DF6DA5A" w14:textId="6E79F78C" w:rsidR="00253AF7" w:rsidRDefault="00D025FC">
      <w:pPr>
        <w:pStyle w:val="a3"/>
        <w:spacing w:before="247" w:line="276" w:lineRule="auto"/>
        <w:ind w:right="228" w:firstLine="707"/>
        <w:jc w:val="both"/>
      </w:pPr>
      <w:r>
        <w:t>Мелкогрупповая, от 2 до 10 человек. В работу класса ансамбля могут</w:t>
      </w:r>
      <w:r>
        <w:rPr>
          <w:spacing w:val="1"/>
        </w:rPr>
        <w:t xml:space="preserve"> </w:t>
      </w:r>
      <w:r>
        <w:t>вовлекаться</w:t>
      </w:r>
      <w:r>
        <w:rPr>
          <w:spacing w:val="1"/>
        </w:rPr>
        <w:t xml:space="preserve"> </w:t>
      </w:r>
      <w:r>
        <w:t>учащиеся,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оркестровых</w:t>
      </w:r>
      <w:r>
        <w:rPr>
          <w:spacing w:val="1"/>
        </w:rPr>
        <w:t xml:space="preserve"> </w:t>
      </w:r>
      <w:r>
        <w:t>инструментах (духовых,</w:t>
      </w:r>
      <w:r>
        <w:rPr>
          <w:spacing w:val="-1"/>
        </w:rPr>
        <w:t xml:space="preserve"> </w:t>
      </w:r>
      <w:r>
        <w:t>струнных</w:t>
      </w:r>
      <w:r w:rsidR="007D0DEE">
        <w:t>, народных</w:t>
      </w:r>
      <w:r>
        <w:t>)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фортеп</w:t>
      </w:r>
      <w:r>
        <w:t>иано.</w:t>
      </w:r>
    </w:p>
    <w:p w14:paraId="12237EAF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203"/>
        <w:ind w:left="1707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14:paraId="76BFC268" w14:textId="77777777" w:rsidR="00253AF7" w:rsidRDefault="00D025FC">
      <w:pPr>
        <w:pStyle w:val="1"/>
        <w:spacing w:before="251"/>
        <w:ind w:left="930"/>
      </w:pPr>
      <w:r>
        <w:t>Цель:</w:t>
      </w:r>
    </w:p>
    <w:p w14:paraId="359210E2" w14:textId="77777777" w:rsidR="00253AF7" w:rsidRDefault="00D025FC">
      <w:pPr>
        <w:pStyle w:val="a4"/>
        <w:numPr>
          <w:ilvl w:val="0"/>
          <w:numId w:val="7"/>
        </w:numPr>
        <w:tabs>
          <w:tab w:val="left" w:pos="1348"/>
        </w:tabs>
        <w:spacing w:before="245" w:line="276" w:lineRule="auto"/>
        <w:ind w:right="224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 приобретенных им знаний, умений и навыков в области 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исполнительства.</w:t>
      </w:r>
    </w:p>
    <w:p w14:paraId="3F9E86BE" w14:textId="77777777" w:rsidR="00253AF7" w:rsidRDefault="00D025FC">
      <w:pPr>
        <w:pStyle w:val="1"/>
        <w:spacing w:before="204"/>
        <w:ind w:left="930"/>
      </w:pPr>
      <w:r>
        <w:t>Задачи:</w:t>
      </w:r>
    </w:p>
    <w:p w14:paraId="3FA3FC4B" w14:textId="77777777" w:rsidR="00253AF7" w:rsidRDefault="00D025FC">
      <w:pPr>
        <w:pStyle w:val="a4"/>
        <w:numPr>
          <w:ilvl w:val="0"/>
          <w:numId w:val="7"/>
        </w:numPr>
        <w:tabs>
          <w:tab w:val="left" w:pos="1242"/>
        </w:tabs>
        <w:spacing w:before="43" w:line="278" w:lineRule="auto"/>
        <w:ind w:right="223" w:firstLine="70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воображения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игре в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ансамбле;</w:t>
      </w:r>
    </w:p>
    <w:p w14:paraId="111297D9" w14:textId="77777777" w:rsidR="00253AF7" w:rsidRDefault="00D025FC">
      <w:pPr>
        <w:pStyle w:val="a4"/>
        <w:numPr>
          <w:ilvl w:val="0"/>
          <w:numId w:val="7"/>
        </w:numPr>
        <w:tabs>
          <w:tab w:val="left" w:pos="1127"/>
        </w:tabs>
        <w:spacing w:line="276" w:lineRule="auto"/>
        <w:ind w:right="222" w:firstLine="707"/>
        <w:jc w:val="both"/>
        <w:rPr>
          <w:sz w:val="28"/>
        </w:rPr>
      </w:pPr>
      <w:r>
        <w:rPr>
          <w:sz w:val="28"/>
        </w:rPr>
        <w:t>формирование у обучающихся комплекса исполнительских 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(чистое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синхронное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</w:t>
      </w:r>
      <w:r>
        <w:rPr>
          <w:sz w:val="28"/>
        </w:rPr>
        <w:t>бразное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штрихов,</w:t>
      </w:r>
      <w:r>
        <w:rPr>
          <w:spacing w:val="-67"/>
          <w:sz w:val="28"/>
        </w:rPr>
        <w:t xml:space="preserve"> </w:t>
      </w:r>
      <w:r>
        <w:rPr>
          <w:sz w:val="28"/>
        </w:rPr>
        <w:t>сбалансированное</w:t>
      </w:r>
      <w:r>
        <w:rPr>
          <w:spacing w:val="-1"/>
          <w:sz w:val="28"/>
        </w:rPr>
        <w:t xml:space="preserve"> </w:t>
      </w:r>
      <w:r>
        <w:rPr>
          <w:sz w:val="28"/>
        </w:rPr>
        <w:t>звучание);</w:t>
      </w:r>
    </w:p>
    <w:p w14:paraId="11582811" w14:textId="77777777" w:rsidR="00253AF7" w:rsidRDefault="00D025FC">
      <w:pPr>
        <w:pStyle w:val="a4"/>
        <w:numPr>
          <w:ilvl w:val="0"/>
          <w:numId w:val="7"/>
        </w:numPr>
        <w:tabs>
          <w:tab w:val="left" w:pos="1103"/>
        </w:tabs>
        <w:spacing w:line="276" w:lineRule="auto"/>
        <w:ind w:right="232" w:firstLine="707"/>
        <w:jc w:val="both"/>
        <w:rPr>
          <w:sz w:val="28"/>
        </w:rPr>
      </w:pPr>
      <w:r>
        <w:rPr>
          <w:sz w:val="28"/>
        </w:rPr>
        <w:t>расширение кругозора учащегося путем ознакомления с ансамблевым</w:t>
      </w:r>
      <w:r>
        <w:rPr>
          <w:spacing w:val="-67"/>
          <w:sz w:val="28"/>
        </w:rPr>
        <w:t xml:space="preserve"> </w:t>
      </w:r>
      <w:r>
        <w:rPr>
          <w:sz w:val="28"/>
        </w:rPr>
        <w:t>репертуаром;</w:t>
      </w:r>
    </w:p>
    <w:p w14:paraId="7E05CB8B" w14:textId="77777777" w:rsidR="00253AF7" w:rsidRDefault="00D025FC">
      <w:pPr>
        <w:pStyle w:val="a4"/>
        <w:numPr>
          <w:ilvl w:val="0"/>
          <w:numId w:val="7"/>
        </w:numPr>
        <w:tabs>
          <w:tab w:val="left" w:pos="1403"/>
        </w:tabs>
        <w:spacing w:line="276" w:lineRule="auto"/>
        <w:ind w:right="225" w:firstLine="707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разного возраста, влияющее на их творческое развитие, умен</w:t>
      </w:r>
      <w:r>
        <w:rPr>
          <w:sz w:val="28"/>
        </w:rPr>
        <w:t>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игру</w:t>
      </w:r>
      <w:r>
        <w:rPr>
          <w:spacing w:val="70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друга);</w:t>
      </w:r>
    </w:p>
    <w:p w14:paraId="3F5E9C9E" w14:textId="77777777" w:rsidR="00253AF7" w:rsidRDefault="00D025FC">
      <w:pPr>
        <w:pStyle w:val="a4"/>
        <w:numPr>
          <w:ilvl w:val="0"/>
          <w:numId w:val="7"/>
        </w:numPr>
        <w:tabs>
          <w:tab w:val="left" w:pos="1096"/>
        </w:tabs>
        <w:spacing w:line="276" w:lineRule="auto"/>
        <w:ind w:right="229" w:firstLine="707"/>
        <w:jc w:val="both"/>
        <w:rPr>
          <w:sz w:val="28"/>
        </w:rPr>
      </w:pPr>
      <w:r>
        <w:rPr>
          <w:sz w:val="28"/>
        </w:rPr>
        <w:t>развитие чувства ансамбля (чувства партнерства при игре в ансамбле),</w:t>
      </w:r>
      <w:r>
        <w:rPr>
          <w:spacing w:val="-67"/>
          <w:sz w:val="28"/>
        </w:rPr>
        <w:t xml:space="preserve"> </w:t>
      </w:r>
      <w:r>
        <w:rPr>
          <w:sz w:val="28"/>
        </w:rPr>
        <w:t>артистизма</w:t>
      </w:r>
      <w:r>
        <w:rPr>
          <w:spacing w:val="-1"/>
          <w:sz w:val="28"/>
        </w:rPr>
        <w:t xml:space="preserve"> </w:t>
      </w:r>
      <w:r>
        <w:rPr>
          <w:sz w:val="28"/>
        </w:rPr>
        <w:t>и музыкальности;</w:t>
      </w:r>
    </w:p>
    <w:p w14:paraId="2BAB1C76" w14:textId="77777777" w:rsidR="00253AF7" w:rsidRDefault="00D025FC">
      <w:pPr>
        <w:pStyle w:val="a4"/>
        <w:numPr>
          <w:ilvl w:val="0"/>
          <w:numId w:val="7"/>
        </w:numPr>
        <w:tabs>
          <w:tab w:val="left" w:pos="1096"/>
        </w:tabs>
        <w:spacing w:line="276" w:lineRule="auto"/>
        <w:ind w:right="229" w:firstLine="707"/>
        <w:jc w:val="both"/>
        <w:rPr>
          <w:sz w:val="28"/>
        </w:rPr>
      </w:pPr>
      <w:r>
        <w:rPr>
          <w:sz w:val="28"/>
        </w:rPr>
        <w:t>обучение навыкам самостоятельной работы, а также навыкам чтения с</w:t>
      </w:r>
      <w:r>
        <w:rPr>
          <w:spacing w:val="-67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ансамбле;</w:t>
      </w:r>
    </w:p>
    <w:p w14:paraId="5E6FA425" w14:textId="77777777" w:rsidR="00253AF7" w:rsidRDefault="00D025FC">
      <w:pPr>
        <w:pStyle w:val="a4"/>
        <w:numPr>
          <w:ilvl w:val="0"/>
          <w:numId w:val="7"/>
        </w:numPr>
        <w:tabs>
          <w:tab w:val="left" w:pos="1230"/>
        </w:tabs>
        <w:spacing w:line="276" w:lineRule="auto"/>
        <w:ind w:right="232" w:firstLine="707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публичных выступлений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музицирования;</w:t>
      </w:r>
    </w:p>
    <w:p w14:paraId="7BF91201" w14:textId="77777777" w:rsidR="00253AF7" w:rsidRDefault="00253AF7">
      <w:pPr>
        <w:spacing w:line="276" w:lineRule="auto"/>
        <w:jc w:val="both"/>
        <w:rPr>
          <w:sz w:val="28"/>
        </w:rPr>
        <w:sectPr w:rsidR="00253AF7">
          <w:pgSz w:w="11910" w:h="16840"/>
          <w:pgMar w:top="1040" w:right="620" w:bottom="1340" w:left="1480" w:header="0" w:footer="1088" w:gutter="0"/>
          <w:cols w:space="720"/>
        </w:sectPr>
      </w:pPr>
    </w:p>
    <w:p w14:paraId="1D34A627" w14:textId="77777777" w:rsidR="00253AF7" w:rsidRDefault="00D025FC">
      <w:pPr>
        <w:pStyle w:val="a4"/>
        <w:numPr>
          <w:ilvl w:val="0"/>
          <w:numId w:val="7"/>
        </w:numPr>
        <w:tabs>
          <w:tab w:val="left" w:pos="1562"/>
        </w:tabs>
        <w:spacing w:before="67" w:line="276" w:lineRule="auto"/>
        <w:ind w:right="226" w:firstLine="707"/>
        <w:jc w:val="both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исполнительского комплекса инструменталиста-солиста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камерного ансамбля.</w:t>
      </w:r>
    </w:p>
    <w:p w14:paraId="07D6EE54" w14:textId="77777777" w:rsidR="00253AF7" w:rsidRDefault="00D025FC">
      <w:pPr>
        <w:pStyle w:val="a4"/>
        <w:numPr>
          <w:ilvl w:val="0"/>
          <w:numId w:val="7"/>
        </w:numPr>
        <w:tabs>
          <w:tab w:val="left" w:pos="1199"/>
        </w:tabs>
        <w:spacing w:before="202" w:line="276" w:lineRule="auto"/>
        <w:ind w:right="233" w:firstLine="707"/>
        <w:jc w:val="both"/>
        <w:rPr>
          <w:sz w:val="28"/>
        </w:rPr>
      </w:pPr>
      <w:r>
        <w:rPr>
          <w:sz w:val="28"/>
        </w:rPr>
        <w:t>накопление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оркестре.</w:t>
      </w:r>
    </w:p>
    <w:p w14:paraId="29DBC903" w14:textId="27F704FF" w:rsidR="007D0DEE" w:rsidRDefault="00D025FC" w:rsidP="007D0DEE">
      <w:pPr>
        <w:pStyle w:val="a3"/>
        <w:tabs>
          <w:tab w:val="left" w:pos="2315"/>
          <w:tab w:val="left" w:pos="3584"/>
          <w:tab w:val="left" w:pos="5342"/>
          <w:tab w:val="left" w:pos="7035"/>
          <w:tab w:val="left" w:pos="8093"/>
          <w:tab w:val="left" w:pos="8510"/>
        </w:tabs>
        <w:spacing w:before="201" w:line="276" w:lineRule="auto"/>
        <w:ind w:right="223" w:firstLine="707"/>
      </w:pPr>
      <w:r>
        <w:t>Учебный</w:t>
      </w:r>
      <w:r>
        <w:tab/>
        <w:t>предмет</w:t>
      </w:r>
      <w:r>
        <w:tab/>
        <w:t>«</w:t>
      </w:r>
      <w:r w:rsidR="007D0DEE">
        <w:t>Инструментальный а</w:t>
      </w:r>
      <w:r>
        <w:t>нсамбль»</w:t>
      </w:r>
      <w:r>
        <w:tab/>
        <w:t>неразрывн</w:t>
      </w:r>
      <w:r w:rsidR="007D0DEE">
        <w:t xml:space="preserve">о </w:t>
      </w:r>
      <w:r>
        <w:t>связан</w:t>
      </w:r>
      <w:r w:rsidR="007D0DEE">
        <w:t xml:space="preserve"> </w:t>
      </w:r>
      <w:r>
        <w:t>с</w:t>
      </w:r>
      <w:r w:rsidR="007D0DEE">
        <w:t xml:space="preserve"> </w:t>
      </w:r>
      <w:r>
        <w:t>учебным</w:t>
      </w:r>
      <w:r>
        <w:rPr>
          <w:spacing w:val="-67"/>
        </w:rPr>
        <w:t xml:space="preserve"> </w:t>
      </w:r>
      <w:r>
        <w:t>предметом</w:t>
      </w:r>
      <w:r>
        <w:rPr>
          <w:spacing w:val="-1"/>
        </w:rPr>
        <w:t xml:space="preserve"> </w:t>
      </w:r>
      <w:r>
        <w:t>«</w:t>
      </w:r>
      <w:r w:rsidR="007D0DEE">
        <w:t>Музыкальный инструмент</w:t>
      </w:r>
      <w:r>
        <w:t>».</w:t>
      </w:r>
      <w:r w:rsidR="007D0DEE">
        <w:t xml:space="preserve"> </w:t>
      </w:r>
    </w:p>
    <w:p w14:paraId="1B396A40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198"/>
        <w:ind w:left="1707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предмета</w:t>
      </w:r>
    </w:p>
    <w:p w14:paraId="04ADDBCA" w14:textId="77777777" w:rsidR="00253AF7" w:rsidRDefault="00D025FC">
      <w:pPr>
        <w:pStyle w:val="a3"/>
        <w:tabs>
          <w:tab w:val="left" w:pos="2611"/>
          <w:tab w:val="left" w:pos="4088"/>
          <w:tab w:val="left" w:pos="6045"/>
          <w:tab w:val="left" w:pos="6796"/>
          <w:tab w:val="left" w:pos="8639"/>
        </w:tabs>
        <w:spacing w:before="249" w:line="276" w:lineRule="auto"/>
        <w:ind w:right="229" w:firstLine="707"/>
      </w:pPr>
      <w:r>
        <w:t>Программа</w:t>
      </w:r>
      <w:r>
        <w:tab/>
        <w:t>содержит</w:t>
      </w:r>
      <w:r>
        <w:tab/>
        <w:t>необходимые</w:t>
      </w:r>
      <w:r>
        <w:tab/>
        <w:t>для</w:t>
      </w:r>
      <w:r>
        <w:tab/>
        <w:t>организации</w:t>
      </w:r>
      <w:r>
        <w:tab/>
      </w:r>
      <w:r>
        <w:rPr>
          <w:spacing w:val="-1"/>
        </w:rPr>
        <w:t>занятий</w:t>
      </w:r>
      <w:r>
        <w:rPr>
          <w:spacing w:val="-67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разделы:</w:t>
      </w:r>
    </w:p>
    <w:p w14:paraId="1CD59340" w14:textId="77777777" w:rsidR="00253AF7" w:rsidRDefault="00D025FC">
      <w:pPr>
        <w:pStyle w:val="a4"/>
        <w:numPr>
          <w:ilvl w:val="0"/>
          <w:numId w:val="7"/>
        </w:numPr>
        <w:tabs>
          <w:tab w:val="left" w:pos="1098"/>
        </w:tabs>
        <w:spacing w:before="2" w:line="276" w:lineRule="auto"/>
        <w:ind w:right="233" w:firstLine="707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 предмета;</w:t>
      </w:r>
    </w:p>
    <w:p w14:paraId="487EC0F0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line="321" w:lineRule="exact"/>
        <w:ind w:left="1093" w:hanging="164"/>
        <w:rPr>
          <w:sz w:val="28"/>
        </w:rPr>
      </w:pPr>
      <w:r>
        <w:rPr>
          <w:sz w:val="28"/>
        </w:rPr>
        <w:t>распределение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годам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14:paraId="41BC83FD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7"/>
        <w:ind w:left="1093" w:hanging="164"/>
        <w:rPr>
          <w:sz w:val="28"/>
        </w:rPr>
      </w:pPr>
      <w:r>
        <w:rPr>
          <w:sz w:val="28"/>
        </w:rPr>
        <w:t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предмета;</w:t>
      </w:r>
    </w:p>
    <w:p w14:paraId="782061B7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50"/>
        <w:ind w:left="1093" w:hanging="164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обучающихся;</w:t>
      </w:r>
    </w:p>
    <w:p w14:paraId="0D519D66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8"/>
        <w:ind w:left="1093" w:hanging="164"/>
        <w:rPr>
          <w:sz w:val="28"/>
        </w:rPr>
      </w:pP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оценок;</w:t>
      </w:r>
    </w:p>
    <w:p w14:paraId="0F100589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7"/>
        <w:ind w:left="1093" w:hanging="164"/>
        <w:rPr>
          <w:sz w:val="28"/>
        </w:rPr>
      </w:pPr>
      <w:r>
        <w:rPr>
          <w:sz w:val="28"/>
        </w:rPr>
        <w:t>методическое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14:paraId="74B10413" w14:textId="77777777" w:rsidR="00253AF7" w:rsidRDefault="00253AF7">
      <w:pPr>
        <w:pStyle w:val="a3"/>
        <w:spacing w:before="6"/>
        <w:ind w:left="0"/>
        <w:rPr>
          <w:sz w:val="36"/>
        </w:rPr>
      </w:pPr>
    </w:p>
    <w:p w14:paraId="45F64CA8" w14:textId="77777777" w:rsidR="00253AF7" w:rsidRDefault="00D025FC">
      <w:pPr>
        <w:pStyle w:val="a3"/>
        <w:spacing w:line="276" w:lineRule="auto"/>
        <w:ind w:firstLine="707"/>
      </w:pPr>
      <w:r>
        <w:t>В</w:t>
      </w:r>
      <w:r>
        <w:rPr>
          <w:spacing w:val="51"/>
        </w:rPr>
        <w:t xml:space="preserve"> </w:t>
      </w:r>
      <w:r>
        <w:t>соответствии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данными</w:t>
      </w:r>
      <w:r>
        <w:rPr>
          <w:spacing w:val="51"/>
        </w:rPr>
        <w:t xml:space="preserve"> </w:t>
      </w:r>
      <w:r>
        <w:t>направлениями</w:t>
      </w:r>
      <w:r>
        <w:rPr>
          <w:spacing w:val="52"/>
        </w:rPr>
        <w:t xml:space="preserve"> </w:t>
      </w:r>
      <w:r>
        <w:t>строится</w:t>
      </w:r>
      <w:r>
        <w:rPr>
          <w:spacing w:val="49"/>
        </w:rPr>
        <w:t xml:space="preserve"> </w:t>
      </w:r>
      <w:r>
        <w:t>основной</w:t>
      </w:r>
      <w:r>
        <w:rPr>
          <w:spacing w:val="49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«Содержание учебного</w:t>
      </w:r>
      <w:r>
        <w:rPr>
          <w:spacing w:val="1"/>
        </w:rPr>
        <w:t xml:space="preserve"> </w:t>
      </w:r>
      <w:r>
        <w:t>предмета».</w:t>
      </w:r>
    </w:p>
    <w:p w14:paraId="14E79756" w14:textId="77777777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</w:tabs>
        <w:spacing w:before="201"/>
        <w:ind w:left="1707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</w:t>
      </w:r>
    </w:p>
    <w:p w14:paraId="13A56A9A" w14:textId="20D22DC4" w:rsidR="00253AF7" w:rsidRDefault="00D025FC">
      <w:pPr>
        <w:pStyle w:val="a3"/>
        <w:spacing w:before="247"/>
      </w:pPr>
      <w:r>
        <w:t>Выбор</w:t>
      </w:r>
      <w:r>
        <w:rPr>
          <w:spacing w:val="-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 предмету</w:t>
      </w:r>
      <w:r>
        <w:rPr>
          <w:spacing w:val="-5"/>
        </w:rPr>
        <w:t xml:space="preserve"> </w:t>
      </w:r>
      <w:r>
        <w:t>«</w:t>
      </w:r>
      <w:r w:rsidR="007D0DEE">
        <w:t>Инструментальный а</w:t>
      </w:r>
      <w:r>
        <w:t>нсамбль»</w:t>
      </w:r>
      <w:r>
        <w:rPr>
          <w:spacing w:val="-3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от:</w:t>
      </w:r>
    </w:p>
    <w:p w14:paraId="4BF75DCD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50"/>
        <w:ind w:left="1093" w:hanging="164"/>
        <w:rPr>
          <w:sz w:val="28"/>
        </w:rPr>
      </w:pPr>
      <w:r>
        <w:rPr>
          <w:sz w:val="28"/>
        </w:rPr>
        <w:t>возраста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учащихся;</w:t>
      </w:r>
    </w:p>
    <w:p w14:paraId="6BD662BA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7"/>
        <w:ind w:left="1093" w:hanging="164"/>
        <w:rPr>
          <w:sz w:val="28"/>
        </w:rPr>
      </w:pP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способностей;</w:t>
      </w:r>
    </w:p>
    <w:p w14:paraId="1A9670EF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8"/>
        <w:ind w:left="1093" w:hanging="164"/>
        <w:rPr>
          <w:sz w:val="28"/>
        </w:rPr>
      </w:pP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3"/>
          <w:sz w:val="28"/>
        </w:rPr>
        <w:t xml:space="preserve"> </w:t>
      </w:r>
      <w:r>
        <w:rPr>
          <w:sz w:val="28"/>
        </w:rPr>
        <w:t>ансамбля;</w:t>
      </w:r>
    </w:p>
    <w:p w14:paraId="187741F1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47"/>
        <w:ind w:left="1093" w:hanging="164"/>
        <w:rPr>
          <w:sz w:val="28"/>
        </w:rPr>
      </w:pP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ансамбля.</w:t>
      </w:r>
    </w:p>
    <w:p w14:paraId="3229681C" w14:textId="77777777" w:rsidR="00253AF7" w:rsidRDefault="00253AF7">
      <w:pPr>
        <w:pStyle w:val="a3"/>
        <w:spacing w:before="7"/>
        <w:ind w:left="0"/>
        <w:rPr>
          <w:sz w:val="36"/>
        </w:rPr>
      </w:pPr>
    </w:p>
    <w:p w14:paraId="798BBE6E" w14:textId="77777777" w:rsidR="00253AF7" w:rsidRDefault="00D025FC">
      <w:pPr>
        <w:pStyle w:val="a3"/>
        <w:tabs>
          <w:tab w:val="left" w:pos="967"/>
          <w:tab w:val="left" w:pos="2675"/>
          <w:tab w:val="left" w:pos="4607"/>
          <w:tab w:val="left" w:pos="5457"/>
          <w:tab w:val="left" w:pos="5891"/>
          <w:tab w:val="left" w:pos="7539"/>
          <w:tab w:val="left" w:pos="8467"/>
        </w:tabs>
        <w:spacing w:line="276" w:lineRule="auto"/>
        <w:ind w:right="233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 обучения:</w:t>
      </w:r>
    </w:p>
    <w:p w14:paraId="01156E03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before="1"/>
        <w:ind w:left="1093" w:hanging="164"/>
        <w:rPr>
          <w:sz w:val="28"/>
        </w:rPr>
      </w:pPr>
      <w:r>
        <w:rPr>
          <w:sz w:val="28"/>
        </w:rPr>
        <w:t>словесный</w:t>
      </w:r>
      <w:r>
        <w:rPr>
          <w:spacing w:val="-2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беседа);</w:t>
      </w:r>
    </w:p>
    <w:p w14:paraId="2E2A19DF" w14:textId="77777777" w:rsidR="00253AF7" w:rsidRDefault="00D025FC">
      <w:pPr>
        <w:pStyle w:val="a4"/>
        <w:numPr>
          <w:ilvl w:val="0"/>
          <w:numId w:val="7"/>
        </w:numPr>
        <w:tabs>
          <w:tab w:val="left" w:pos="1225"/>
          <w:tab w:val="left" w:pos="1226"/>
          <w:tab w:val="left" w:pos="2134"/>
          <w:tab w:val="left" w:pos="3121"/>
          <w:tab w:val="left" w:pos="5505"/>
          <w:tab w:val="left" w:pos="6711"/>
        </w:tabs>
        <w:spacing w:before="47" w:line="276" w:lineRule="auto"/>
        <w:ind w:right="230" w:firstLine="707"/>
        <w:rPr>
          <w:sz w:val="28"/>
        </w:rPr>
      </w:pPr>
      <w:r>
        <w:rPr>
          <w:sz w:val="28"/>
        </w:rPr>
        <w:t>метод</w:t>
      </w:r>
      <w:r>
        <w:rPr>
          <w:sz w:val="28"/>
        </w:rPr>
        <w:tab/>
        <w:t>показа</w:t>
      </w:r>
      <w:r>
        <w:rPr>
          <w:sz w:val="28"/>
        </w:rPr>
        <w:tab/>
        <w:t>(показ</w:t>
      </w:r>
      <w:r>
        <w:rPr>
          <w:spacing w:val="125"/>
          <w:sz w:val="28"/>
        </w:rPr>
        <w:t xml:space="preserve"> </w:t>
      </w:r>
      <w:r>
        <w:rPr>
          <w:sz w:val="28"/>
        </w:rPr>
        <w:t>педагогом</w:t>
      </w:r>
      <w:r>
        <w:rPr>
          <w:sz w:val="28"/>
        </w:rPr>
        <w:tab/>
        <w:t>игровых</w:t>
      </w:r>
      <w:r>
        <w:rPr>
          <w:sz w:val="28"/>
        </w:rPr>
        <w:tab/>
        <w:t>движений,</w:t>
      </w:r>
      <w:r>
        <w:rPr>
          <w:spacing w:val="53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4"/>
          <w:sz w:val="28"/>
        </w:rPr>
        <w:t xml:space="preserve"> </w:t>
      </w:r>
      <w:r>
        <w:rPr>
          <w:sz w:val="28"/>
        </w:rPr>
        <w:t>пьес</w:t>
      </w:r>
      <w:r>
        <w:rPr>
          <w:spacing w:val="-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вариантов);</w:t>
      </w:r>
    </w:p>
    <w:p w14:paraId="202F3D02" w14:textId="77777777" w:rsidR="00253AF7" w:rsidRDefault="00D025FC">
      <w:pPr>
        <w:pStyle w:val="a4"/>
        <w:numPr>
          <w:ilvl w:val="0"/>
          <w:numId w:val="7"/>
        </w:numPr>
        <w:tabs>
          <w:tab w:val="left" w:pos="1094"/>
        </w:tabs>
        <w:spacing w:line="321" w:lineRule="exact"/>
        <w:ind w:left="1093" w:hanging="164"/>
        <w:rPr>
          <w:sz w:val="28"/>
        </w:rPr>
      </w:pPr>
      <w:r>
        <w:rPr>
          <w:sz w:val="28"/>
        </w:rPr>
        <w:t>метод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повторений</w:t>
      </w:r>
      <w:r>
        <w:rPr>
          <w:spacing w:val="-4"/>
          <w:sz w:val="28"/>
        </w:rPr>
        <w:t xml:space="preserve"> </w:t>
      </w:r>
      <w:r>
        <w:rPr>
          <w:sz w:val="28"/>
        </w:rPr>
        <w:t>(выработка</w:t>
      </w:r>
      <w:r>
        <w:rPr>
          <w:spacing w:val="-4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навыков);</w:t>
      </w:r>
    </w:p>
    <w:p w14:paraId="4F442F29" w14:textId="77777777" w:rsidR="00253AF7" w:rsidRDefault="00D025FC">
      <w:pPr>
        <w:pStyle w:val="a4"/>
        <w:numPr>
          <w:ilvl w:val="0"/>
          <w:numId w:val="7"/>
        </w:numPr>
        <w:tabs>
          <w:tab w:val="left" w:pos="1287"/>
          <w:tab w:val="left" w:pos="1288"/>
          <w:tab w:val="left" w:pos="4049"/>
          <w:tab w:val="left" w:pos="5397"/>
          <w:tab w:val="left" w:pos="6914"/>
          <w:tab w:val="left" w:pos="7310"/>
          <w:tab w:val="left" w:pos="8542"/>
        </w:tabs>
        <w:spacing w:before="50" w:line="276" w:lineRule="auto"/>
        <w:ind w:right="228" w:firstLine="707"/>
        <w:rPr>
          <w:sz w:val="28"/>
        </w:rPr>
      </w:pPr>
      <w:r>
        <w:rPr>
          <w:sz w:val="28"/>
        </w:rPr>
        <w:t>частично-поисковый</w:t>
      </w:r>
      <w:r>
        <w:rPr>
          <w:sz w:val="28"/>
        </w:rPr>
        <w:tab/>
        <w:t>(ученики</w:t>
      </w:r>
      <w:r>
        <w:rPr>
          <w:sz w:val="28"/>
        </w:rPr>
        <w:tab/>
        <w:t>участвуют</w:t>
      </w:r>
      <w:r>
        <w:rPr>
          <w:sz w:val="28"/>
        </w:rPr>
        <w:tab/>
        <w:t>в</w:t>
      </w:r>
      <w:r>
        <w:rPr>
          <w:sz w:val="28"/>
        </w:rPr>
        <w:tab/>
        <w:t>поисках</w:t>
      </w:r>
      <w:r>
        <w:rPr>
          <w:sz w:val="28"/>
        </w:rPr>
        <w:tab/>
      </w:r>
      <w:r>
        <w:rPr>
          <w:spacing w:val="-1"/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z w:val="28"/>
        </w:rPr>
        <w:t>дачи).</w:t>
      </w:r>
    </w:p>
    <w:p w14:paraId="656E2CF8" w14:textId="7DF0CC70" w:rsidR="00253AF7" w:rsidRDefault="00D025FC">
      <w:pPr>
        <w:pStyle w:val="a4"/>
        <w:numPr>
          <w:ilvl w:val="0"/>
          <w:numId w:val="4"/>
        </w:numPr>
        <w:tabs>
          <w:tab w:val="left" w:pos="1707"/>
          <w:tab w:val="left" w:pos="1708"/>
          <w:tab w:val="left" w:pos="3112"/>
          <w:tab w:val="left" w:pos="4965"/>
          <w:tab w:val="left" w:pos="5313"/>
          <w:tab w:val="left" w:pos="7076"/>
          <w:tab w:val="left" w:pos="8241"/>
        </w:tabs>
        <w:spacing w:before="67" w:line="278" w:lineRule="auto"/>
        <w:ind w:right="228" w:firstLine="707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z w:val="28"/>
        </w:rPr>
        <w:tab/>
        <w:t>материально</w:t>
      </w:r>
      <w:r>
        <w:rPr>
          <w:i/>
          <w:sz w:val="28"/>
        </w:rPr>
        <w:tab/>
        <w:t>-</w:t>
      </w:r>
      <w:r>
        <w:rPr>
          <w:i/>
          <w:sz w:val="28"/>
        </w:rPr>
        <w:tab/>
        <w:t>технических</w:t>
      </w:r>
      <w:r>
        <w:rPr>
          <w:i/>
          <w:sz w:val="28"/>
        </w:rPr>
        <w:tab/>
        <w:t>условий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реализации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</w:t>
      </w:r>
      <w:r w:rsidR="007D0DEE">
        <w:rPr>
          <w:i/>
          <w:sz w:val="28"/>
        </w:rPr>
        <w:t>Инструментальный а</w:t>
      </w:r>
      <w:r>
        <w:rPr>
          <w:i/>
          <w:sz w:val="28"/>
        </w:rPr>
        <w:t>нсамбль»</w:t>
      </w:r>
    </w:p>
    <w:p w14:paraId="4EC021CD" w14:textId="77777777" w:rsidR="00253AF7" w:rsidRDefault="00D025FC">
      <w:pPr>
        <w:pStyle w:val="a3"/>
        <w:spacing w:before="194" w:line="276" w:lineRule="auto"/>
        <w:ind w:right="228" w:firstLine="707"/>
        <w:jc w:val="both"/>
      </w:pPr>
      <w:r>
        <w:t>Материально-техническая база образовательного учреждения должна</w:t>
      </w:r>
      <w:r>
        <w:rPr>
          <w:spacing w:val="1"/>
        </w:rPr>
        <w:t xml:space="preserve"> </w:t>
      </w:r>
      <w:r>
        <w:t>соответствовать санитарным и противопожарным нормам, нормам охраны</w:t>
      </w:r>
      <w:r>
        <w:rPr>
          <w:spacing w:val="1"/>
        </w:rPr>
        <w:t xml:space="preserve"> </w:t>
      </w:r>
      <w:r>
        <w:t>труда.</w:t>
      </w:r>
    </w:p>
    <w:p w14:paraId="3BDD8B0B" w14:textId="32EDD750" w:rsidR="00253AF7" w:rsidRDefault="00D025FC">
      <w:pPr>
        <w:pStyle w:val="a3"/>
        <w:spacing w:before="202" w:line="276" w:lineRule="auto"/>
        <w:ind w:right="233" w:firstLine="707"/>
        <w:jc w:val="both"/>
      </w:pPr>
      <w:r>
        <w:t>Учебные аудитории для занятий по учебному предмету «</w:t>
      </w:r>
      <w:r w:rsidR="007D0DEE">
        <w:t>Инструментальный а</w:t>
      </w:r>
      <w:r>
        <w:t>нсамбль»</w:t>
      </w:r>
      <w:r>
        <w:rPr>
          <w:spacing w:val="1"/>
        </w:rPr>
        <w:t xml:space="preserve"> </w:t>
      </w:r>
      <w:r>
        <w:t>должны иметь звукоизоляцию. Площадь помещения должна быть не менее 2</w:t>
      </w:r>
      <w:r>
        <w:rPr>
          <w:spacing w:val="1"/>
        </w:rP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rPr>
          <w:spacing w:val="-2"/>
        </w:rPr>
        <w:t xml:space="preserve"> </w:t>
      </w:r>
      <w:r>
        <w:t>из расчета</w:t>
      </w:r>
      <w:r>
        <w:rPr>
          <w:spacing w:val="-3"/>
        </w:rPr>
        <w:t xml:space="preserve"> </w:t>
      </w:r>
      <w:r>
        <w:t>на одного</w:t>
      </w:r>
      <w:r>
        <w:rPr>
          <w:spacing w:val="1"/>
        </w:rPr>
        <w:t xml:space="preserve"> </w:t>
      </w:r>
      <w:r>
        <w:t>человека.</w:t>
      </w:r>
    </w:p>
    <w:p w14:paraId="3D2BE91B" w14:textId="3757244E" w:rsidR="00253AF7" w:rsidRDefault="00D025FC">
      <w:pPr>
        <w:pStyle w:val="a3"/>
        <w:spacing w:before="200" w:line="276" w:lineRule="auto"/>
        <w:ind w:right="227" w:firstLine="707"/>
        <w:jc w:val="both"/>
      </w:pP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</w:t>
      </w:r>
      <w:r>
        <w:rPr>
          <w:spacing w:val="1"/>
        </w:rPr>
        <w:t xml:space="preserve"> </w:t>
      </w:r>
      <w:r>
        <w:t>нотными</w:t>
      </w:r>
      <w:r>
        <w:rPr>
          <w:spacing w:val="1"/>
        </w:rPr>
        <w:t xml:space="preserve"> </w:t>
      </w:r>
      <w:r>
        <w:t>пультами</w:t>
      </w:r>
      <w:r>
        <w:rPr>
          <w:spacing w:val="-67"/>
        </w:rPr>
        <w:t xml:space="preserve"> </w:t>
      </w:r>
      <w:r>
        <w:t>(пюпитрами),</w:t>
      </w:r>
      <w:r>
        <w:rPr>
          <w:spacing w:val="1"/>
        </w:rPr>
        <w:t xml:space="preserve"> </w:t>
      </w:r>
      <w:r>
        <w:t>стульями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7D0DEE">
        <w:t>пианино или роялем</w:t>
      </w:r>
      <w:r>
        <w:t>.</w:t>
      </w:r>
    </w:p>
    <w:p w14:paraId="589A8EEB" w14:textId="77777777" w:rsidR="00253AF7" w:rsidRDefault="00253AF7">
      <w:pPr>
        <w:pStyle w:val="a3"/>
        <w:ind w:left="0"/>
        <w:rPr>
          <w:sz w:val="30"/>
        </w:rPr>
      </w:pPr>
    </w:p>
    <w:p w14:paraId="3C69AC9B" w14:textId="77777777" w:rsidR="00253AF7" w:rsidRDefault="00253AF7">
      <w:pPr>
        <w:pStyle w:val="a3"/>
        <w:spacing w:before="5"/>
        <w:ind w:left="0"/>
        <w:rPr>
          <w:sz w:val="37"/>
        </w:rPr>
      </w:pPr>
    </w:p>
    <w:p w14:paraId="3D0F8AFA" w14:textId="77777777" w:rsidR="00253AF7" w:rsidRDefault="00D025FC">
      <w:pPr>
        <w:pStyle w:val="1"/>
        <w:numPr>
          <w:ilvl w:val="0"/>
          <w:numId w:val="5"/>
        </w:numPr>
        <w:tabs>
          <w:tab w:val="left" w:pos="2891"/>
          <w:tab w:val="left" w:pos="2892"/>
        </w:tabs>
        <w:spacing w:before="1"/>
        <w:ind w:left="2891" w:hanging="709"/>
        <w:jc w:val="left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14:paraId="18537C67" w14:textId="77777777" w:rsidR="00253AF7" w:rsidRDefault="00D025FC">
      <w:pPr>
        <w:pStyle w:val="a4"/>
        <w:numPr>
          <w:ilvl w:val="0"/>
          <w:numId w:val="3"/>
        </w:numPr>
        <w:tabs>
          <w:tab w:val="left" w:pos="1211"/>
        </w:tabs>
        <w:spacing w:before="242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времени</w:t>
      </w:r>
    </w:p>
    <w:p w14:paraId="55D83E41" w14:textId="77777777" w:rsidR="00253AF7" w:rsidRDefault="00D025FC">
      <w:pPr>
        <w:spacing w:before="249" w:line="271" w:lineRule="auto"/>
        <w:ind w:left="222" w:right="226"/>
        <w:jc w:val="both"/>
        <w:rPr>
          <w:sz w:val="28"/>
        </w:rPr>
      </w:pPr>
      <w:r>
        <w:rPr>
          <w:b/>
          <w:sz w:val="28"/>
        </w:rPr>
        <w:t>Сведения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затратах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времени,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предмета «Ансамбль», на самостоятельную нагрузку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аудиторные занятия:</w:t>
      </w:r>
    </w:p>
    <w:p w14:paraId="63D91E59" w14:textId="77777777" w:rsidR="00253AF7" w:rsidRDefault="00253AF7">
      <w:pPr>
        <w:pStyle w:val="a3"/>
        <w:spacing w:before="1"/>
        <w:ind w:left="0"/>
        <w:rPr>
          <w:sz w:val="10"/>
        </w:rPr>
      </w:pPr>
    </w:p>
    <w:p w14:paraId="1B6E3B43" w14:textId="5DECD8FD" w:rsidR="00253AF7" w:rsidRDefault="00D025FC">
      <w:pPr>
        <w:pStyle w:val="1"/>
        <w:spacing w:before="89"/>
        <w:ind w:left="2199" w:right="2204"/>
        <w:jc w:val="center"/>
      </w:pPr>
      <w:r>
        <w:t>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 xml:space="preserve">– </w:t>
      </w:r>
      <w:r w:rsidR="007D0DEE">
        <w:t>4</w:t>
      </w:r>
      <w:r>
        <w:rPr>
          <w:spacing w:val="-3"/>
        </w:rPr>
        <w:t xml:space="preserve"> </w:t>
      </w:r>
      <w:r w:rsidR="007D0DEE">
        <w:t>года</w:t>
      </w:r>
    </w:p>
    <w:p w14:paraId="6EE447A3" w14:textId="77777777" w:rsidR="00253AF7" w:rsidRDefault="00253AF7">
      <w:pPr>
        <w:pStyle w:val="a3"/>
        <w:spacing w:before="7"/>
        <w:ind w:left="0"/>
        <w:rPr>
          <w:b/>
          <w:sz w:val="21"/>
        </w:rPr>
      </w:pPr>
    </w:p>
    <w:tbl>
      <w:tblPr>
        <w:tblStyle w:val="TableNormal"/>
        <w:tblW w:w="967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1308"/>
        <w:gridCol w:w="1417"/>
        <w:gridCol w:w="1276"/>
        <w:gridCol w:w="1417"/>
      </w:tblGrid>
      <w:tr w:rsidR="00DB2093" w14:paraId="56322A6D" w14:textId="72475E38" w:rsidTr="00DB2093">
        <w:trPr>
          <w:trHeight w:val="184"/>
        </w:trPr>
        <w:tc>
          <w:tcPr>
            <w:tcW w:w="4252" w:type="dxa"/>
            <w:vMerge w:val="restart"/>
          </w:tcPr>
          <w:p w14:paraId="469D314D" w14:textId="77777777" w:rsidR="00DB2093" w:rsidRPr="00DB2093" w:rsidRDefault="00DB2093" w:rsidP="00DB2093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14:paraId="17791ED5" w14:textId="77777777" w:rsidR="00DB2093" w:rsidRPr="00DB2093" w:rsidRDefault="00DB2093" w:rsidP="00DB2093">
            <w:pPr>
              <w:pStyle w:val="TableParagraph"/>
              <w:spacing w:before="157" w:line="240" w:lineRule="auto"/>
              <w:ind w:left="1411" w:right="1402" w:hanging="281"/>
              <w:jc w:val="center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Классы</w:t>
            </w:r>
          </w:p>
        </w:tc>
        <w:tc>
          <w:tcPr>
            <w:tcW w:w="541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67172" w14:textId="2A930843" w:rsidR="00DB2093" w:rsidRPr="00DB2093" w:rsidRDefault="00DB2093" w:rsidP="00DB2093">
            <w:pPr>
              <w:jc w:val="center"/>
              <w:rPr>
                <w:i/>
                <w:iCs/>
                <w:sz w:val="24"/>
                <w:szCs w:val="24"/>
              </w:rPr>
            </w:pPr>
            <w:r w:rsidRPr="00DB2093">
              <w:rPr>
                <w:i/>
                <w:iCs/>
                <w:sz w:val="24"/>
                <w:szCs w:val="24"/>
              </w:rPr>
              <w:t>Уровень обучения</w:t>
            </w:r>
          </w:p>
        </w:tc>
      </w:tr>
      <w:tr w:rsidR="00DB2093" w14:paraId="063F40ED" w14:textId="77777777" w:rsidTr="00DB2093">
        <w:trPr>
          <w:trHeight w:val="160"/>
        </w:trPr>
        <w:tc>
          <w:tcPr>
            <w:tcW w:w="4252" w:type="dxa"/>
            <w:vMerge/>
            <w:tcBorders>
              <w:top w:val="nil"/>
            </w:tcBorders>
          </w:tcPr>
          <w:p w14:paraId="5D927EFF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2725" w:type="dxa"/>
            <w:gridSpan w:val="2"/>
          </w:tcPr>
          <w:p w14:paraId="35E82C06" w14:textId="77777777" w:rsidR="00DB2093" w:rsidRPr="00DB2093" w:rsidRDefault="00DB2093" w:rsidP="00DB2093">
            <w:pPr>
              <w:pStyle w:val="TableParagraph"/>
              <w:spacing w:line="240" w:lineRule="auto"/>
              <w:ind w:left="109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Базовый</w:t>
            </w:r>
            <w:r w:rsidRPr="00DB2093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i/>
                <w:sz w:val="24"/>
                <w:szCs w:val="24"/>
              </w:rPr>
              <w:t>уровень</w:t>
            </w:r>
          </w:p>
        </w:tc>
        <w:tc>
          <w:tcPr>
            <w:tcW w:w="2693" w:type="dxa"/>
            <w:gridSpan w:val="2"/>
          </w:tcPr>
          <w:p w14:paraId="26EDA77D" w14:textId="77777777" w:rsidR="00DB2093" w:rsidRPr="00DB2093" w:rsidRDefault="00DB2093" w:rsidP="00DB2093">
            <w:pPr>
              <w:pStyle w:val="TableParagraph"/>
              <w:spacing w:line="240" w:lineRule="auto"/>
              <w:ind w:left="111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Продвинутый</w:t>
            </w:r>
            <w:r w:rsidRPr="00DB2093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i/>
                <w:sz w:val="24"/>
                <w:szCs w:val="24"/>
              </w:rPr>
              <w:t>уровень</w:t>
            </w:r>
          </w:p>
        </w:tc>
      </w:tr>
      <w:tr w:rsidR="00DB2093" w14:paraId="37426B0D" w14:textId="77777777" w:rsidTr="00DB2093">
        <w:trPr>
          <w:trHeight w:val="208"/>
        </w:trPr>
        <w:tc>
          <w:tcPr>
            <w:tcW w:w="4252" w:type="dxa"/>
            <w:vMerge/>
            <w:tcBorders>
              <w:top w:val="nil"/>
            </w:tcBorders>
          </w:tcPr>
          <w:p w14:paraId="43AA87C2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14:paraId="1031D8CD" w14:textId="77777777" w:rsidR="00DB2093" w:rsidRPr="00DB2093" w:rsidRDefault="00DB2093" w:rsidP="00DB2093">
            <w:pPr>
              <w:pStyle w:val="TableParagraph"/>
              <w:spacing w:line="240" w:lineRule="auto"/>
              <w:ind w:left="10"/>
              <w:jc w:val="center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356F70E" w14:textId="77777777" w:rsidR="00DB2093" w:rsidRPr="00DB2093" w:rsidRDefault="00DB2093" w:rsidP="00DB2093">
            <w:pPr>
              <w:pStyle w:val="TableParagraph"/>
              <w:spacing w:line="240" w:lineRule="auto"/>
              <w:ind w:left="15"/>
              <w:jc w:val="center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A50B1F9" w14:textId="77777777" w:rsidR="00DB2093" w:rsidRPr="00DB2093" w:rsidRDefault="00DB2093" w:rsidP="00DB2093">
            <w:pPr>
              <w:pStyle w:val="TableParagraph"/>
              <w:spacing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24C867CA" w14:textId="77777777" w:rsidR="00DB2093" w:rsidRPr="00DB2093" w:rsidRDefault="00DB2093" w:rsidP="00DB2093">
            <w:pPr>
              <w:pStyle w:val="TableParagraph"/>
              <w:spacing w:line="240" w:lineRule="auto"/>
              <w:ind w:left="383"/>
              <w:rPr>
                <w:i/>
                <w:sz w:val="24"/>
                <w:szCs w:val="24"/>
              </w:rPr>
            </w:pPr>
            <w:r w:rsidRPr="00DB2093">
              <w:rPr>
                <w:i/>
                <w:sz w:val="24"/>
                <w:szCs w:val="24"/>
              </w:rPr>
              <w:t>7</w:t>
            </w:r>
          </w:p>
        </w:tc>
      </w:tr>
      <w:tr w:rsidR="00DB2093" w14:paraId="5ACB2366" w14:textId="77777777" w:rsidTr="00DB2093">
        <w:trPr>
          <w:trHeight w:val="458"/>
        </w:trPr>
        <w:tc>
          <w:tcPr>
            <w:tcW w:w="4252" w:type="dxa"/>
          </w:tcPr>
          <w:p w14:paraId="0A11B42F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Продолжительность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учебных</w:t>
            </w:r>
          </w:p>
          <w:p w14:paraId="643A161C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занятий</w:t>
            </w:r>
            <w:r w:rsidRPr="00DB2093">
              <w:rPr>
                <w:spacing w:val="-2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в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неделях</w:t>
            </w:r>
          </w:p>
        </w:tc>
        <w:tc>
          <w:tcPr>
            <w:tcW w:w="1308" w:type="dxa"/>
          </w:tcPr>
          <w:p w14:paraId="5B8597B5" w14:textId="2971F63C" w:rsidR="00DB2093" w:rsidRPr="00DB2093" w:rsidRDefault="00DB2093" w:rsidP="00DB2093">
            <w:pPr>
              <w:pStyle w:val="TableParagraph"/>
              <w:spacing w:line="240" w:lineRule="auto"/>
              <w:ind w:left="308" w:right="2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2F19DAD0" w14:textId="29083FCF" w:rsidR="00DB2093" w:rsidRPr="00DB2093" w:rsidRDefault="00DB2093" w:rsidP="00DB2093">
            <w:pPr>
              <w:pStyle w:val="TableParagraph"/>
              <w:spacing w:line="240" w:lineRule="auto"/>
              <w:ind w:left="310" w:right="2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0DEC3229" w14:textId="16958682" w:rsidR="00DB2093" w:rsidRPr="00DB2093" w:rsidRDefault="00DB2093" w:rsidP="00DB2093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394D0525" w14:textId="38FEBA26" w:rsidR="00DB2093" w:rsidRPr="00DB2093" w:rsidRDefault="00DB2093" w:rsidP="00DB2093">
            <w:pPr>
              <w:pStyle w:val="TableParagraph"/>
              <w:spacing w:line="240" w:lineRule="auto"/>
              <w:ind w:lef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DB2093" w14:paraId="686E057C" w14:textId="77777777" w:rsidTr="00DB2093">
        <w:trPr>
          <w:trHeight w:val="460"/>
        </w:trPr>
        <w:tc>
          <w:tcPr>
            <w:tcW w:w="4252" w:type="dxa"/>
          </w:tcPr>
          <w:p w14:paraId="3E19DA6B" w14:textId="77777777" w:rsidR="00DB2093" w:rsidRPr="00DB2093" w:rsidRDefault="00DB2093" w:rsidP="00DB2093">
            <w:pPr>
              <w:pStyle w:val="TableParagraph"/>
              <w:spacing w:line="240" w:lineRule="auto"/>
              <w:ind w:right="411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аудиторные</w:t>
            </w:r>
            <w:r w:rsidRPr="00DB2093">
              <w:rPr>
                <w:spacing w:val="-47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  <w:r w:rsidRPr="00DB2093">
              <w:rPr>
                <w:spacing w:val="-2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в</w:t>
            </w:r>
            <w:r w:rsidRPr="00DB2093">
              <w:rPr>
                <w:spacing w:val="2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неделю</w:t>
            </w:r>
          </w:p>
        </w:tc>
        <w:tc>
          <w:tcPr>
            <w:tcW w:w="1308" w:type="dxa"/>
          </w:tcPr>
          <w:p w14:paraId="0FA044B5" w14:textId="28FBA520" w:rsidR="00DB2093" w:rsidRPr="00DB2093" w:rsidRDefault="00DB2093" w:rsidP="00DB2093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2787A92" w14:textId="1CC22611" w:rsidR="00DB2093" w:rsidRPr="00DB2093" w:rsidRDefault="00DB2093" w:rsidP="00DB2093">
            <w:pPr>
              <w:pStyle w:val="TableParagraph"/>
              <w:spacing w:line="240" w:lineRule="auto"/>
              <w:ind w:left="15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302E9F6" w14:textId="7BF6FE41" w:rsidR="00DB2093" w:rsidRPr="00DB2093" w:rsidRDefault="00DB2093" w:rsidP="00DB2093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1D661AE" w14:textId="0063B7F5" w:rsidR="00DB2093" w:rsidRPr="00DB2093" w:rsidRDefault="00DB2093" w:rsidP="00DB2093">
            <w:pPr>
              <w:pStyle w:val="TableParagraph"/>
              <w:spacing w:line="240" w:lineRule="auto"/>
              <w:ind w:left="378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</w:tr>
      <w:tr w:rsidR="00DB2093" w14:paraId="033FE2F9" w14:textId="77777777" w:rsidTr="00DB2093">
        <w:trPr>
          <w:trHeight w:val="460"/>
        </w:trPr>
        <w:tc>
          <w:tcPr>
            <w:tcW w:w="4252" w:type="dxa"/>
          </w:tcPr>
          <w:p w14:paraId="5FD54581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Общее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</w:p>
          <w:p w14:paraId="13D84F71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аудиторные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по</w:t>
            </w:r>
            <w:r w:rsidRPr="00DB2093">
              <w:rPr>
                <w:spacing w:val="-2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годам</w:t>
            </w:r>
          </w:p>
        </w:tc>
        <w:tc>
          <w:tcPr>
            <w:tcW w:w="1308" w:type="dxa"/>
          </w:tcPr>
          <w:p w14:paraId="75F54802" w14:textId="087698F2" w:rsidR="00DB2093" w:rsidRPr="00DB2093" w:rsidRDefault="00DB2093" w:rsidP="00DB2093">
            <w:pPr>
              <w:pStyle w:val="TableParagraph"/>
              <w:spacing w:line="240" w:lineRule="auto"/>
              <w:ind w:left="308" w:right="2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17" w:type="dxa"/>
          </w:tcPr>
          <w:p w14:paraId="5DD86AE3" w14:textId="1418DC35" w:rsidR="00DB2093" w:rsidRPr="00DB2093" w:rsidRDefault="00DB2093" w:rsidP="00DB2093">
            <w:pPr>
              <w:pStyle w:val="TableParagraph"/>
              <w:spacing w:line="240" w:lineRule="auto"/>
              <w:ind w:left="310" w:right="2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14:paraId="52897189" w14:textId="58687EB6" w:rsidR="00DB2093" w:rsidRPr="00DB2093" w:rsidRDefault="00DB2093" w:rsidP="00DB2093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17" w:type="dxa"/>
          </w:tcPr>
          <w:p w14:paraId="7DD58442" w14:textId="71C0E645" w:rsidR="00DB2093" w:rsidRPr="00DB2093" w:rsidRDefault="00DB2093" w:rsidP="00DB2093">
            <w:pPr>
              <w:pStyle w:val="TableParagraph"/>
              <w:spacing w:line="240" w:lineRule="auto"/>
              <w:ind w:lef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DB2093" w14:paraId="4D310C23" w14:textId="77777777" w:rsidTr="00DB2093">
        <w:trPr>
          <w:trHeight w:val="230"/>
        </w:trPr>
        <w:tc>
          <w:tcPr>
            <w:tcW w:w="4252" w:type="dxa"/>
            <w:vMerge w:val="restart"/>
          </w:tcPr>
          <w:p w14:paraId="44F31BD6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Общее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</w:p>
          <w:p w14:paraId="3D7FAF1F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аудиторные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</w:p>
        </w:tc>
        <w:tc>
          <w:tcPr>
            <w:tcW w:w="2725" w:type="dxa"/>
            <w:gridSpan w:val="2"/>
            <w:vMerge w:val="restart"/>
          </w:tcPr>
          <w:p w14:paraId="25663BE4" w14:textId="20AAD3EF" w:rsidR="00DB2093" w:rsidRPr="00DB2093" w:rsidRDefault="00DB2093" w:rsidP="00DB2093">
            <w:pPr>
              <w:pStyle w:val="TableParagraph"/>
              <w:spacing w:line="240" w:lineRule="auto"/>
              <w:ind w:left="736" w:right="7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14:paraId="5E1455EB" w14:textId="24111AE8" w:rsidR="00DB2093" w:rsidRPr="00DB2093" w:rsidRDefault="00DB2093" w:rsidP="00DB2093">
            <w:pPr>
              <w:pStyle w:val="TableParagraph"/>
              <w:spacing w:line="240" w:lineRule="auto"/>
              <w:ind w:left="738" w:right="7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  <w:tr w:rsidR="00DB2093" w14:paraId="35028CE3" w14:textId="40C1D9F9" w:rsidTr="00DB2093">
        <w:trPr>
          <w:trHeight w:val="230"/>
        </w:trPr>
        <w:tc>
          <w:tcPr>
            <w:tcW w:w="4252" w:type="dxa"/>
            <w:vMerge/>
            <w:tcBorders>
              <w:top w:val="nil"/>
            </w:tcBorders>
          </w:tcPr>
          <w:p w14:paraId="6DAB668A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E001F6C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025E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</w:tr>
      <w:tr w:rsidR="00DB2093" w14:paraId="7EF72D98" w14:textId="77777777" w:rsidTr="00DB2093">
        <w:trPr>
          <w:trHeight w:val="460"/>
        </w:trPr>
        <w:tc>
          <w:tcPr>
            <w:tcW w:w="4252" w:type="dxa"/>
          </w:tcPr>
          <w:p w14:paraId="3DE3BC54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6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6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внеаудиторные</w:t>
            </w:r>
          </w:p>
          <w:p w14:paraId="64BCB084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(самостоятельные)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в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неделю</w:t>
            </w:r>
          </w:p>
        </w:tc>
        <w:tc>
          <w:tcPr>
            <w:tcW w:w="1308" w:type="dxa"/>
          </w:tcPr>
          <w:p w14:paraId="77CDC5B0" w14:textId="77777777" w:rsidR="00DB2093" w:rsidRPr="00DB2093" w:rsidRDefault="00DB2093" w:rsidP="00DB2093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 w:rsidRPr="00DB209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C25DE09" w14:textId="77777777" w:rsidR="00DB2093" w:rsidRPr="00DB2093" w:rsidRDefault="00DB2093" w:rsidP="00DB2093">
            <w:pPr>
              <w:pStyle w:val="TableParagraph"/>
              <w:spacing w:line="240" w:lineRule="auto"/>
              <w:ind w:left="15"/>
              <w:jc w:val="center"/>
              <w:rPr>
                <w:sz w:val="24"/>
                <w:szCs w:val="24"/>
              </w:rPr>
            </w:pPr>
            <w:r w:rsidRPr="00DB209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3C3C4BA" w14:textId="77777777" w:rsidR="00DB2093" w:rsidRPr="00DB2093" w:rsidRDefault="00DB2093" w:rsidP="00DB2093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DB209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85EFC05" w14:textId="77777777" w:rsidR="00DB2093" w:rsidRPr="00DB2093" w:rsidRDefault="00DB2093" w:rsidP="00DB2093">
            <w:pPr>
              <w:pStyle w:val="TableParagraph"/>
              <w:spacing w:line="240" w:lineRule="auto"/>
              <w:ind w:left="378"/>
              <w:rPr>
                <w:sz w:val="24"/>
                <w:szCs w:val="24"/>
              </w:rPr>
            </w:pPr>
            <w:r w:rsidRPr="00DB2093">
              <w:rPr>
                <w:w w:val="99"/>
                <w:sz w:val="24"/>
                <w:szCs w:val="24"/>
              </w:rPr>
              <w:t>1</w:t>
            </w:r>
          </w:p>
        </w:tc>
      </w:tr>
      <w:tr w:rsidR="00DB2093" w14:paraId="02D2BC52" w14:textId="77777777" w:rsidTr="00DB2093">
        <w:trPr>
          <w:trHeight w:val="690"/>
        </w:trPr>
        <w:tc>
          <w:tcPr>
            <w:tcW w:w="4252" w:type="dxa"/>
          </w:tcPr>
          <w:p w14:paraId="6B9D21FE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Общее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</w:p>
          <w:p w14:paraId="062DFE32" w14:textId="77777777" w:rsidR="00DB2093" w:rsidRPr="00DB2093" w:rsidRDefault="00DB2093" w:rsidP="00DB2093">
            <w:pPr>
              <w:pStyle w:val="TableParagraph"/>
              <w:spacing w:line="240" w:lineRule="auto"/>
              <w:ind w:right="287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внеаудиторные</w:t>
            </w:r>
            <w:r w:rsidRPr="00DB2093">
              <w:rPr>
                <w:spacing w:val="-1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(самостоятельные)</w:t>
            </w:r>
            <w:r w:rsidRPr="00DB2093">
              <w:rPr>
                <w:spacing w:val="-47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  <w:r w:rsidRPr="00DB2093">
              <w:rPr>
                <w:spacing w:val="1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по</w:t>
            </w:r>
            <w:r w:rsidRPr="00DB2093">
              <w:rPr>
                <w:spacing w:val="1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годам</w:t>
            </w:r>
          </w:p>
        </w:tc>
        <w:tc>
          <w:tcPr>
            <w:tcW w:w="1308" w:type="dxa"/>
          </w:tcPr>
          <w:p w14:paraId="4ABA163A" w14:textId="551A9E0A" w:rsidR="00DB2093" w:rsidRPr="00DB2093" w:rsidRDefault="00DB2093" w:rsidP="00DB2093">
            <w:pPr>
              <w:pStyle w:val="TableParagraph"/>
              <w:spacing w:line="240" w:lineRule="auto"/>
              <w:ind w:left="308" w:right="2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5FF38D67" w14:textId="5F727FFA" w:rsidR="00DB2093" w:rsidRPr="00DB2093" w:rsidRDefault="00DB2093" w:rsidP="00DB2093">
            <w:pPr>
              <w:pStyle w:val="TableParagraph"/>
              <w:spacing w:line="240" w:lineRule="auto"/>
              <w:ind w:left="310" w:right="2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1D849C8F" w14:textId="698B0EE3" w:rsidR="00DB2093" w:rsidRPr="00DB2093" w:rsidRDefault="00DB2093" w:rsidP="00DB2093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0376E242" w14:textId="0FE0E9A3" w:rsidR="00DB2093" w:rsidRPr="00DB2093" w:rsidRDefault="00DB2093" w:rsidP="00DB2093">
            <w:pPr>
              <w:pStyle w:val="TableParagraph"/>
              <w:spacing w:line="240" w:lineRule="auto"/>
              <w:ind w:lef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DB2093" w14:paraId="6F1DA137" w14:textId="77777777" w:rsidTr="00DB2093">
        <w:trPr>
          <w:trHeight w:val="227"/>
        </w:trPr>
        <w:tc>
          <w:tcPr>
            <w:tcW w:w="4252" w:type="dxa"/>
            <w:vMerge w:val="restart"/>
          </w:tcPr>
          <w:p w14:paraId="698F4E0F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Общее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количество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</w:p>
          <w:p w14:paraId="39B27F1A" w14:textId="77777777" w:rsidR="00DB2093" w:rsidRPr="00DB2093" w:rsidRDefault="00DB2093" w:rsidP="00DB2093">
            <w:pPr>
              <w:pStyle w:val="TableParagraph"/>
              <w:spacing w:line="240" w:lineRule="auto"/>
              <w:ind w:right="287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внеаудиторные</w:t>
            </w:r>
            <w:r w:rsidRPr="00DB2093">
              <w:rPr>
                <w:spacing w:val="-1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(самостоятельные)</w:t>
            </w:r>
            <w:r w:rsidRPr="00DB2093">
              <w:rPr>
                <w:spacing w:val="-47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занятия</w:t>
            </w:r>
          </w:p>
        </w:tc>
        <w:tc>
          <w:tcPr>
            <w:tcW w:w="2725" w:type="dxa"/>
            <w:gridSpan w:val="2"/>
            <w:vMerge w:val="restart"/>
          </w:tcPr>
          <w:p w14:paraId="40C94F34" w14:textId="558FA281" w:rsidR="00DB2093" w:rsidRPr="00DB2093" w:rsidRDefault="00DB2093" w:rsidP="00DB2093">
            <w:pPr>
              <w:pStyle w:val="TableParagraph"/>
              <w:spacing w:line="240" w:lineRule="auto"/>
              <w:ind w:left="736" w:right="719"/>
              <w:jc w:val="center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14:paraId="05F04F44" w14:textId="56990A32" w:rsidR="00DB2093" w:rsidRPr="00DB2093" w:rsidRDefault="00DB2093" w:rsidP="00DB2093">
            <w:pPr>
              <w:pStyle w:val="TableParagraph"/>
              <w:spacing w:line="240" w:lineRule="auto"/>
              <w:ind w:left="738" w:right="722"/>
              <w:jc w:val="center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</w:p>
        </w:tc>
      </w:tr>
      <w:tr w:rsidR="00DB2093" w14:paraId="1CB91AAC" w14:textId="1626B57A" w:rsidTr="00DB2093">
        <w:trPr>
          <w:trHeight w:val="450"/>
        </w:trPr>
        <w:tc>
          <w:tcPr>
            <w:tcW w:w="4252" w:type="dxa"/>
            <w:vMerge/>
            <w:tcBorders>
              <w:top w:val="nil"/>
            </w:tcBorders>
          </w:tcPr>
          <w:p w14:paraId="5EBEC00D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C5FEA62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C6D6" w14:textId="77777777" w:rsidR="00DB2093" w:rsidRPr="00DB2093" w:rsidRDefault="00DB2093" w:rsidP="00DB2093">
            <w:pPr>
              <w:rPr>
                <w:sz w:val="24"/>
                <w:szCs w:val="24"/>
              </w:rPr>
            </w:pPr>
          </w:p>
        </w:tc>
      </w:tr>
      <w:tr w:rsidR="00DB2093" w14:paraId="28D3F144" w14:textId="46AF7AF5" w:rsidTr="00DB2093">
        <w:trPr>
          <w:trHeight w:val="460"/>
        </w:trPr>
        <w:tc>
          <w:tcPr>
            <w:tcW w:w="4252" w:type="dxa"/>
          </w:tcPr>
          <w:p w14:paraId="0440F8B4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Общее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максимальное</w:t>
            </w:r>
            <w:r w:rsidRPr="00DB2093">
              <w:rPr>
                <w:spacing w:val="-5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количество</w:t>
            </w:r>
          </w:p>
          <w:p w14:paraId="4B91B80E" w14:textId="77777777" w:rsidR="00DB2093" w:rsidRPr="00DB2093" w:rsidRDefault="00DB2093" w:rsidP="00DB20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B2093">
              <w:rPr>
                <w:sz w:val="24"/>
                <w:szCs w:val="24"/>
              </w:rPr>
              <w:t>часов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на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весь</w:t>
            </w:r>
            <w:r w:rsidRPr="00DB2093">
              <w:rPr>
                <w:spacing w:val="-3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период</w:t>
            </w:r>
            <w:r w:rsidRPr="00DB2093">
              <w:rPr>
                <w:spacing w:val="-4"/>
                <w:sz w:val="24"/>
                <w:szCs w:val="24"/>
              </w:rPr>
              <w:t xml:space="preserve"> </w:t>
            </w:r>
            <w:r w:rsidRPr="00DB2093">
              <w:rPr>
                <w:sz w:val="24"/>
                <w:szCs w:val="24"/>
              </w:rPr>
              <w:t>обучения</w:t>
            </w:r>
          </w:p>
        </w:tc>
        <w:tc>
          <w:tcPr>
            <w:tcW w:w="541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DC2C" w14:textId="47D2268D" w:rsidR="00DB2093" w:rsidRPr="00DB2093" w:rsidRDefault="00DB2093" w:rsidP="00DB2093">
            <w:pPr>
              <w:jc w:val="center"/>
              <w:rPr>
                <w:b/>
                <w:bCs/>
                <w:sz w:val="24"/>
                <w:szCs w:val="24"/>
              </w:rPr>
            </w:pPr>
            <w:r w:rsidRPr="00DB2093">
              <w:rPr>
                <w:b/>
                <w:bCs/>
                <w:sz w:val="24"/>
                <w:szCs w:val="24"/>
              </w:rPr>
              <w:t>408</w:t>
            </w:r>
          </w:p>
        </w:tc>
      </w:tr>
    </w:tbl>
    <w:p w14:paraId="65DB7DD7" w14:textId="77777777" w:rsidR="00253AF7" w:rsidRDefault="00253AF7">
      <w:pPr>
        <w:spacing w:line="217" w:lineRule="exact"/>
        <w:jc w:val="center"/>
        <w:rPr>
          <w:sz w:val="20"/>
        </w:rPr>
        <w:sectPr w:rsidR="00253AF7">
          <w:pgSz w:w="11910" w:h="16840"/>
          <w:pgMar w:top="1040" w:right="620" w:bottom="1340" w:left="1480" w:header="0" w:footer="1088" w:gutter="0"/>
          <w:cols w:space="720"/>
        </w:sectPr>
      </w:pPr>
    </w:p>
    <w:p w14:paraId="63C490FF" w14:textId="77777777" w:rsidR="00253AF7" w:rsidRDefault="00D025FC">
      <w:pPr>
        <w:pStyle w:val="a3"/>
        <w:spacing w:line="276" w:lineRule="auto"/>
        <w:ind w:right="225" w:firstLine="707"/>
        <w:jc w:val="both"/>
      </w:pPr>
      <w:r>
        <w:lastRenderedPageBreak/>
        <w:t>Виды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задания;</w:t>
      </w:r>
      <w:r>
        <w:rPr>
          <w:spacing w:val="-67"/>
        </w:rPr>
        <w:t xml:space="preserve"> </w:t>
      </w:r>
      <w:r>
        <w:t>подготовка к концертным выступлениям; посещение учреждений культуры</w:t>
      </w:r>
      <w:r>
        <w:rPr>
          <w:spacing w:val="1"/>
        </w:rPr>
        <w:t xml:space="preserve"> </w:t>
      </w:r>
      <w:r>
        <w:t>(филармоний,</w:t>
      </w:r>
      <w:r>
        <w:rPr>
          <w:spacing w:val="1"/>
        </w:rPr>
        <w:t xml:space="preserve"> </w:t>
      </w:r>
      <w:r>
        <w:t>театров,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залов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концертах,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 и</w:t>
      </w:r>
      <w:r>
        <w:rPr>
          <w:spacing w:val="-4"/>
        </w:rPr>
        <w:t xml:space="preserve"> </w:t>
      </w:r>
      <w:r>
        <w:t>др.</w:t>
      </w:r>
    </w:p>
    <w:p w14:paraId="06FB6A85" w14:textId="77777777" w:rsidR="00253AF7" w:rsidRDefault="00D025FC">
      <w:pPr>
        <w:pStyle w:val="a4"/>
        <w:numPr>
          <w:ilvl w:val="0"/>
          <w:numId w:val="3"/>
        </w:numPr>
        <w:tabs>
          <w:tab w:val="left" w:pos="1271"/>
        </w:tabs>
        <w:spacing w:before="204"/>
        <w:ind w:left="1270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требования</w:t>
      </w:r>
    </w:p>
    <w:p w14:paraId="763228A9" w14:textId="77777777" w:rsidR="00253AF7" w:rsidRDefault="00D025FC">
      <w:pPr>
        <w:pStyle w:val="a3"/>
        <w:spacing w:before="201" w:line="242" w:lineRule="auto"/>
        <w:ind w:right="224" w:firstLine="451"/>
        <w:jc w:val="both"/>
      </w:pPr>
      <w:r>
        <w:t>Учебный материал распределяется по годам обучения - классам. Каждый</w:t>
      </w:r>
      <w:r>
        <w:rPr>
          <w:spacing w:val="1"/>
        </w:rPr>
        <w:t xml:space="preserve"> </w:t>
      </w:r>
      <w:r>
        <w:t>этап имеет свои дидактические задачи, и объем времени, предусмотренный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освоения учебного</w:t>
      </w:r>
      <w:r>
        <w:rPr>
          <w:spacing w:val="1"/>
        </w:rPr>
        <w:t xml:space="preserve"> </w:t>
      </w:r>
      <w:r>
        <w:t>материала.</w:t>
      </w:r>
    </w:p>
    <w:p w14:paraId="7D4ECC02" w14:textId="5E5F96C9" w:rsidR="00253AF7" w:rsidRDefault="00DB2093">
      <w:pPr>
        <w:pStyle w:val="1"/>
        <w:spacing w:before="198" w:line="319" w:lineRule="exact"/>
        <w:ind w:left="673"/>
        <w:jc w:val="both"/>
      </w:pPr>
      <w:r>
        <w:t>Базовый уровень</w:t>
      </w:r>
      <w:r w:rsidR="00D025FC">
        <w:t>:</w:t>
      </w:r>
    </w:p>
    <w:p w14:paraId="52F5693A" w14:textId="77777777" w:rsidR="00253AF7" w:rsidRDefault="00D025FC">
      <w:pPr>
        <w:pStyle w:val="a3"/>
        <w:ind w:left="330" w:right="225" w:firstLine="343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осваиваются</w:t>
      </w:r>
      <w:r>
        <w:rPr>
          <w:spacing w:val="1"/>
        </w:rPr>
        <w:t xml:space="preserve"> </w:t>
      </w:r>
      <w:r>
        <w:t>теоретическ</w:t>
      </w:r>
      <w:r>
        <w:t>ие</w:t>
      </w:r>
      <w:r>
        <w:rPr>
          <w:spacing w:val="1"/>
        </w:rPr>
        <w:t xml:space="preserve"> </w:t>
      </w:r>
      <w:r>
        <w:t>основы</w:t>
      </w:r>
      <w:r>
        <w:rPr>
          <w:spacing w:val="-67"/>
        </w:rPr>
        <w:t xml:space="preserve"> </w:t>
      </w:r>
      <w:r>
        <w:t>ансамблевого</w:t>
      </w:r>
      <w:r>
        <w:rPr>
          <w:spacing w:val="1"/>
        </w:rPr>
        <w:t xml:space="preserve"> </w:t>
      </w:r>
      <w:r>
        <w:t>исполнительства:</w:t>
      </w:r>
      <w:r>
        <w:rPr>
          <w:spacing w:val="1"/>
        </w:rPr>
        <w:t xml:space="preserve"> </w:t>
      </w:r>
      <w:r>
        <w:t>синхронное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нотного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контроль над чистотой интонации, проработка однообразного исполнения</w:t>
      </w:r>
      <w:r>
        <w:rPr>
          <w:spacing w:val="1"/>
        </w:rPr>
        <w:t xml:space="preserve"> </w:t>
      </w:r>
      <w:r>
        <w:t>штрихов, единое распределение исполнительского дыхания, синхронность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произв</w:t>
      </w:r>
      <w:r>
        <w:t>едениями,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унисон.</w:t>
      </w:r>
    </w:p>
    <w:p w14:paraId="17E40205" w14:textId="554A5844" w:rsidR="00DB2093" w:rsidRDefault="00D025FC" w:rsidP="00DB2093">
      <w:pPr>
        <w:pStyle w:val="a3"/>
        <w:ind w:left="330" w:right="232" w:firstLine="343"/>
        <w:jc w:val="both"/>
      </w:pPr>
      <w:r>
        <w:t>В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(базового)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пьесы,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инструментом,</w:t>
      </w:r>
      <w:r>
        <w:rPr>
          <w:spacing w:val="1"/>
        </w:rPr>
        <w:t xml:space="preserve"> </w:t>
      </w:r>
      <w:r>
        <w:t>чистотой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подвижности. Как правило, это пьесы классического репертуара. Хорошо</w:t>
      </w:r>
      <w:r>
        <w:rPr>
          <w:spacing w:val="1"/>
        </w:rPr>
        <w:t xml:space="preserve"> </w:t>
      </w:r>
      <w:r>
        <w:t>включить популярные произведения,</w:t>
      </w:r>
      <w:r>
        <w:rPr>
          <w:spacing w:val="1"/>
        </w:rPr>
        <w:t xml:space="preserve"> </w:t>
      </w:r>
      <w:r>
        <w:t>представив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концертах</w:t>
      </w:r>
      <w:r w:rsidR="00DB2093">
        <w:t>.</w:t>
      </w:r>
    </w:p>
    <w:p w14:paraId="4E93E2F3" w14:textId="3F345269" w:rsidR="00253AF7" w:rsidRPr="00DB2093" w:rsidRDefault="00DB2093" w:rsidP="00DB2093">
      <w:pPr>
        <w:pStyle w:val="a3"/>
        <w:ind w:left="330" w:right="232" w:firstLine="343"/>
        <w:jc w:val="both"/>
        <w:rPr>
          <w:b/>
          <w:bCs/>
        </w:rPr>
      </w:pPr>
      <w:r w:rsidRPr="00DB2093">
        <w:rPr>
          <w:b/>
          <w:bCs/>
        </w:rPr>
        <w:t>Продвинутый уровень</w:t>
      </w:r>
      <w:r w:rsidR="00D025FC" w:rsidRPr="00DB2093">
        <w:rPr>
          <w:b/>
          <w:bCs/>
        </w:rPr>
        <w:t>:</w:t>
      </w:r>
    </w:p>
    <w:p w14:paraId="1A7668AF" w14:textId="77777777" w:rsidR="00253AF7" w:rsidRDefault="00D025FC">
      <w:pPr>
        <w:pStyle w:val="a3"/>
        <w:ind w:left="330" w:right="225" w:firstLine="410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осваиваться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ансамблевого исполнител</w:t>
      </w:r>
      <w:r>
        <w:t>ьства:</w:t>
      </w:r>
      <w:r>
        <w:rPr>
          <w:spacing w:val="1"/>
        </w:rPr>
        <w:t xml:space="preserve"> </w:t>
      </w:r>
      <w:r>
        <w:t>самостоятельная настройка инструментов,</w:t>
      </w:r>
      <w:r>
        <w:rPr>
          <w:spacing w:val="1"/>
        </w:rPr>
        <w:t xml:space="preserve"> </w:t>
      </w:r>
      <w:r>
        <w:t>сбалансированное</w:t>
      </w:r>
      <w:r>
        <w:rPr>
          <w:spacing w:val="1"/>
        </w:rPr>
        <w:t xml:space="preserve"> </w:t>
      </w:r>
      <w:r>
        <w:t>звучание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ансамбля,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гармонического и ритмического слуха, умение ориентироваться в звучащих</w:t>
      </w:r>
      <w:r>
        <w:rPr>
          <w:spacing w:val="1"/>
        </w:rPr>
        <w:t xml:space="preserve"> </w:t>
      </w:r>
      <w:r>
        <w:t>голосах (основная тема,</w:t>
      </w:r>
      <w:r>
        <w:rPr>
          <w:spacing w:val="-1"/>
        </w:rPr>
        <w:t xml:space="preserve"> </w:t>
      </w:r>
      <w:r>
        <w:t>подголосок и</w:t>
      </w:r>
      <w:r>
        <w:rPr>
          <w:spacing w:val="-1"/>
        </w:rPr>
        <w:t xml:space="preserve"> </w:t>
      </w:r>
      <w:r>
        <w:t>т.д.).</w:t>
      </w:r>
    </w:p>
    <w:p w14:paraId="4B9AC456" w14:textId="77777777" w:rsidR="00253AF7" w:rsidRDefault="00D025FC">
      <w:pPr>
        <w:pStyle w:val="a3"/>
        <w:ind w:left="330" w:right="229" w:firstLine="410"/>
        <w:jc w:val="both"/>
      </w:pPr>
      <w:r>
        <w:t>В группе третьего (продвину</w:t>
      </w:r>
      <w:r>
        <w:t>того) уровня ученики, имея опыт игры в</w:t>
      </w:r>
      <w:r>
        <w:rPr>
          <w:spacing w:val="1"/>
        </w:rPr>
        <w:t xml:space="preserve"> </w:t>
      </w:r>
      <w:r>
        <w:t>ансамбле,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сложности.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7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группе учащиеся более технически продвинуты и исполняют пьесы</w:t>
      </w:r>
      <w:r>
        <w:rPr>
          <w:spacing w:val="1"/>
        </w:rPr>
        <w:t xml:space="preserve"> </w:t>
      </w:r>
      <w:r>
        <w:t>разных стилей</w:t>
      </w:r>
      <w:r>
        <w:rPr>
          <w:spacing w:val="-1"/>
        </w:rPr>
        <w:t xml:space="preserve"> </w:t>
      </w:r>
      <w:r>
        <w:t>и эпох современных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джазовых</w:t>
      </w:r>
      <w:r>
        <w:rPr>
          <w:spacing w:val="56"/>
        </w:rPr>
        <w:t xml:space="preserve"> </w:t>
      </w:r>
      <w:r>
        <w:t>композиторов.</w:t>
      </w:r>
    </w:p>
    <w:p w14:paraId="0B6AEB04" w14:textId="77777777" w:rsidR="00253AF7" w:rsidRDefault="00D025FC">
      <w:pPr>
        <w:pStyle w:val="a3"/>
        <w:spacing w:line="276" w:lineRule="auto"/>
        <w:ind w:right="223" w:firstLine="707"/>
        <w:jc w:val="both"/>
      </w:pPr>
      <w:r>
        <w:t>Занятия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аккомпанементом</w:t>
      </w:r>
      <w:r>
        <w:rPr>
          <w:spacing w:val="1"/>
        </w:rPr>
        <w:t xml:space="preserve"> </w:t>
      </w:r>
      <w:r>
        <w:t>фортепиано.</w:t>
      </w:r>
      <w:r>
        <w:rPr>
          <w:spacing w:val="-2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предусмотреть</w:t>
      </w:r>
      <w:r>
        <w:rPr>
          <w:spacing w:val="-1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концертмейстера.</w:t>
      </w:r>
    </w:p>
    <w:p w14:paraId="1FC6AEC7" w14:textId="77777777" w:rsidR="00253AF7" w:rsidRDefault="00D025FC">
      <w:pPr>
        <w:pStyle w:val="a3"/>
        <w:spacing w:before="199"/>
        <w:ind w:right="228" w:firstLine="707"/>
        <w:jc w:val="both"/>
      </w:pPr>
      <w:r>
        <w:t>Успехи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классу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оценивает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триместра.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7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ансамбля следует проводить</w:t>
      </w:r>
      <w:r>
        <w:t xml:space="preserve"> один-два раза в учебном году, рассматривая 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подготовленную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концертах школы,</w:t>
      </w:r>
      <w:r>
        <w:rPr>
          <w:spacing w:val="-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фестивалях и</w:t>
      </w:r>
      <w:r>
        <w:rPr>
          <w:spacing w:val="-4"/>
        </w:rPr>
        <w:t xml:space="preserve"> </w:t>
      </w:r>
      <w:r>
        <w:t>конкурсах.</w:t>
      </w:r>
    </w:p>
    <w:p w14:paraId="242BD638" w14:textId="77777777" w:rsidR="00253AF7" w:rsidRDefault="00253AF7">
      <w:pPr>
        <w:pStyle w:val="a3"/>
        <w:spacing w:before="2"/>
        <w:ind w:left="0"/>
      </w:pPr>
    </w:p>
    <w:p w14:paraId="40C5F896" w14:textId="77777777" w:rsidR="00253AF7" w:rsidRDefault="00D025FC">
      <w:pPr>
        <w:pStyle w:val="a3"/>
        <w:spacing w:line="242" w:lineRule="auto"/>
        <w:ind w:right="228" w:firstLine="698"/>
        <w:jc w:val="both"/>
      </w:pPr>
      <w:r>
        <w:t>Основные</w:t>
      </w:r>
      <w:r>
        <w:rPr>
          <w:spacing w:val="1"/>
        </w:rPr>
        <w:t xml:space="preserve"> </w:t>
      </w:r>
      <w:r>
        <w:t>составы</w:t>
      </w:r>
      <w:r>
        <w:rPr>
          <w:spacing w:val="1"/>
        </w:rPr>
        <w:t xml:space="preserve"> </w:t>
      </w:r>
      <w:r>
        <w:t>ансамблей,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практикуемые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отделах</w:t>
      </w:r>
      <w:r>
        <w:rPr>
          <w:spacing w:val="1"/>
        </w:rPr>
        <w:t xml:space="preserve"> </w:t>
      </w:r>
      <w:r>
        <w:lastRenderedPageBreak/>
        <w:t>духовых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proofErr w:type="gramStart"/>
      <w:r>
        <w:t>искусств,-</w:t>
      </w:r>
      <w:proofErr w:type="gramEnd"/>
      <w:r>
        <w:rPr>
          <w:spacing w:val="1"/>
        </w:rPr>
        <w:t xml:space="preserve"> </w:t>
      </w:r>
      <w:r>
        <w:t>дуэты,</w:t>
      </w:r>
      <w:r>
        <w:rPr>
          <w:spacing w:val="1"/>
        </w:rPr>
        <w:t xml:space="preserve"> </w:t>
      </w:r>
      <w:r>
        <w:t>трио,</w:t>
      </w:r>
      <w:r>
        <w:rPr>
          <w:spacing w:val="1"/>
        </w:rPr>
        <w:t xml:space="preserve"> </w:t>
      </w:r>
      <w:r>
        <w:t>квартеты,</w:t>
      </w:r>
      <w:r>
        <w:rPr>
          <w:spacing w:val="1"/>
        </w:rPr>
        <w:t xml:space="preserve"> </w:t>
      </w:r>
      <w:r>
        <w:t>квинтеты</w:t>
      </w:r>
      <w:r>
        <w:rPr>
          <w:spacing w:val="1"/>
        </w:rPr>
        <w:t xml:space="preserve"> </w:t>
      </w:r>
      <w:r>
        <w:t>(реже</w:t>
      </w:r>
      <w:r>
        <w:rPr>
          <w:spacing w:val="1"/>
        </w:rPr>
        <w:t xml:space="preserve"> </w:t>
      </w:r>
      <w:r>
        <w:t>ансамбли,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участников).</w:t>
      </w:r>
      <w:r>
        <w:rPr>
          <w:spacing w:val="1"/>
        </w:rPr>
        <w:t xml:space="preserve"> </w:t>
      </w:r>
      <w:r>
        <w:t>Ансамбли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-3"/>
        </w:rPr>
        <w:t xml:space="preserve"> </w:t>
      </w:r>
      <w:r>
        <w:t>н</w:t>
      </w:r>
      <w:r>
        <w:t>а:</w:t>
      </w:r>
    </w:p>
    <w:p w14:paraId="05DE6EF5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before="196"/>
        <w:ind w:left="385"/>
        <w:rPr>
          <w:sz w:val="28"/>
        </w:rPr>
      </w:pPr>
      <w:r>
        <w:rPr>
          <w:i/>
          <w:sz w:val="28"/>
        </w:rPr>
        <w:t>однородные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(дуэт/трио/квартет/квинтет</w:t>
      </w:r>
      <w:r>
        <w:rPr>
          <w:spacing w:val="-6"/>
          <w:sz w:val="28"/>
        </w:rPr>
        <w:t xml:space="preserve"> </w:t>
      </w:r>
      <w:r>
        <w:rPr>
          <w:sz w:val="28"/>
        </w:rPr>
        <w:t>флейт)</w:t>
      </w:r>
    </w:p>
    <w:p w14:paraId="41536606" w14:textId="77777777" w:rsidR="00253AF7" w:rsidRDefault="00D025FC">
      <w:pPr>
        <w:pStyle w:val="a4"/>
        <w:numPr>
          <w:ilvl w:val="0"/>
          <w:numId w:val="2"/>
        </w:numPr>
        <w:tabs>
          <w:tab w:val="left" w:pos="405"/>
        </w:tabs>
        <w:spacing w:before="201" w:line="242" w:lineRule="auto"/>
        <w:ind w:right="228" w:firstLine="0"/>
        <w:rPr>
          <w:sz w:val="28"/>
        </w:rPr>
      </w:pPr>
      <w:r>
        <w:rPr>
          <w:i/>
          <w:sz w:val="28"/>
        </w:rPr>
        <w:t>смешанные</w:t>
      </w:r>
      <w:r>
        <w:rPr>
          <w:i/>
          <w:spacing w:val="16"/>
          <w:sz w:val="28"/>
        </w:rPr>
        <w:t xml:space="preserve"> </w:t>
      </w:r>
      <w:r>
        <w:rPr>
          <w:sz w:val="28"/>
        </w:rPr>
        <w:t>(дуэт</w:t>
      </w:r>
      <w:r>
        <w:rPr>
          <w:spacing w:val="17"/>
          <w:sz w:val="28"/>
        </w:rPr>
        <w:t xml:space="preserve"> </w:t>
      </w:r>
      <w:r>
        <w:rPr>
          <w:sz w:val="28"/>
        </w:rPr>
        <w:t>-</w:t>
      </w:r>
      <w:r>
        <w:rPr>
          <w:spacing w:val="17"/>
          <w:sz w:val="28"/>
        </w:rPr>
        <w:t xml:space="preserve"> </w:t>
      </w:r>
      <w:r>
        <w:rPr>
          <w:sz w:val="28"/>
        </w:rPr>
        <w:t>флейта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скрипка;</w:t>
      </w:r>
      <w:r>
        <w:rPr>
          <w:spacing w:val="16"/>
          <w:sz w:val="28"/>
        </w:rPr>
        <w:t xml:space="preserve"> </w:t>
      </w:r>
      <w:r>
        <w:rPr>
          <w:sz w:val="28"/>
        </w:rPr>
        <w:t>трио-</w:t>
      </w:r>
      <w:r>
        <w:rPr>
          <w:spacing w:val="17"/>
          <w:sz w:val="28"/>
        </w:rPr>
        <w:t xml:space="preserve"> </w:t>
      </w:r>
      <w:r>
        <w:rPr>
          <w:sz w:val="28"/>
        </w:rPr>
        <w:t>флейта,</w:t>
      </w:r>
      <w:r>
        <w:rPr>
          <w:spacing w:val="16"/>
          <w:sz w:val="28"/>
        </w:rPr>
        <w:t xml:space="preserve"> </w:t>
      </w:r>
      <w:r>
        <w:rPr>
          <w:sz w:val="28"/>
        </w:rPr>
        <w:t>скрипка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фортепиано;</w:t>
      </w:r>
      <w:r>
        <w:rPr>
          <w:spacing w:val="-67"/>
          <w:sz w:val="28"/>
        </w:rPr>
        <w:t xml:space="preserve"> </w:t>
      </w:r>
      <w:r>
        <w:rPr>
          <w:sz w:val="28"/>
        </w:rPr>
        <w:t>и т.д.)</w:t>
      </w:r>
    </w:p>
    <w:p w14:paraId="377DD6C9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before="199"/>
        <w:ind w:left="385"/>
        <w:rPr>
          <w:sz w:val="28"/>
        </w:rPr>
      </w:pPr>
      <w:r>
        <w:rPr>
          <w:i/>
          <w:sz w:val="28"/>
        </w:rPr>
        <w:t>инструментально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вокальные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(различные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 составу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количеству).</w:t>
      </w:r>
    </w:p>
    <w:p w14:paraId="7D9E6501" w14:textId="2029058B" w:rsidR="00253AF7" w:rsidRPr="00DB2093" w:rsidRDefault="00D025FC" w:rsidP="00DB2093">
      <w:pPr>
        <w:pStyle w:val="a3"/>
        <w:spacing w:before="197" w:line="276" w:lineRule="auto"/>
        <w:ind w:right="227" w:firstLine="707"/>
        <w:jc w:val="both"/>
      </w:pP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практикуется</w:t>
      </w:r>
      <w:r>
        <w:rPr>
          <w:spacing w:val="1"/>
        </w:rPr>
        <w:t xml:space="preserve"> </w:t>
      </w:r>
      <w:r>
        <w:t>унисонная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музицирования. При наличии достаточного числа обучающихся возможно</w:t>
      </w:r>
      <w:r>
        <w:rPr>
          <w:spacing w:val="1"/>
        </w:rPr>
        <w:t xml:space="preserve"> </w:t>
      </w:r>
      <w:r>
        <w:t>дублирование</w:t>
      </w:r>
      <w:r>
        <w:rPr>
          <w:spacing w:val="-6"/>
        </w:rPr>
        <w:t xml:space="preserve"> </w:t>
      </w:r>
      <w:r>
        <w:t>определенных</w:t>
      </w:r>
      <w:r>
        <w:rPr>
          <w:spacing w:val="-2"/>
        </w:rPr>
        <w:t xml:space="preserve"> </w:t>
      </w:r>
      <w:r>
        <w:t>партий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усмотрению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ансамбля.</w:t>
      </w:r>
    </w:p>
    <w:p w14:paraId="4095D192" w14:textId="77777777" w:rsidR="00253AF7" w:rsidRDefault="00253AF7">
      <w:pPr>
        <w:pStyle w:val="a3"/>
        <w:spacing w:before="5"/>
        <w:ind w:left="0"/>
        <w:rPr>
          <w:sz w:val="37"/>
        </w:rPr>
      </w:pPr>
    </w:p>
    <w:p w14:paraId="4E95B1C5" w14:textId="77777777" w:rsidR="00253AF7" w:rsidRDefault="00D025FC">
      <w:pPr>
        <w:pStyle w:val="1"/>
        <w:numPr>
          <w:ilvl w:val="0"/>
          <w:numId w:val="5"/>
        </w:numPr>
        <w:tabs>
          <w:tab w:val="left" w:pos="1637"/>
          <w:tab w:val="left" w:pos="1638"/>
        </w:tabs>
        <w:spacing w:before="1"/>
        <w:ind w:left="1638" w:hanging="708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14:paraId="5FD1A356" w14:textId="77777777" w:rsidR="00253AF7" w:rsidRDefault="00D025FC">
      <w:pPr>
        <w:pStyle w:val="a3"/>
        <w:spacing w:before="244" w:line="276" w:lineRule="auto"/>
        <w:ind w:right="227" w:firstLine="707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ансамблевого</w:t>
      </w:r>
      <w:r>
        <w:rPr>
          <w:spacing w:val="-3"/>
        </w:rPr>
        <w:t xml:space="preserve"> </w:t>
      </w:r>
      <w:r>
        <w:t>исполнительства:</w:t>
      </w:r>
    </w:p>
    <w:p w14:paraId="0874131B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before="200"/>
        <w:ind w:left="385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целом;</w:t>
      </w:r>
    </w:p>
    <w:p w14:paraId="6E9CF118" w14:textId="77777777" w:rsidR="00253AF7" w:rsidRDefault="00D025FC">
      <w:pPr>
        <w:pStyle w:val="a4"/>
        <w:numPr>
          <w:ilvl w:val="0"/>
          <w:numId w:val="2"/>
        </w:numPr>
        <w:tabs>
          <w:tab w:val="left" w:pos="451"/>
        </w:tabs>
        <w:spacing w:before="67" w:line="278" w:lineRule="auto"/>
        <w:ind w:right="223" w:firstLine="0"/>
        <w:rPr>
          <w:sz w:val="28"/>
        </w:rPr>
      </w:pPr>
      <w:r>
        <w:rPr>
          <w:sz w:val="28"/>
        </w:rPr>
        <w:t>реализацию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ансамбле</w:t>
      </w:r>
      <w:r>
        <w:rPr>
          <w:spacing w:val="6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59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6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58"/>
          <w:sz w:val="28"/>
        </w:rPr>
        <w:t xml:space="preserve"> </w:t>
      </w:r>
      <w:r>
        <w:rPr>
          <w:sz w:val="28"/>
        </w:rPr>
        <w:t>игры</w:t>
      </w:r>
      <w:r>
        <w:rPr>
          <w:spacing w:val="69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инструменте,</w:t>
      </w:r>
      <w:r>
        <w:rPr>
          <w:spacing w:val="-3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 по специальности;</w:t>
      </w:r>
    </w:p>
    <w:p w14:paraId="15DA1BF5" w14:textId="77777777" w:rsidR="00253AF7" w:rsidRDefault="00D025FC">
      <w:pPr>
        <w:pStyle w:val="a4"/>
        <w:numPr>
          <w:ilvl w:val="0"/>
          <w:numId w:val="2"/>
        </w:numPr>
        <w:tabs>
          <w:tab w:val="left" w:pos="412"/>
        </w:tabs>
        <w:spacing w:line="276" w:lineRule="auto"/>
        <w:ind w:right="235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20"/>
          <w:sz w:val="28"/>
        </w:rPr>
        <w:t xml:space="preserve"> </w:t>
      </w:r>
      <w:r>
        <w:rPr>
          <w:sz w:val="28"/>
        </w:rPr>
        <w:t>особых</w:t>
      </w:r>
      <w:r>
        <w:rPr>
          <w:spacing w:val="2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22"/>
          <w:sz w:val="28"/>
        </w:rPr>
        <w:t xml:space="preserve"> </w:t>
      </w:r>
      <w:r>
        <w:rPr>
          <w:sz w:val="28"/>
        </w:rPr>
        <w:t>игры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22"/>
          <w:sz w:val="28"/>
        </w:rPr>
        <w:t xml:space="preserve"> </w:t>
      </w:r>
      <w:r>
        <w:rPr>
          <w:sz w:val="28"/>
        </w:rPr>
        <w:t>коллективе</w:t>
      </w:r>
      <w:r>
        <w:rPr>
          <w:spacing w:val="23"/>
          <w:sz w:val="28"/>
        </w:rPr>
        <w:t xml:space="preserve"> </w:t>
      </w:r>
      <w:r>
        <w:rPr>
          <w:sz w:val="28"/>
        </w:rPr>
        <w:t>(ансамбль,</w:t>
      </w:r>
      <w:r>
        <w:rPr>
          <w:spacing w:val="-67"/>
          <w:sz w:val="28"/>
        </w:rPr>
        <w:t xml:space="preserve"> </w:t>
      </w:r>
      <w:r>
        <w:rPr>
          <w:sz w:val="28"/>
        </w:rPr>
        <w:t>оркестр);</w:t>
      </w:r>
    </w:p>
    <w:p w14:paraId="6B6F51C1" w14:textId="77777777" w:rsidR="00253AF7" w:rsidRDefault="00D025FC">
      <w:pPr>
        <w:pStyle w:val="a4"/>
        <w:numPr>
          <w:ilvl w:val="0"/>
          <w:numId w:val="2"/>
        </w:numPr>
        <w:tabs>
          <w:tab w:val="left" w:pos="598"/>
          <w:tab w:val="left" w:pos="599"/>
          <w:tab w:val="left" w:pos="1932"/>
          <w:tab w:val="left" w:pos="3069"/>
          <w:tab w:val="left" w:pos="4165"/>
          <w:tab w:val="left" w:pos="4860"/>
          <w:tab w:val="left" w:pos="5265"/>
          <w:tab w:val="left" w:pos="6213"/>
          <w:tab w:val="left" w:pos="7842"/>
        </w:tabs>
        <w:spacing w:line="276" w:lineRule="auto"/>
        <w:ind w:right="228" w:firstLine="0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навыка</w:t>
      </w:r>
      <w:r>
        <w:rPr>
          <w:sz w:val="28"/>
        </w:rPr>
        <w:tab/>
        <w:t>чтения</w:t>
      </w:r>
      <w:r>
        <w:rPr>
          <w:sz w:val="28"/>
        </w:rPr>
        <w:tab/>
        <w:t>нот</w:t>
      </w:r>
      <w:r>
        <w:rPr>
          <w:sz w:val="28"/>
        </w:rPr>
        <w:tab/>
        <w:t>с</w:t>
      </w:r>
      <w:r>
        <w:rPr>
          <w:sz w:val="28"/>
        </w:rPr>
        <w:tab/>
        <w:t>листа</w:t>
      </w:r>
      <w:r>
        <w:rPr>
          <w:sz w:val="28"/>
        </w:rPr>
        <w:tab/>
        <w:t>несложных</w:t>
      </w:r>
      <w:r>
        <w:rPr>
          <w:sz w:val="28"/>
        </w:rPr>
        <w:tab/>
      </w:r>
      <w:r>
        <w:rPr>
          <w:spacing w:val="-1"/>
          <w:sz w:val="28"/>
        </w:rPr>
        <w:t>произведений,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 для 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музицирования;</w:t>
      </w:r>
    </w:p>
    <w:p w14:paraId="28A04B75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line="321" w:lineRule="exact"/>
        <w:ind w:left="385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4"/>
          <w:sz w:val="28"/>
        </w:rPr>
        <w:t xml:space="preserve"> </w:t>
      </w:r>
      <w:r>
        <w:rPr>
          <w:sz w:val="28"/>
        </w:rPr>
        <w:t>тран</w:t>
      </w:r>
      <w:r>
        <w:rPr>
          <w:sz w:val="28"/>
        </w:rPr>
        <w:t>спонирования,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контроля;</w:t>
      </w:r>
    </w:p>
    <w:p w14:paraId="287B822D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before="44"/>
        <w:ind w:left="385"/>
        <w:rPr>
          <w:sz w:val="28"/>
        </w:rPr>
      </w:pPr>
      <w:r>
        <w:rPr>
          <w:sz w:val="28"/>
        </w:rPr>
        <w:t>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ансамбля;</w:t>
      </w:r>
    </w:p>
    <w:p w14:paraId="253DB471" w14:textId="77777777" w:rsidR="00253AF7" w:rsidRDefault="00D025FC">
      <w:pPr>
        <w:pStyle w:val="a4"/>
        <w:numPr>
          <w:ilvl w:val="0"/>
          <w:numId w:val="2"/>
        </w:numPr>
        <w:tabs>
          <w:tab w:val="left" w:pos="386"/>
        </w:tabs>
        <w:spacing w:before="50"/>
        <w:ind w:left="385"/>
        <w:rPr>
          <w:sz w:val="28"/>
        </w:rPr>
      </w:pPr>
      <w:r>
        <w:rPr>
          <w:sz w:val="28"/>
        </w:rPr>
        <w:t>наличие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выступлений в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ансамблей;</w:t>
      </w:r>
    </w:p>
    <w:p w14:paraId="4B402074" w14:textId="77777777" w:rsidR="00253AF7" w:rsidRDefault="00D025FC">
      <w:pPr>
        <w:pStyle w:val="a4"/>
        <w:numPr>
          <w:ilvl w:val="0"/>
          <w:numId w:val="2"/>
        </w:numPr>
        <w:tabs>
          <w:tab w:val="left" w:pos="463"/>
        </w:tabs>
        <w:spacing w:before="47" w:line="276" w:lineRule="auto"/>
        <w:ind w:right="233" w:firstLine="0"/>
        <w:rPr>
          <w:sz w:val="28"/>
        </w:rPr>
      </w:pPr>
      <w:r>
        <w:rPr>
          <w:sz w:val="28"/>
        </w:rPr>
        <w:t>повышение</w:t>
      </w:r>
      <w:r>
        <w:rPr>
          <w:spacing w:val="3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продолжению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6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инструменте.</w:t>
      </w:r>
    </w:p>
    <w:p w14:paraId="7629CDF7" w14:textId="77777777" w:rsidR="00253AF7" w:rsidRDefault="00253AF7">
      <w:pPr>
        <w:pStyle w:val="a3"/>
        <w:ind w:left="0"/>
        <w:rPr>
          <w:sz w:val="30"/>
        </w:rPr>
      </w:pPr>
    </w:p>
    <w:p w14:paraId="03FFE976" w14:textId="77777777" w:rsidR="00253AF7" w:rsidRDefault="00D025FC">
      <w:pPr>
        <w:pStyle w:val="1"/>
        <w:numPr>
          <w:ilvl w:val="0"/>
          <w:numId w:val="5"/>
        </w:numPr>
        <w:tabs>
          <w:tab w:val="left" w:pos="1637"/>
          <w:tab w:val="left" w:pos="1638"/>
        </w:tabs>
        <w:spacing w:before="1"/>
        <w:ind w:left="1638" w:hanging="708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14:paraId="0BABFBA8" w14:textId="77777777" w:rsidR="00253AF7" w:rsidRDefault="00D025FC">
      <w:pPr>
        <w:pStyle w:val="a4"/>
        <w:numPr>
          <w:ilvl w:val="1"/>
          <w:numId w:val="5"/>
        </w:numPr>
        <w:tabs>
          <w:tab w:val="left" w:pos="1637"/>
          <w:tab w:val="left" w:pos="1638"/>
        </w:tabs>
        <w:spacing w:before="242"/>
        <w:jc w:val="left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содержание</w:t>
      </w:r>
    </w:p>
    <w:p w14:paraId="5FE220D0" w14:textId="77777777" w:rsidR="00253AF7" w:rsidRDefault="00D025FC">
      <w:pPr>
        <w:spacing w:before="249"/>
        <w:ind w:left="930"/>
        <w:rPr>
          <w:sz w:val="28"/>
        </w:rPr>
      </w:pPr>
      <w:r>
        <w:rPr>
          <w:b/>
          <w:sz w:val="28"/>
        </w:rPr>
        <w:t>Основными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видами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3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14:paraId="0111C207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49"/>
        <w:ind w:left="1093"/>
        <w:rPr>
          <w:sz w:val="28"/>
        </w:rPr>
      </w:pPr>
      <w:r>
        <w:rPr>
          <w:sz w:val="28"/>
        </w:rPr>
        <w:t>текущий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учащихся</w:t>
      </w:r>
    </w:p>
    <w:p w14:paraId="214D40B1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47"/>
        <w:ind w:left="1093"/>
        <w:rPr>
          <w:sz w:val="28"/>
        </w:rPr>
      </w:pPr>
      <w:r>
        <w:rPr>
          <w:sz w:val="28"/>
        </w:rPr>
        <w:t>промежуточная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аттестация</w:t>
      </w:r>
    </w:p>
    <w:p w14:paraId="2BB777FB" w14:textId="60C65AFE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49"/>
        <w:ind w:left="1093"/>
        <w:rPr>
          <w:sz w:val="28"/>
        </w:rPr>
      </w:pPr>
      <w:r>
        <w:rPr>
          <w:sz w:val="28"/>
        </w:rPr>
        <w:lastRenderedPageBreak/>
        <w:t>итоговая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аттестация</w:t>
      </w:r>
      <w:r w:rsidR="00DB2093">
        <w:rPr>
          <w:sz w:val="28"/>
        </w:rPr>
        <w:t>.</w:t>
      </w:r>
    </w:p>
    <w:p w14:paraId="3882A792" w14:textId="77777777" w:rsidR="00253AF7" w:rsidRDefault="00D025FC">
      <w:pPr>
        <w:pStyle w:val="a3"/>
        <w:spacing w:before="247"/>
        <w:ind w:left="930"/>
      </w:pPr>
      <w:r>
        <w:t>Каждый</w:t>
      </w:r>
      <w:r>
        <w:rPr>
          <w:spacing w:val="-2"/>
        </w:rPr>
        <w:t xml:space="preserve"> </w:t>
      </w:r>
      <w:r>
        <w:t>вид контроля</w:t>
      </w:r>
      <w:r>
        <w:rPr>
          <w:spacing w:val="-1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формы.</w:t>
      </w:r>
    </w:p>
    <w:p w14:paraId="076363E5" w14:textId="77777777" w:rsidR="00253AF7" w:rsidRDefault="00D025FC">
      <w:pPr>
        <w:pStyle w:val="a3"/>
        <w:spacing w:before="250"/>
        <w:ind w:right="222" w:firstLine="70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выявление отношения к предмету, на ответственную организацию домашних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стимулирующий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rPr>
          <w:b/>
        </w:rPr>
        <w:t>-</w:t>
      </w:r>
      <w:r>
        <w:rPr>
          <w:b/>
          <w:spacing w:val="71"/>
        </w:rPr>
        <w:t xml:space="preserve"> </w:t>
      </w:r>
      <w:r>
        <w:t>определить</w:t>
      </w:r>
      <w:r>
        <w:rPr>
          <w:spacing w:val="7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развития учащегося и степень освоения им учебных задач на определенном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Цель итоговой аттестации – выявление уровня обучения учащихся,</w:t>
      </w:r>
      <w:r>
        <w:rPr>
          <w:spacing w:val="1"/>
        </w:rPr>
        <w:t xml:space="preserve"> </w:t>
      </w:r>
      <w:r>
        <w:t>степени развития их способностей, установление соответствия требованиям</w:t>
      </w:r>
      <w:r>
        <w:rPr>
          <w:spacing w:val="1"/>
        </w:rPr>
        <w:t xml:space="preserve"> </w:t>
      </w:r>
      <w:r>
        <w:t>учебных программ.</w:t>
      </w:r>
    </w:p>
    <w:p w14:paraId="0AFC0DE1" w14:textId="77777777" w:rsidR="00253AF7" w:rsidRDefault="00D025FC">
      <w:pPr>
        <w:pStyle w:val="a3"/>
        <w:spacing w:line="276" w:lineRule="auto"/>
        <w:ind w:right="224" w:firstLine="707"/>
        <w:jc w:val="both"/>
      </w:pPr>
      <w:r>
        <w:rPr>
          <w:b/>
        </w:rPr>
        <w:t>Фор</w:t>
      </w:r>
      <w:r>
        <w:rPr>
          <w:b/>
        </w:rPr>
        <w:t>ма</w:t>
      </w:r>
      <w:r>
        <w:rPr>
          <w:b/>
          <w:spacing w:val="1"/>
        </w:rPr>
        <w:t xml:space="preserve"> </w:t>
      </w:r>
      <w:r>
        <w:rPr>
          <w:b/>
        </w:rPr>
        <w:t>аттестации.</w:t>
      </w:r>
      <w:r>
        <w:rPr>
          <w:b/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контрольный урок, который проводится преподавателем, ведущим предмет.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 в журнал и дневник учащегося.</w:t>
      </w:r>
      <w:r>
        <w:rPr>
          <w:spacing w:val="1"/>
        </w:rPr>
        <w:t xml:space="preserve"> </w:t>
      </w:r>
      <w:r>
        <w:t>Промежуточная и итоговая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концертах.</w:t>
      </w:r>
    </w:p>
    <w:p w14:paraId="46E5E891" w14:textId="77777777" w:rsidR="00253AF7" w:rsidRDefault="00D025FC">
      <w:pPr>
        <w:pStyle w:val="a3"/>
        <w:spacing w:before="67" w:line="276" w:lineRule="auto"/>
        <w:ind w:right="224" w:firstLine="628"/>
        <w:jc w:val="both"/>
      </w:pPr>
      <w:r>
        <w:t>Каждая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дифференцированной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оценкой),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недифференцированной.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обсуждение,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рекомендательный,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отмечать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темп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обучающегося. При</w:t>
      </w:r>
      <w:r>
        <w:rPr>
          <w:spacing w:val="-2"/>
        </w:rPr>
        <w:t xml:space="preserve"> </w:t>
      </w:r>
      <w:r>
        <w:t>оценивании</w:t>
      </w:r>
      <w:r>
        <w:rPr>
          <w:spacing w:val="-2"/>
        </w:rPr>
        <w:t xml:space="preserve"> </w:t>
      </w:r>
      <w:r>
        <w:t>учитывается:</w:t>
      </w:r>
    </w:p>
    <w:p w14:paraId="7D17DF36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01"/>
        <w:ind w:left="1093"/>
        <w:rPr>
          <w:sz w:val="28"/>
        </w:rPr>
      </w:pPr>
      <w:r>
        <w:rPr>
          <w:sz w:val="28"/>
        </w:rPr>
        <w:t>степень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материала;</w:t>
      </w:r>
    </w:p>
    <w:p w14:paraId="17DB17FA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49"/>
        <w:ind w:left="1093"/>
        <w:rPr>
          <w:sz w:val="28"/>
        </w:rPr>
      </w:pP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занятиям,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старания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прилежность;</w:t>
      </w:r>
    </w:p>
    <w:p w14:paraId="4B3380F3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47"/>
        <w:ind w:left="1093"/>
        <w:rPr>
          <w:sz w:val="28"/>
        </w:rPr>
      </w:pPr>
      <w:r>
        <w:rPr>
          <w:sz w:val="28"/>
        </w:rPr>
        <w:t>качество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заданий;</w:t>
      </w:r>
    </w:p>
    <w:p w14:paraId="11E6CDC9" w14:textId="77777777" w:rsidR="00253AF7" w:rsidRDefault="00D025FC">
      <w:pPr>
        <w:pStyle w:val="a4"/>
        <w:numPr>
          <w:ilvl w:val="1"/>
          <w:numId w:val="2"/>
        </w:numPr>
        <w:tabs>
          <w:tab w:val="left" w:pos="1110"/>
        </w:tabs>
        <w:spacing w:before="249" w:line="276" w:lineRule="auto"/>
        <w:ind w:right="232" w:firstLine="707"/>
        <w:rPr>
          <w:sz w:val="28"/>
        </w:rPr>
      </w:pPr>
      <w:r>
        <w:rPr>
          <w:sz w:val="28"/>
        </w:rPr>
        <w:t>инициативность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12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4"/>
          <w:sz w:val="28"/>
        </w:rPr>
        <w:t xml:space="preserve"> </w:t>
      </w:r>
      <w:r>
        <w:rPr>
          <w:sz w:val="28"/>
        </w:rPr>
        <w:t>как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уроке,</w:t>
      </w:r>
      <w:r>
        <w:rPr>
          <w:spacing w:val="14"/>
          <w:sz w:val="28"/>
        </w:rPr>
        <w:t xml:space="preserve"> </w:t>
      </w:r>
      <w:r>
        <w:rPr>
          <w:sz w:val="28"/>
        </w:rPr>
        <w:t>так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 домашней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14:paraId="5E7153E3" w14:textId="77777777" w:rsidR="00253AF7" w:rsidRDefault="00D025FC">
      <w:pPr>
        <w:pStyle w:val="a4"/>
        <w:numPr>
          <w:ilvl w:val="1"/>
          <w:numId w:val="2"/>
        </w:numPr>
        <w:tabs>
          <w:tab w:val="left" w:pos="1094"/>
        </w:tabs>
        <w:spacing w:before="201"/>
        <w:ind w:left="1093"/>
        <w:rPr>
          <w:sz w:val="28"/>
        </w:rPr>
      </w:pPr>
      <w:r>
        <w:rPr>
          <w:sz w:val="28"/>
        </w:rPr>
        <w:t>темпы</w:t>
      </w:r>
      <w:r>
        <w:rPr>
          <w:spacing w:val="-4"/>
          <w:sz w:val="28"/>
        </w:rPr>
        <w:t xml:space="preserve"> </w:t>
      </w:r>
      <w:r>
        <w:rPr>
          <w:sz w:val="28"/>
        </w:rPr>
        <w:t>продвижения.</w:t>
      </w:r>
    </w:p>
    <w:p w14:paraId="3CAC0A53" w14:textId="77777777" w:rsidR="00253AF7" w:rsidRDefault="00253AF7">
      <w:pPr>
        <w:pStyle w:val="a3"/>
        <w:ind w:left="0"/>
        <w:rPr>
          <w:sz w:val="30"/>
        </w:rPr>
      </w:pPr>
    </w:p>
    <w:p w14:paraId="506F03CA" w14:textId="77777777" w:rsidR="00253AF7" w:rsidRDefault="00D025FC">
      <w:pPr>
        <w:pStyle w:val="a4"/>
        <w:numPr>
          <w:ilvl w:val="1"/>
          <w:numId w:val="5"/>
        </w:numPr>
        <w:tabs>
          <w:tab w:val="left" w:pos="1637"/>
          <w:tab w:val="left" w:pos="1638"/>
        </w:tabs>
        <w:jc w:val="left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оценок</w:t>
      </w:r>
    </w:p>
    <w:p w14:paraId="4DF143B5" w14:textId="77777777" w:rsidR="00253AF7" w:rsidRDefault="00D025FC">
      <w:pPr>
        <w:pStyle w:val="a3"/>
        <w:spacing w:before="249" w:line="276" w:lineRule="auto"/>
        <w:ind w:right="227" w:firstLine="707"/>
        <w:jc w:val="both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-67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-1"/>
        </w:rPr>
        <w:t xml:space="preserve"> </w:t>
      </w:r>
      <w:r>
        <w:t>знания, умения и</w:t>
      </w:r>
      <w:r>
        <w:rPr>
          <w:spacing w:val="-3"/>
        </w:rPr>
        <w:t xml:space="preserve"> </w:t>
      </w:r>
      <w:r>
        <w:t>навыки.</w:t>
      </w:r>
    </w:p>
    <w:p w14:paraId="2174686E" w14:textId="77777777" w:rsidR="00DB2093" w:rsidRDefault="00DB2093">
      <w:pPr>
        <w:spacing w:before="207"/>
        <w:ind w:left="930"/>
        <w:rPr>
          <w:b/>
          <w:i/>
          <w:sz w:val="28"/>
        </w:rPr>
      </w:pPr>
    </w:p>
    <w:p w14:paraId="16A5D7F3" w14:textId="77777777" w:rsidR="00DB2093" w:rsidRDefault="00DB2093">
      <w:pPr>
        <w:spacing w:before="207"/>
        <w:ind w:left="930"/>
        <w:rPr>
          <w:b/>
          <w:i/>
          <w:sz w:val="28"/>
        </w:rPr>
      </w:pPr>
    </w:p>
    <w:p w14:paraId="3BBF631A" w14:textId="09D6F5F1" w:rsidR="00253AF7" w:rsidRDefault="00D025FC">
      <w:pPr>
        <w:spacing w:before="207"/>
        <w:ind w:left="930"/>
        <w:rPr>
          <w:b/>
          <w:i/>
          <w:sz w:val="28"/>
        </w:rPr>
      </w:pPr>
      <w:r>
        <w:rPr>
          <w:b/>
          <w:i/>
          <w:sz w:val="28"/>
        </w:rPr>
        <w:lastRenderedPageBreak/>
        <w:t>Критерии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оценки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качества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исполнения</w:t>
      </w:r>
    </w:p>
    <w:p w14:paraId="3849A8F3" w14:textId="77777777" w:rsidR="00253AF7" w:rsidRDefault="00253AF7">
      <w:pPr>
        <w:pStyle w:val="a3"/>
        <w:spacing w:before="8"/>
        <w:ind w:left="0"/>
        <w:rPr>
          <w:b/>
          <w:i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6333"/>
      </w:tblGrid>
      <w:tr w:rsidR="00253AF7" w14:paraId="65220F02" w14:textId="77777777">
        <w:trPr>
          <w:trHeight w:val="208"/>
        </w:trPr>
        <w:tc>
          <w:tcPr>
            <w:tcW w:w="3241" w:type="dxa"/>
          </w:tcPr>
          <w:p w14:paraId="7CE33735" w14:textId="77777777" w:rsidR="00253AF7" w:rsidRDefault="00D025FC">
            <w:pPr>
              <w:pStyle w:val="TableParagraph"/>
              <w:spacing w:line="188" w:lineRule="exact"/>
              <w:ind w:left="815"/>
              <w:rPr>
                <w:b/>
                <w:sz w:val="21"/>
              </w:rPr>
            </w:pPr>
            <w:r>
              <w:rPr>
                <w:b/>
                <w:sz w:val="21"/>
              </w:rPr>
              <w:t>Оценка</w:t>
            </w:r>
          </w:p>
        </w:tc>
        <w:tc>
          <w:tcPr>
            <w:tcW w:w="6333" w:type="dxa"/>
          </w:tcPr>
          <w:p w14:paraId="33C9F0A7" w14:textId="77777777" w:rsidR="00253AF7" w:rsidRDefault="00D025FC">
            <w:pPr>
              <w:pStyle w:val="TableParagraph"/>
              <w:spacing w:line="188" w:lineRule="exact"/>
              <w:ind w:left="1497"/>
              <w:rPr>
                <w:b/>
                <w:sz w:val="21"/>
              </w:rPr>
            </w:pPr>
            <w:r>
              <w:rPr>
                <w:b/>
                <w:sz w:val="21"/>
              </w:rPr>
              <w:t>Критерии</w:t>
            </w:r>
            <w:r>
              <w:rPr>
                <w:b/>
                <w:spacing w:val="33"/>
                <w:sz w:val="21"/>
              </w:rPr>
              <w:t xml:space="preserve"> </w:t>
            </w:r>
            <w:r>
              <w:rPr>
                <w:b/>
                <w:sz w:val="21"/>
              </w:rPr>
              <w:t>оценивания</w:t>
            </w:r>
            <w:r>
              <w:rPr>
                <w:b/>
                <w:spacing w:val="33"/>
                <w:sz w:val="21"/>
              </w:rPr>
              <w:t xml:space="preserve"> </w:t>
            </w:r>
            <w:r>
              <w:rPr>
                <w:b/>
                <w:sz w:val="21"/>
              </w:rPr>
              <w:t>выступления</w:t>
            </w:r>
          </w:p>
        </w:tc>
      </w:tr>
      <w:tr w:rsidR="00253AF7" w14:paraId="62774373" w14:textId="77777777">
        <w:trPr>
          <w:trHeight w:val="1288"/>
        </w:trPr>
        <w:tc>
          <w:tcPr>
            <w:tcW w:w="3241" w:type="dxa"/>
          </w:tcPr>
          <w:p w14:paraId="66A69F7C" w14:textId="77777777" w:rsidR="00253AF7" w:rsidRDefault="00D025F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(«отлично»)</w:t>
            </w:r>
          </w:p>
        </w:tc>
        <w:tc>
          <w:tcPr>
            <w:tcW w:w="6333" w:type="dxa"/>
          </w:tcPr>
          <w:p w14:paraId="21413722" w14:textId="77777777" w:rsidR="00253AF7" w:rsidRDefault="00D025FC">
            <w:pPr>
              <w:pStyle w:val="TableParagraph"/>
              <w:spacing w:line="240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интонационно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чистое,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качественное,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синхронное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осмысленное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исполнение,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отвечающее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5DECDA15" w14:textId="77777777" w:rsidR="00253AF7" w:rsidRDefault="00D025FC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данном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253AF7" w14:paraId="5A54E239" w14:textId="77777777">
        <w:trPr>
          <w:trHeight w:val="1288"/>
        </w:trPr>
        <w:tc>
          <w:tcPr>
            <w:tcW w:w="3241" w:type="dxa"/>
          </w:tcPr>
          <w:p w14:paraId="14637B3B" w14:textId="77777777" w:rsidR="00253AF7" w:rsidRDefault="00D025F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(«хорошо»)</w:t>
            </w:r>
          </w:p>
        </w:tc>
        <w:tc>
          <w:tcPr>
            <w:tcW w:w="6333" w:type="dxa"/>
          </w:tcPr>
          <w:p w14:paraId="477B41DA" w14:textId="77777777" w:rsidR="00253AF7" w:rsidRDefault="00D025FC">
            <w:pPr>
              <w:pStyle w:val="TableParagraph"/>
              <w:spacing w:line="240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отметка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отражает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грамотное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небольшими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недочетами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техническом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плане,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художественном)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некоторыми</w:t>
            </w:r>
          </w:p>
          <w:p w14:paraId="5E9A239B" w14:textId="77777777" w:rsidR="00253AF7" w:rsidRDefault="00D025FC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интонационными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погрешностями</w:t>
            </w:r>
          </w:p>
        </w:tc>
      </w:tr>
      <w:tr w:rsidR="00253AF7" w14:paraId="7E8D905E" w14:textId="77777777">
        <w:trPr>
          <w:trHeight w:val="1610"/>
        </w:trPr>
        <w:tc>
          <w:tcPr>
            <w:tcW w:w="3241" w:type="dxa"/>
          </w:tcPr>
          <w:p w14:paraId="05779AA6" w14:textId="77777777" w:rsidR="00253AF7" w:rsidRDefault="00D025F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(«удовлетворительно»)</w:t>
            </w:r>
          </w:p>
        </w:tc>
        <w:tc>
          <w:tcPr>
            <w:tcW w:w="6333" w:type="dxa"/>
          </w:tcPr>
          <w:p w14:paraId="58748208" w14:textId="77777777" w:rsidR="00253AF7" w:rsidRDefault="00D025FC">
            <w:pPr>
              <w:pStyle w:val="TableParagraph"/>
              <w:spacing w:line="240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исполнение с большим количеством недочетов, 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именно: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недоученный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интонационная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неустойчивость,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слабая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малохудожественная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игра,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свободы</w:t>
            </w:r>
          </w:p>
          <w:p w14:paraId="08AD61CC" w14:textId="77777777" w:rsidR="00253AF7" w:rsidRDefault="00D025FC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игрового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</w:tr>
      <w:tr w:rsidR="00253AF7" w14:paraId="5A50B910" w14:textId="77777777">
        <w:trPr>
          <w:trHeight w:val="964"/>
        </w:trPr>
        <w:tc>
          <w:tcPr>
            <w:tcW w:w="3241" w:type="dxa"/>
          </w:tcPr>
          <w:p w14:paraId="17E86E5F" w14:textId="77777777" w:rsidR="00253AF7" w:rsidRDefault="00D025F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  <w:p w14:paraId="4ADEEEAE" w14:textId="77777777" w:rsidR="00253AF7" w:rsidRDefault="00D025FC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(«неудовлетворительно»)</w:t>
            </w:r>
          </w:p>
        </w:tc>
        <w:tc>
          <w:tcPr>
            <w:tcW w:w="6333" w:type="dxa"/>
          </w:tcPr>
          <w:p w14:paraId="65775D94" w14:textId="77777777" w:rsidR="00253AF7" w:rsidRDefault="00D025FC">
            <w:pPr>
              <w:pStyle w:val="TableParagraph"/>
              <w:spacing w:line="240" w:lineRule="auto"/>
              <w:ind w:right="99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недостатков,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причиной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домашних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занятий,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плохой</w:t>
            </w:r>
          </w:p>
          <w:p w14:paraId="2F4DE4D6" w14:textId="77777777" w:rsidR="00253AF7" w:rsidRDefault="00D025F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посещаемости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аудиторных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</w:tr>
      <w:tr w:rsidR="00253AF7" w14:paraId="744D1FDE" w14:textId="77777777">
        <w:trPr>
          <w:trHeight w:val="323"/>
        </w:trPr>
        <w:tc>
          <w:tcPr>
            <w:tcW w:w="3241" w:type="dxa"/>
          </w:tcPr>
          <w:p w14:paraId="65D8740D" w14:textId="77777777" w:rsidR="00253AF7" w:rsidRDefault="00D025F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«зачет»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отметки)</w:t>
            </w:r>
          </w:p>
        </w:tc>
        <w:tc>
          <w:tcPr>
            <w:tcW w:w="6333" w:type="dxa"/>
          </w:tcPr>
          <w:p w14:paraId="68094CBB" w14:textId="77777777" w:rsidR="00253AF7" w:rsidRDefault="00D025F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отражает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достаточный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исполнительской</w:t>
            </w:r>
          </w:p>
          <w:p w14:paraId="2DB0EDE8" w14:textId="77777777" w:rsidR="00DB2093" w:rsidRDefault="00DB2093" w:rsidP="00DB2093">
            <w:pPr>
              <w:pStyle w:val="TableParagraph"/>
              <w:tabs>
                <w:tab w:val="left" w:pos="1682"/>
                <w:tab w:val="left" w:pos="2051"/>
                <w:tab w:val="left" w:pos="4334"/>
                <w:tab w:val="left" w:pos="5949"/>
              </w:tabs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художественного</w:t>
            </w:r>
            <w:r>
              <w:rPr>
                <w:sz w:val="28"/>
              </w:rPr>
              <w:tab/>
              <w:t>исполнения</w:t>
            </w:r>
            <w:r>
              <w:rPr>
                <w:sz w:val="28"/>
              </w:rPr>
              <w:tab/>
              <w:t>на</w:t>
            </w:r>
          </w:p>
          <w:p w14:paraId="3BE8FD60" w14:textId="77A3ACDA" w:rsidR="00DB2093" w:rsidRDefault="00DB2093" w:rsidP="00DB2093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данном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</w:tc>
      </w:tr>
    </w:tbl>
    <w:p w14:paraId="374405D0" w14:textId="77777777" w:rsidR="00253AF7" w:rsidRDefault="00253AF7">
      <w:pPr>
        <w:spacing w:line="304" w:lineRule="exact"/>
        <w:rPr>
          <w:sz w:val="28"/>
        </w:rPr>
      </w:pPr>
    </w:p>
    <w:p w14:paraId="00531A07" w14:textId="4861FC63" w:rsidR="00253AF7" w:rsidRDefault="003618EE" w:rsidP="003618EE">
      <w:pPr>
        <w:tabs>
          <w:tab w:val="left" w:pos="1608"/>
        </w:tabs>
        <w:rPr>
          <w:b/>
          <w:i/>
          <w:sz w:val="20"/>
        </w:rPr>
      </w:pPr>
      <w:r>
        <w:rPr>
          <w:sz w:val="28"/>
        </w:rPr>
        <w:tab/>
      </w:r>
    </w:p>
    <w:p w14:paraId="0F1A394A" w14:textId="77777777" w:rsidR="00253AF7" w:rsidRDefault="00D025FC">
      <w:pPr>
        <w:pStyle w:val="a4"/>
        <w:numPr>
          <w:ilvl w:val="1"/>
          <w:numId w:val="5"/>
        </w:numPr>
        <w:tabs>
          <w:tab w:val="left" w:pos="642"/>
        </w:tabs>
        <w:spacing w:before="207" w:line="276" w:lineRule="auto"/>
        <w:ind w:left="222" w:right="224" w:firstLine="0"/>
        <w:jc w:val="both"/>
        <w:rPr>
          <w:sz w:val="28"/>
        </w:rPr>
      </w:pPr>
      <w:r>
        <w:rPr>
          <w:i/>
          <w:sz w:val="28"/>
        </w:rPr>
        <w:t>Т</w:t>
      </w:r>
      <w:r>
        <w:rPr>
          <w:i/>
          <w:sz w:val="28"/>
        </w:rPr>
        <w:t>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коллективом</w:t>
      </w:r>
      <w:r>
        <w:rPr>
          <w:spacing w:val="1"/>
          <w:sz w:val="28"/>
        </w:rPr>
        <w:t xml:space="preserve"> </w:t>
      </w:r>
      <w:r>
        <w:rPr>
          <w:sz w:val="28"/>
        </w:rPr>
        <w:t>4-6</w:t>
      </w:r>
      <w:r>
        <w:rPr>
          <w:spacing w:val="1"/>
          <w:sz w:val="28"/>
        </w:rPr>
        <w:t xml:space="preserve"> </w:t>
      </w:r>
      <w:r>
        <w:rPr>
          <w:sz w:val="28"/>
        </w:rPr>
        <w:t>разнохарактерных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концертах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слушательской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аудитории.</w:t>
      </w:r>
    </w:p>
    <w:p w14:paraId="7C148EF1" w14:textId="77777777" w:rsidR="00253AF7" w:rsidRDefault="00D025FC">
      <w:pPr>
        <w:pStyle w:val="a3"/>
        <w:spacing w:before="201"/>
        <w:ind w:left="2809" w:right="2813"/>
        <w:jc w:val="center"/>
      </w:pPr>
      <w:r>
        <w:t>Примерный</w:t>
      </w:r>
      <w:r>
        <w:rPr>
          <w:spacing w:val="-5"/>
        </w:rPr>
        <w:t xml:space="preserve"> </w:t>
      </w:r>
      <w:r>
        <w:t>репертуарный</w:t>
      </w:r>
      <w:r>
        <w:rPr>
          <w:spacing w:val="-4"/>
        </w:rPr>
        <w:t xml:space="preserve"> </w:t>
      </w:r>
      <w:r>
        <w:t>список:</w:t>
      </w:r>
    </w:p>
    <w:p w14:paraId="3BBCB190" w14:textId="77777777" w:rsidR="00253AF7" w:rsidRDefault="00253AF7">
      <w:pPr>
        <w:pStyle w:val="a3"/>
        <w:spacing w:before="9"/>
        <w:ind w:left="0"/>
        <w:rPr>
          <w:sz w:val="13"/>
        </w:rPr>
      </w:pPr>
    </w:p>
    <w:p w14:paraId="50F4B0A9" w14:textId="1AE4B74A" w:rsidR="00253AF7" w:rsidRDefault="003618EE">
      <w:pPr>
        <w:pStyle w:val="a3"/>
        <w:spacing w:before="89"/>
      </w:pPr>
      <w:r>
        <w:rPr>
          <w:u w:val="single"/>
        </w:rPr>
        <w:t>4-5</w:t>
      </w:r>
      <w:r w:rsidR="00D025FC">
        <w:rPr>
          <w:spacing w:val="-3"/>
          <w:u w:val="single"/>
        </w:rPr>
        <w:t xml:space="preserve"> </w:t>
      </w:r>
      <w:r w:rsidR="00D025FC">
        <w:rPr>
          <w:u w:val="single"/>
        </w:rPr>
        <w:t>классы:</w:t>
      </w:r>
    </w:p>
    <w:p w14:paraId="562A2AF2" w14:textId="77777777" w:rsidR="00253AF7" w:rsidRDefault="00D025FC">
      <w:pPr>
        <w:pStyle w:val="a3"/>
        <w:spacing w:before="250"/>
      </w:pPr>
      <w:r>
        <w:t>Р.</w:t>
      </w:r>
      <w:r>
        <w:rPr>
          <w:spacing w:val="-4"/>
        </w:rPr>
        <w:t xml:space="preserve"> </w:t>
      </w:r>
      <w:r>
        <w:t>Шуман</w:t>
      </w:r>
      <w:r>
        <w:rPr>
          <w:spacing w:val="-2"/>
        </w:rPr>
        <w:t xml:space="preserve"> </w:t>
      </w:r>
      <w:r>
        <w:t>«Игрок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тамбурине»</w:t>
      </w:r>
      <w:r>
        <w:rPr>
          <w:spacing w:val="-3"/>
        </w:rPr>
        <w:t xml:space="preserve"> </w:t>
      </w:r>
      <w:r>
        <w:t>(для</w:t>
      </w:r>
      <w:r>
        <w:rPr>
          <w:spacing w:val="-2"/>
        </w:rPr>
        <w:t xml:space="preserve"> </w:t>
      </w:r>
      <w:r>
        <w:t>квартета</w:t>
      </w:r>
      <w:r>
        <w:rPr>
          <w:spacing w:val="-1"/>
        </w:rPr>
        <w:t xml:space="preserve"> </w:t>
      </w:r>
      <w:r>
        <w:t>флейт)</w:t>
      </w:r>
    </w:p>
    <w:p w14:paraId="2ABE60CE" w14:textId="77777777" w:rsidR="00253AF7" w:rsidRDefault="00D025FC">
      <w:pPr>
        <w:pStyle w:val="a3"/>
        <w:spacing w:before="249" w:line="424" w:lineRule="auto"/>
        <w:ind w:right="1402"/>
      </w:pPr>
      <w:r>
        <w:t xml:space="preserve">Ф. </w:t>
      </w:r>
      <w:proofErr w:type="spellStart"/>
      <w:r>
        <w:t>Гобер</w:t>
      </w:r>
      <w:proofErr w:type="spellEnd"/>
      <w:r>
        <w:t xml:space="preserve"> «Греческий </w:t>
      </w:r>
      <w:proofErr w:type="spellStart"/>
      <w:r>
        <w:t>девиртесмент</w:t>
      </w:r>
      <w:proofErr w:type="spellEnd"/>
      <w:r>
        <w:t>» (для двух флейт и фортепиано)</w:t>
      </w:r>
      <w:r>
        <w:rPr>
          <w:spacing w:val="-67"/>
        </w:rPr>
        <w:t xml:space="preserve"> </w:t>
      </w:r>
      <w:r>
        <w:t>Д.</w:t>
      </w:r>
      <w:r>
        <w:rPr>
          <w:spacing w:val="-1"/>
        </w:rPr>
        <w:t xml:space="preserve"> </w:t>
      </w:r>
      <w:proofErr w:type="spellStart"/>
      <w:r>
        <w:t>Фридеричи</w:t>
      </w:r>
      <w:proofErr w:type="spellEnd"/>
      <w:r>
        <w:rPr>
          <w:spacing w:val="1"/>
        </w:rPr>
        <w:t xml:space="preserve"> </w:t>
      </w:r>
      <w:r>
        <w:t>«Три</w:t>
      </w:r>
      <w:r>
        <w:rPr>
          <w:spacing w:val="-1"/>
        </w:rPr>
        <w:t xml:space="preserve"> </w:t>
      </w:r>
      <w:r>
        <w:t>милые вещицы»</w:t>
      </w:r>
      <w:r>
        <w:rPr>
          <w:spacing w:val="-2"/>
        </w:rPr>
        <w:t xml:space="preserve"> </w:t>
      </w:r>
      <w:r>
        <w:t>(для трио флейт)</w:t>
      </w:r>
    </w:p>
    <w:p w14:paraId="64947EF9" w14:textId="77777777" w:rsidR="00253AF7" w:rsidRDefault="00D025FC">
      <w:pPr>
        <w:pStyle w:val="a3"/>
      </w:pPr>
      <w:r>
        <w:t>К.</w:t>
      </w:r>
      <w:r>
        <w:rPr>
          <w:spacing w:val="-4"/>
        </w:rPr>
        <w:t xml:space="preserve"> </w:t>
      </w:r>
      <w:r>
        <w:t>Вебер «Ария»</w:t>
      </w:r>
      <w:r>
        <w:rPr>
          <w:spacing w:val="-4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флейт)</w:t>
      </w:r>
    </w:p>
    <w:p w14:paraId="2FD802E1" w14:textId="77777777" w:rsidR="00253AF7" w:rsidRDefault="00D025FC">
      <w:pPr>
        <w:pStyle w:val="a3"/>
        <w:spacing w:before="247" w:line="427" w:lineRule="auto"/>
        <w:ind w:right="3676"/>
      </w:pPr>
      <w:r>
        <w:t>Г. Доницетти Ария из «Лючии» (для двух флейт)</w:t>
      </w:r>
      <w:r>
        <w:rPr>
          <w:spacing w:val="-67"/>
        </w:rPr>
        <w:t xml:space="preserve"> </w:t>
      </w:r>
      <w:r>
        <w:t>Л.</w:t>
      </w:r>
      <w:r>
        <w:rPr>
          <w:spacing w:val="-3"/>
        </w:rPr>
        <w:t xml:space="preserve"> </w:t>
      </w:r>
      <w:proofErr w:type="spellStart"/>
      <w:r>
        <w:t>Лехнер</w:t>
      </w:r>
      <w:proofErr w:type="spellEnd"/>
      <w:r>
        <w:t xml:space="preserve"> «Зеленый</w:t>
      </w:r>
      <w:r>
        <w:rPr>
          <w:spacing w:val="-2"/>
        </w:rPr>
        <w:t xml:space="preserve"> </w:t>
      </w:r>
      <w:r>
        <w:t>май»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квартета флейт)</w:t>
      </w:r>
    </w:p>
    <w:p w14:paraId="0CF34536" w14:textId="77777777" w:rsidR="00253AF7" w:rsidRDefault="00D025FC">
      <w:pPr>
        <w:pStyle w:val="a3"/>
        <w:spacing w:line="319" w:lineRule="exact"/>
      </w:pPr>
      <w:r>
        <w:t>Д.</w:t>
      </w:r>
      <w:r>
        <w:rPr>
          <w:spacing w:val="-1"/>
        </w:rPr>
        <w:t xml:space="preserve"> </w:t>
      </w:r>
      <w:r>
        <w:t>Шостакович</w:t>
      </w:r>
      <w:r>
        <w:rPr>
          <w:spacing w:val="-1"/>
        </w:rPr>
        <w:t xml:space="preserve"> </w:t>
      </w:r>
      <w:r>
        <w:t>«Детская полька»</w:t>
      </w:r>
      <w:r>
        <w:rPr>
          <w:spacing w:val="-3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трио флейт)</w:t>
      </w:r>
    </w:p>
    <w:p w14:paraId="4C9EB441" w14:textId="1C84410E" w:rsidR="00253AF7" w:rsidRDefault="003618EE">
      <w:pPr>
        <w:pStyle w:val="a3"/>
        <w:spacing w:before="1"/>
      </w:pPr>
      <w:r>
        <w:rPr>
          <w:u w:val="single"/>
        </w:rPr>
        <w:lastRenderedPageBreak/>
        <w:t>6-7</w:t>
      </w:r>
      <w:r w:rsidR="00D025FC">
        <w:rPr>
          <w:spacing w:val="-2"/>
          <w:u w:val="single"/>
        </w:rPr>
        <w:t xml:space="preserve"> </w:t>
      </w:r>
      <w:r w:rsidR="00D025FC">
        <w:rPr>
          <w:u w:val="single"/>
        </w:rPr>
        <w:t>классы:</w:t>
      </w:r>
    </w:p>
    <w:p w14:paraId="7F760C28" w14:textId="77777777" w:rsidR="00253AF7" w:rsidRDefault="00D025FC">
      <w:pPr>
        <w:pStyle w:val="a3"/>
        <w:spacing w:before="249"/>
      </w:pPr>
      <w:r>
        <w:t>И.</w:t>
      </w:r>
      <w:r>
        <w:rPr>
          <w:spacing w:val="-2"/>
        </w:rPr>
        <w:t xml:space="preserve"> </w:t>
      </w:r>
      <w:r>
        <w:t>Бах «Шесть</w:t>
      </w:r>
      <w:r>
        <w:rPr>
          <w:spacing w:val="-1"/>
        </w:rPr>
        <w:t xml:space="preserve"> </w:t>
      </w:r>
      <w:r>
        <w:t>дуэтов»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флейт</w:t>
      </w:r>
      <w:r>
        <w:rPr>
          <w:spacing w:val="-3"/>
        </w:rPr>
        <w:t xml:space="preserve"> </w:t>
      </w:r>
      <w:r>
        <w:t>и ф-но)</w:t>
      </w:r>
    </w:p>
    <w:p w14:paraId="6EBD65F8" w14:textId="77777777" w:rsidR="00253AF7" w:rsidRDefault="00D025FC">
      <w:pPr>
        <w:pStyle w:val="a3"/>
        <w:spacing w:before="247"/>
      </w:pPr>
      <w:r>
        <w:t>А.</w:t>
      </w:r>
      <w:r>
        <w:rPr>
          <w:spacing w:val="-2"/>
        </w:rPr>
        <w:t xml:space="preserve"> </w:t>
      </w:r>
      <w:r>
        <w:t>Глазунов</w:t>
      </w:r>
      <w:r>
        <w:rPr>
          <w:spacing w:val="-3"/>
        </w:rPr>
        <w:t xml:space="preserve"> </w:t>
      </w:r>
      <w:r>
        <w:t>«Испанский</w:t>
      </w:r>
      <w:r>
        <w:rPr>
          <w:spacing w:val="-1"/>
        </w:rPr>
        <w:t xml:space="preserve"> </w:t>
      </w:r>
      <w:r>
        <w:t>танец»</w:t>
      </w:r>
      <w:r>
        <w:rPr>
          <w:spacing w:val="-2"/>
        </w:rPr>
        <w:t xml:space="preserve"> </w:t>
      </w:r>
      <w:r>
        <w:t>(для</w:t>
      </w:r>
      <w:r>
        <w:rPr>
          <w:spacing w:val="2"/>
        </w:rPr>
        <w:t xml:space="preserve"> </w:t>
      </w:r>
      <w:r>
        <w:t>трио флейт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ф-но)</w:t>
      </w:r>
    </w:p>
    <w:p w14:paraId="72FDDCA4" w14:textId="77777777" w:rsidR="00253AF7" w:rsidRDefault="00D025FC">
      <w:pPr>
        <w:pStyle w:val="a3"/>
        <w:spacing w:before="249"/>
      </w:pPr>
      <w:r>
        <w:t>Н.</w:t>
      </w:r>
      <w:r>
        <w:rPr>
          <w:spacing w:val="-3"/>
        </w:rPr>
        <w:t xml:space="preserve"> </w:t>
      </w:r>
      <w:r>
        <w:t>Римский-</w:t>
      </w:r>
      <w:r>
        <w:rPr>
          <w:spacing w:val="-2"/>
        </w:rPr>
        <w:t xml:space="preserve"> </w:t>
      </w:r>
      <w:r>
        <w:t>Корсаков</w:t>
      </w:r>
      <w:r>
        <w:rPr>
          <w:spacing w:val="-3"/>
        </w:rPr>
        <w:t xml:space="preserve"> </w:t>
      </w:r>
      <w:r>
        <w:t>«Восточный</w:t>
      </w:r>
      <w:r>
        <w:rPr>
          <w:spacing w:val="-1"/>
        </w:rPr>
        <w:t xml:space="preserve"> </w:t>
      </w:r>
      <w:r>
        <w:t>романс»</w:t>
      </w:r>
      <w:r>
        <w:rPr>
          <w:spacing w:val="-2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двух флейт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ф-но)</w:t>
      </w:r>
    </w:p>
    <w:p w14:paraId="10068208" w14:textId="77777777" w:rsidR="00253AF7" w:rsidRDefault="00D025FC">
      <w:pPr>
        <w:pStyle w:val="a3"/>
        <w:spacing w:before="247" w:line="424" w:lineRule="auto"/>
        <w:ind w:right="912"/>
      </w:pPr>
      <w:r>
        <w:t>Ж. Бизе «Ц</w:t>
      </w:r>
      <w:r>
        <w:t>ыганская песня» из оперы «Кармен» (для двух флейт и ф-но)</w:t>
      </w:r>
      <w:r>
        <w:rPr>
          <w:spacing w:val="-67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Моцарт</w:t>
      </w:r>
      <w:r>
        <w:rPr>
          <w:spacing w:val="-1"/>
        </w:rPr>
        <w:t xml:space="preserve"> </w:t>
      </w:r>
      <w:r>
        <w:t>Ария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оперы «Дон Жуан»</w:t>
      </w:r>
      <w:r>
        <w:rPr>
          <w:spacing w:val="-1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флейт)</w:t>
      </w:r>
    </w:p>
    <w:p w14:paraId="64B72985" w14:textId="77777777" w:rsidR="00253AF7" w:rsidRDefault="00D025FC">
      <w:pPr>
        <w:pStyle w:val="a3"/>
        <w:spacing w:before="3" w:line="424" w:lineRule="auto"/>
        <w:ind w:right="934"/>
      </w:pPr>
      <w:r>
        <w:t>В. Моцарт Ария из оперы «Волшебная флейта» (для двух флейт и ф-но)</w:t>
      </w:r>
      <w:r>
        <w:rPr>
          <w:spacing w:val="-67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Хачатурян «Две тетушки рассердились»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флейт</w:t>
      </w:r>
      <w:r>
        <w:rPr>
          <w:spacing w:val="-5"/>
        </w:rPr>
        <w:t xml:space="preserve"> </w:t>
      </w:r>
      <w:r>
        <w:t>и ф-но)</w:t>
      </w:r>
    </w:p>
    <w:p w14:paraId="61C0D17E" w14:textId="77777777" w:rsidR="00253AF7" w:rsidRDefault="00D025FC" w:rsidP="003618EE">
      <w:pPr>
        <w:pStyle w:val="a3"/>
        <w:spacing w:after="240"/>
      </w:pPr>
      <w:r>
        <w:t>Г.</w:t>
      </w:r>
      <w:r>
        <w:rPr>
          <w:spacing w:val="-3"/>
        </w:rPr>
        <w:t xml:space="preserve"> </w:t>
      </w:r>
      <w:r>
        <w:t>Киллинг</w:t>
      </w:r>
      <w:r>
        <w:rPr>
          <w:spacing w:val="-1"/>
        </w:rPr>
        <w:t xml:space="preserve"> </w:t>
      </w:r>
      <w:r>
        <w:t>«Соловей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дрозд»</w:t>
      </w:r>
      <w:r>
        <w:rPr>
          <w:spacing w:val="-3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двух флейт</w:t>
      </w:r>
      <w:r>
        <w:rPr>
          <w:spacing w:val="-2"/>
        </w:rPr>
        <w:t xml:space="preserve"> </w:t>
      </w:r>
      <w:r>
        <w:t>пикколо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ф-но)</w:t>
      </w:r>
    </w:p>
    <w:p w14:paraId="3A31A641" w14:textId="77777777" w:rsidR="00253AF7" w:rsidRDefault="00D025FC">
      <w:pPr>
        <w:pStyle w:val="a3"/>
        <w:spacing w:before="67"/>
      </w:pPr>
      <w:r>
        <w:t>Г.</w:t>
      </w:r>
      <w:r>
        <w:rPr>
          <w:spacing w:val="-2"/>
        </w:rPr>
        <w:t xml:space="preserve"> </w:t>
      </w:r>
      <w:proofErr w:type="spellStart"/>
      <w:r>
        <w:t>Телеман</w:t>
      </w:r>
      <w:proofErr w:type="spellEnd"/>
      <w:r>
        <w:rPr>
          <w:spacing w:val="-1"/>
        </w:rPr>
        <w:t xml:space="preserve"> </w:t>
      </w:r>
      <w:r>
        <w:t>Соната</w:t>
      </w:r>
      <w:r>
        <w:rPr>
          <w:spacing w:val="-4"/>
        </w:rPr>
        <w:t xml:space="preserve"> </w:t>
      </w:r>
      <w:r>
        <w:t>№ 2 (для</w:t>
      </w:r>
      <w:r>
        <w:rPr>
          <w:spacing w:val="-1"/>
        </w:rPr>
        <w:t xml:space="preserve"> </w:t>
      </w:r>
      <w:r>
        <w:t>двух флейт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ф-но)</w:t>
      </w:r>
    </w:p>
    <w:p w14:paraId="1DC3CFBA" w14:textId="77777777" w:rsidR="00253AF7" w:rsidRDefault="00253AF7">
      <w:pPr>
        <w:pStyle w:val="a3"/>
        <w:ind w:left="0"/>
        <w:rPr>
          <w:sz w:val="30"/>
        </w:rPr>
      </w:pPr>
    </w:p>
    <w:p w14:paraId="7C04CA50" w14:textId="77777777" w:rsidR="00253AF7" w:rsidRDefault="00253AF7">
      <w:pPr>
        <w:pStyle w:val="a3"/>
        <w:spacing w:before="9"/>
        <w:ind w:left="0"/>
        <w:rPr>
          <w:sz w:val="41"/>
        </w:rPr>
      </w:pPr>
    </w:p>
    <w:p w14:paraId="5ED264A8" w14:textId="77777777" w:rsidR="00253AF7" w:rsidRDefault="00D025FC">
      <w:pPr>
        <w:pStyle w:val="1"/>
        <w:numPr>
          <w:ilvl w:val="0"/>
          <w:numId w:val="5"/>
        </w:numPr>
        <w:tabs>
          <w:tab w:val="left" w:pos="2699"/>
          <w:tab w:val="left" w:pos="2700"/>
        </w:tabs>
        <w:ind w:left="2699" w:hanging="710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</w:t>
      </w:r>
    </w:p>
    <w:p w14:paraId="486C7C23" w14:textId="77777777" w:rsidR="00253AF7" w:rsidRDefault="00D025FC">
      <w:pPr>
        <w:pStyle w:val="a4"/>
        <w:numPr>
          <w:ilvl w:val="2"/>
          <w:numId w:val="5"/>
        </w:numPr>
        <w:tabs>
          <w:tab w:val="left" w:pos="1637"/>
          <w:tab w:val="left" w:pos="1638"/>
        </w:tabs>
        <w:spacing w:before="242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работникам</w:t>
      </w:r>
    </w:p>
    <w:p w14:paraId="04E33544" w14:textId="77777777" w:rsidR="00253AF7" w:rsidRDefault="00D025FC">
      <w:pPr>
        <w:pStyle w:val="a3"/>
        <w:spacing w:before="250" w:line="276" w:lineRule="auto"/>
        <w:ind w:right="226" w:firstLine="707"/>
        <w:jc w:val="both"/>
      </w:pPr>
      <w:r>
        <w:t>Педагогу по ансамблю можно рекомендовать частично составить план</w:t>
      </w:r>
      <w:r>
        <w:rPr>
          <w:spacing w:val="1"/>
        </w:rPr>
        <w:t xml:space="preserve"> </w:t>
      </w:r>
      <w:r>
        <w:t>занятий с учетом времени, отведенного на ансамбль для индивидуального</w:t>
      </w:r>
      <w:r>
        <w:rPr>
          <w:spacing w:val="1"/>
        </w:rPr>
        <w:t xml:space="preserve"> </w:t>
      </w:r>
      <w:r>
        <w:t>разучивания партий с каждым учеником. На начальном этапе в ансамблях из</w:t>
      </w:r>
      <w:r>
        <w:rPr>
          <w:spacing w:val="1"/>
        </w:rPr>
        <w:t xml:space="preserve"> </w:t>
      </w:r>
      <w:r>
        <w:t>трех и более человек рекомендуется репетиции проводить по два человека,</w:t>
      </w:r>
      <w:r>
        <w:rPr>
          <w:spacing w:val="1"/>
        </w:rPr>
        <w:t xml:space="preserve"> </w:t>
      </w:r>
      <w:r>
        <w:t>умело сочетать и чередовать состав. Также можно предложить использование</w:t>
      </w:r>
      <w:r>
        <w:rPr>
          <w:spacing w:val="-67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пред</w:t>
      </w:r>
      <w:r>
        <w:t>усмотренные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контрольным</w:t>
      </w:r>
      <w:r>
        <w:rPr>
          <w:spacing w:val="1"/>
        </w:rPr>
        <w:t xml:space="preserve"> </w:t>
      </w:r>
      <w:r>
        <w:t>урокам, зачетам, экзаменам, творческим конкурсам и другим мероприятиям,</w:t>
      </w:r>
      <w:r>
        <w:rPr>
          <w:spacing w:val="1"/>
        </w:rPr>
        <w:t xml:space="preserve"> </w:t>
      </w:r>
      <w:r>
        <w:t>по усмотрению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заведения.</w:t>
      </w:r>
    </w:p>
    <w:p w14:paraId="1B7F306C" w14:textId="77777777" w:rsidR="00253AF7" w:rsidRDefault="00D025FC">
      <w:pPr>
        <w:pStyle w:val="a3"/>
        <w:spacing w:before="201" w:line="276" w:lineRule="auto"/>
        <w:ind w:right="224" w:firstLine="707"/>
        <w:jc w:val="both"/>
      </w:pP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и</w:t>
      </w:r>
      <w:r>
        <w:t>ногда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инструменталистов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22"/>
        </w:rPr>
        <w:t xml:space="preserve"> </w:t>
      </w:r>
      <w:r>
        <w:t>учебном</w:t>
      </w:r>
      <w:r>
        <w:rPr>
          <w:spacing w:val="21"/>
        </w:rPr>
        <w:t xml:space="preserve"> </w:t>
      </w:r>
      <w:r>
        <w:t>заведении.</w:t>
      </w:r>
      <w:r>
        <w:rPr>
          <w:spacing w:val="23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определенных</w:t>
      </w:r>
      <w:r>
        <w:rPr>
          <w:spacing w:val="22"/>
        </w:rPr>
        <w:t xml:space="preserve"> </w:t>
      </w:r>
      <w:r>
        <w:t>условиях</w:t>
      </w:r>
      <w:r>
        <w:rPr>
          <w:spacing w:val="22"/>
        </w:rPr>
        <w:t xml:space="preserve"> </w:t>
      </w:r>
      <w:r>
        <w:t>допустимо</w:t>
      </w:r>
      <w:r>
        <w:rPr>
          <w:spacing w:val="22"/>
        </w:rPr>
        <w:t xml:space="preserve"> </w:t>
      </w:r>
      <w:r>
        <w:t>участие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учеников.</w:t>
      </w:r>
    </w:p>
    <w:p w14:paraId="797153FB" w14:textId="77777777" w:rsidR="00253AF7" w:rsidRDefault="00D025FC">
      <w:pPr>
        <w:pStyle w:val="a3"/>
        <w:spacing w:before="200" w:line="276" w:lineRule="auto"/>
        <w:ind w:right="227" w:firstLine="707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доводя</w:t>
      </w:r>
      <w:r>
        <w:rPr>
          <w:spacing w:val="-1"/>
        </w:rPr>
        <w:t xml:space="preserve"> </w:t>
      </w:r>
      <w:r>
        <w:t>их до уровня</w:t>
      </w:r>
      <w:r>
        <w:rPr>
          <w:spacing w:val="-1"/>
        </w:rPr>
        <w:t xml:space="preserve"> </w:t>
      </w:r>
      <w:r>
        <w:t>концертного выступления.</w:t>
      </w:r>
    </w:p>
    <w:p w14:paraId="0BAFBF98" w14:textId="77777777" w:rsidR="00253AF7" w:rsidRDefault="00D025FC">
      <w:pPr>
        <w:pStyle w:val="a3"/>
        <w:spacing w:before="200" w:line="276" w:lineRule="auto"/>
        <w:ind w:right="231" w:firstLine="707"/>
        <w:jc w:val="both"/>
      </w:pPr>
      <w:r>
        <w:lastRenderedPageBreak/>
        <w:t>На начальном эта</w:t>
      </w:r>
      <w:r>
        <w:t>пе обучения важнейшим требованием является ясное</w:t>
      </w:r>
      <w:r>
        <w:rPr>
          <w:spacing w:val="1"/>
        </w:rPr>
        <w:t xml:space="preserve"> </w:t>
      </w:r>
      <w:r>
        <w:t>понимание учеником своей роли и значения своих партий в исполняемом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ансамбле.</w:t>
      </w:r>
    </w:p>
    <w:p w14:paraId="7055E3FC" w14:textId="77777777" w:rsidR="00253AF7" w:rsidRDefault="00D025FC">
      <w:pPr>
        <w:pStyle w:val="a3"/>
        <w:spacing w:before="200" w:line="276" w:lineRule="auto"/>
        <w:ind w:right="229" w:firstLine="707"/>
        <w:jc w:val="both"/>
      </w:pP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настройку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звукоизвлечение,</w:t>
      </w:r>
      <w:r>
        <w:rPr>
          <w:spacing w:val="1"/>
        </w:rPr>
        <w:t xml:space="preserve"> </w:t>
      </w:r>
      <w:r>
        <w:t>сбалансированную</w:t>
      </w:r>
      <w:r>
        <w:rPr>
          <w:spacing w:val="1"/>
        </w:rPr>
        <w:t xml:space="preserve"> </w:t>
      </w:r>
      <w:r>
        <w:t>динамику,</w:t>
      </w:r>
      <w:r>
        <w:rPr>
          <w:spacing w:val="1"/>
        </w:rPr>
        <w:t xml:space="preserve"> </w:t>
      </w:r>
      <w:r>
        <w:t>штриховую</w:t>
      </w:r>
      <w:r>
        <w:rPr>
          <w:spacing w:val="1"/>
        </w:rPr>
        <w:t xml:space="preserve"> </w:t>
      </w:r>
      <w:r>
        <w:t>согласованность,</w:t>
      </w:r>
      <w:r>
        <w:rPr>
          <w:spacing w:val="1"/>
        </w:rPr>
        <w:t xml:space="preserve"> </w:t>
      </w:r>
      <w:r>
        <w:t>ритмическую</w:t>
      </w:r>
      <w:r>
        <w:rPr>
          <w:spacing w:val="1"/>
        </w:rPr>
        <w:t xml:space="preserve"> </w:t>
      </w:r>
      <w:r>
        <w:t>слаженность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четкую,</w:t>
      </w:r>
      <w:r>
        <w:rPr>
          <w:spacing w:val="1"/>
        </w:rPr>
        <w:t xml:space="preserve"> </w:t>
      </w:r>
      <w:r>
        <w:t>ясную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формообразующих элементов.</w:t>
      </w:r>
    </w:p>
    <w:p w14:paraId="2A183C79" w14:textId="77777777" w:rsidR="00253AF7" w:rsidRDefault="00D025FC">
      <w:pPr>
        <w:pStyle w:val="a3"/>
        <w:spacing w:before="201" w:line="276" w:lineRule="auto"/>
        <w:ind w:right="226" w:firstLine="707"/>
        <w:jc w:val="both"/>
      </w:pPr>
      <w:r>
        <w:t>При выборе репертуара для различных по составу ансамблей педагог</w:t>
      </w:r>
      <w:r>
        <w:rPr>
          <w:spacing w:val="1"/>
        </w:rPr>
        <w:t xml:space="preserve"> </w:t>
      </w:r>
      <w:r>
        <w:t>должен стремиться к тематическому разнообразию, обращать внимани</w:t>
      </w:r>
      <w:r>
        <w:t>е на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инструментовок и переложений для конкретного состава, а также на сходство</w:t>
      </w:r>
      <w:r>
        <w:rPr>
          <w:spacing w:val="-67"/>
        </w:rPr>
        <w:t xml:space="preserve"> </w:t>
      </w:r>
      <w:r>
        <w:t>диапазонов</w:t>
      </w:r>
      <w:r>
        <w:rPr>
          <w:spacing w:val="51"/>
        </w:rPr>
        <w:t xml:space="preserve"> </w:t>
      </w:r>
      <w:r>
        <w:t>инструментов,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фактурные</w:t>
      </w:r>
      <w:r>
        <w:rPr>
          <w:spacing w:val="52"/>
        </w:rPr>
        <w:t xml:space="preserve"> </w:t>
      </w:r>
      <w:r>
        <w:t>возможности</w:t>
      </w:r>
      <w:r>
        <w:rPr>
          <w:spacing w:val="50"/>
        </w:rPr>
        <w:t xml:space="preserve"> </w:t>
      </w:r>
      <w:r>
        <w:t>данного</w:t>
      </w:r>
      <w:r>
        <w:rPr>
          <w:spacing w:val="50"/>
        </w:rPr>
        <w:t xml:space="preserve"> </w:t>
      </w:r>
      <w:r>
        <w:t>состава.</w:t>
      </w:r>
    </w:p>
    <w:p w14:paraId="43D3B0DA" w14:textId="77777777" w:rsidR="00253AF7" w:rsidRDefault="00D025FC">
      <w:pPr>
        <w:pStyle w:val="a3"/>
        <w:tabs>
          <w:tab w:val="left" w:pos="1844"/>
          <w:tab w:val="left" w:pos="3896"/>
          <w:tab w:val="left" w:pos="5719"/>
          <w:tab w:val="left" w:pos="8362"/>
        </w:tabs>
        <w:spacing w:before="67" w:line="278" w:lineRule="auto"/>
        <w:ind w:right="233"/>
      </w:pPr>
      <w:r>
        <w:t>Грамотно</w:t>
      </w:r>
      <w:r>
        <w:tab/>
        <w:t>составленная</w:t>
      </w:r>
      <w:r>
        <w:tab/>
        <w:t>программа,</w:t>
      </w:r>
      <w:r>
        <w:tab/>
        <w:t>профессионально,</w:t>
      </w:r>
      <w:r>
        <w:tab/>
      </w:r>
      <w:r>
        <w:rPr>
          <w:spacing w:val="-1"/>
        </w:rPr>
        <w:t>творчески</w:t>
      </w:r>
      <w:r>
        <w:rPr>
          <w:spacing w:val="-67"/>
        </w:rPr>
        <w:t xml:space="preserve"> </w:t>
      </w:r>
      <w:r>
        <w:t>выполненная</w:t>
      </w:r>
      <w:r>
        <w:rPr>
          <w:spacing w:val="-1"/>
        </w:rPr>
        <w:t xml:space="preserve"> </w:t>
      </w:r>
      <w:r>
        <w:t>инструментовка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залог успешных выступлений.</w:t>
      </w:r>
    </w:p>
    <w:p w14:paraId="2B3469F2" w14:textId="77777777" w:rsidR="00253AF7" w:rsidRDefault="00D025FC">
      <w:pPr>
        <w:pStyle w:val="a3"/>
        <w:spacing w:before="194" w:line="276" w:lineRule="auto"/>
        <w:ind w:right="227" w:firstLine="707"/>
        <w:jc w:val="both"/>
      </w:pPr>
      <w:r>
        <w:t>Руководитель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участниках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слышать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партию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исполнительским планом. Тогда звучание ансамбля будет слитным и хорошо</w:t>
      </w:r>
      <w:r>
        <w:rPr>
          <w:spacing w:val="1"/>
        </w:rPr>
        <w:t xml:space="preserve"> </w:t>
      </w:r>
      <w:r>
        <w:t>уравновешенным.</w:t>
      </w:r>
    </w:p>
    <w:p w14:paraId="14D13F16" w14:textId="77777777" w:rsidR="00253AF7" w:rsidRDefault="00D025FC">
      <w:pPr>
        <w:pStyle w:val="a3"/>
        <w:spacing w:before="202" w:line="276" w:lineRule="auto"/>
        <w:ind w:right="224" w:firstLine="707"/>
        <w:jc w:val="both"/>
      </w:pP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ясное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учениками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инструмента. Необходимо добиваться чистой мелодической и</w:t>
      </w:r>
      <w:r>
        <w:rPr>
          <w:spacing w:val="1"/>
        </w:rPr>
        <w:t xml:space="preserve"> </w:t>
      </w:r>
      <w:r>
        <w:t>гармонической интонации.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осознать,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предъявляет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элементам:</w:t>
      </w:r>
      <w:r>
        <w:rPr>
          <w:spacing w:val="1"/>
        </w:rPr>
        <w:t xml:space="preserve"> </w:t>
      </w:r>
      <w:r>
        <w:t>чистота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нюанс,</w:t>
      </w:r>
      <w:r>
        <w:rPr>
          <w:spacing w:val="1"/>
        </w:rPr>
        <w:t xml:space="preserve"> </w:t>
      </w:r>
      <w:r>
        <w:t>штрихи,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требования,</w:t>
      </w:r>
      <w:r>
        <w:rPr>
          <w:spacing w:val="-1"/>
        </w:rPr>
        <w:t xml:space="preserve"> </w:t>
      </w:r>
      <w:r>
        <w:t>большие,</w:t>
      </w:r>
      <w:r>
        <w:rPr>
          <w:spacing w:val="-1"/>
        </w:rPr>
        <w:t xml:space="preserve"> </w:t>
      </w:r>
      <w:r>
        <w:t>чем при</w:t>
      </w:r>
      <w:r>
        <w:rPr>
          <w:spacing w:val="-3"/>
        </w:rPr>
        <w:t xml:space="preserve"> </w:t>
      </w:r>
      <w:r>
        <w:t>игре соло.</w:t>
      </w:r>
    </w:p>
    <w:p w14:paraId="3A6DDE1F" w14:textId="77777777" w:rsidR="00253AF7" w:rsidRDefault="00D025FC">
      <w:pPr>
        <w:pStyle w:val="a3"/>
        <w:spacing w:before="201" w:line="276" w:lineRule="auto"/>
        <w:ind w:right="230" w:firstLine="707"/>
        <w:jc w:val="both"/>
      </w:pPr>
      <w:r>
        <w:t>Следует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темп,</w:t>
      </w:r>
      <w:r>
        <w:rPr>
          <w:spacing w:val="1"/>
        </w:rPr>
        <w:t xml:space="preserve"> </w:t>
      </w:r>
      <w:r>
        <w:t>динамику,</w:t>
      </w:r>
      <w:r>
        <w:rPr>
          <w:spacing w:val="-67"/>
        </w:rPr>
        <w:t xml:space="preserve"> </w:t>
      </w:r>
      <w:r>
        <w:t>штрихи, темповые оттенки) и их значение в правильной передаче содержания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характера изучаемого музыкального</w:t>
      </w:r>
      <w:r>
        <w:rPr>
          <w:spacing w:val="1"/>
        </w:rPr>
        <w:t xml:space="preserve"> </w:t>
      </w:r>
      <w:r>
        <w:t>произведения.</w:t>
      </w:r>
    </w:p>
    <w:p w14:paraId="23EF2EC5" w14:textId="77777777" w:rsidR="00253AF7" w:rsidRDefault="00D025FC">
      <w:pPr>
        <w:pStyle w:val="a3"/>
        <w:spacing w:before="199" w:line="276" w:lineRule="auto"/>
        <w:ind w:right="228" w:firstLine="707"/>
        <w:jc w:val="both"/>
      </w:pPr>
      <w:r>
        <w:t>Педагог долж</w:t>
      </w:r>
      <w:r>
        <w:t>ен требовать от учеников изучения своих партий дома 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уделять 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стороной</w:t>
      </w:r>
      <w:r>
        <w:rPr>
          <w:spacing w:val="-1"/>
        </w:rPr>
        <w:t xml:space="preserve"> </w:t>
      </w:r>
      <w:r>
        <w:t>произведения в</w:t>
      </w:r>
      <w:r>
        <w:rPr>
          <w:spacing w:val="-3"/>
        </w:rPr>
        <w:t xml:space="preserve"> </w:t>
      </w:r>
      <w:r>
        <w:t>ансамблевом</w:t>
      </w:r>
      <w:r>
        <w:rPr>
          <w:spacing w:val="-3"/>
        </w:rPr>
        <w:t xml:space="preserve"> </w:t>
      </w:r>
      <w:r>
        <w:t>исполнении.</w:t>
      </w:r>
    </w:p>
    <w:p w14:paraId="29E1F770" w14:textId="77777777" w:rsidR="00253AF7" w:rsidRDefault="00D025FC">
      <w:pPr>
        <w:pStyle w:val="a3"/>
        <w:spacing w:before="200" w:line="276" w:lineRule="auto"/>
        <w:ind w:right="234" w:firstLine="707"/>
        <w:jc w:val="both"/>
      </w:pPr>
      <w:r>
        <w:t>Во время занятий необходимо знакомить учеников с музыкальными</w:t>
      </w:r>
      <w:r>
        <w:rPr>
          <w:spacing w:val="1"/>
        </w:rPr>
        <w:t xml:space="preserve"> </w:t>
      </w:r>
      <w:r>
        <w:t>терминами, поясняя их з</w:t>
      </w:r>
      <w:r>
        <w:t>начение при исполнении произведения, знакомить с</w:t>
      </w:r>
      <w:r>
        <w:rPr>
          <w:spacing w:val="1"/>
        </w:rPr>
        <w:t xml:space="preserve"> </w:t>
      </w:r>
      <w:r>
        <w:t>музыкальным</w:t>
      </w:r>
      <w:r>
        <w:rPr>
          <w:spacing w:val="-2"/>
        </w:rPr>
        <w:t xml:space="preserve"> </w:t>
      </w:r>
      <w:r>
        <w:t>содержанием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стилем</w:t>
      </w:r>
      <w:r>
        <w:rPr>
          <w:spacing w:val="-4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разъяснять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форму.</w:t>
      </w:r>
    </w:p>
    <w:p w14:paraId="5CDE3C2F" w14:textId="77777777" w:rsidR="00253AF7" w:rsidRDefault="00D025FC">
      <w:pPr>
        <w:pStyle w:val="a3"/>
        <w:spacing w:before="199" w:line="278" w:lineRule="auto"/>
        <w:ind w:right="227" w:firstLine="707"/>
        <w:jc w:val="both"/>
      </w:pPr>
      <w:r>
        <w:t>В</w:t>
      </w:r>
      <w:r>
        <w:rPr>
          <w:spacing w:val="1"/>
        </w:rPr>
        <w:t xml:space="preserve"> </w:t>
      </w:r>
      <w:r>
        <w:t>начальный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отдать</w:t>
      </w:r>
      <w:r>
        <w:rPr>
          <w:spacing w:val="-67"/>
        </w:rPr>
        <w:t xml:space="preserve"> </w:t>
      </w:r>
      <w:r>
        <w:lastRenderedPageBreak/>
        <w:t>предпочтение</w:t>
      </w:r>
      <w:r>
        <w:rPr>
          <w:spacing w:val="-4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преждевременным выступлением.</w:t>
      </w:r>
    </w:p>
    <w:p w14:paraId="54B7AF44" w14:textId="77777777" w:rsidR="00253AF7" w:rsidRDefault="00D025FC">
      <w:pPr>
        <w:pStyle w:val="a3"/>
        <w:spacing w:before="194" w:line="276" w:lineRule="auto"/>
        <w:ind w:right="224" w:firstLine="707"/>
        <w:jc w:val="both"/>
      </w:pPr>
      <w:r>
        <w:t>Излишнее волнение, чувство неудовлетворенности, которые приносят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сырые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тормозить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 этапах. Необходимо обеспечить большой запас прочности 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к выступлениям</w:t>
      </w:r>
      <w:r>
        <w:rPr>
          <w:spacing w:val="-3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ансамблей.</w:t>
      </w:r>
    </w:p>
    <w:p w14:paraId="25CB9587" w14:textId="77777777" w:rsidR="00253AF7" w:rsidRDefault="00D025FC">
      <w:pPr>
        <w:pStyle w:val="a3"/>
        <w:spacing w:before="202" w:line="276" w:lineRule="auto"/>
        <w:ind w:right="225" w:firstLine="707"/>
        <w:jc w:val="both"/>
      </w:pPr>
      <w:r>
        <w:t>Успех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своевременно подобрать высокохудожественный и интересный для учащихся</w:t>
      </w:r>
      <w:r>
        <w:rPr>
          <w:spacing w:val="-67"/>
        </w:rPr>
        <w:t xml:space="preserve"> </w:t>
      </w:r>
      <w:r>
        <w:t>репертуар,</w:t>
      </w:r>
      <w:r>
        <w:rPr>
          <w:spacing w:val="-3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распределять</w:t>
      </w:r>
      <w:r>
        <w:rPr>
          <w:spacing w:val="-3"/>
        </w:rPr>
        <w:t xml:space="preserve"> </w:t>
      </w:r>
      <w:r>
        <w:t>партии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ансамбля.</w:t>
      </w:r>
    </w:p>
    <w:p w14:paraId="22E7619F" w14:textId="56B2B340" w:rsidR="00253AF7" w:rsidRDefault="00D025FC" w:rsidP="003618EE">
      <w:pPr>
        <w:pStyle w:val="a3"/>
        <w:spacing w:before="199" w:line="276" w:lineRule="auto"/>
        <w:ind w:right="223" w:firstLine="707"/>
        <w:jc w:val="both"/>
      </w:pPr>
      <w:r>
        <w:t>Одной из важных задач, обуславливающих успешную работу в классе</w:t>
      </w:r>
      <w:r>
        <w:rPr>
          <w:spacing w:val="1"/>
        </w:rPr>
        <w:t xml:space="preserve"> </w:t>
      </w:r>
      <w:r>
        <w:t>ансамбля,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9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чтения</w:t>
      </w:r>
      <w:r>
        <w:rPr>
          <w:spacing w:val="22"/>
        </w:rPr>
        <w:t xml:space="preserve"> </w:t>
      </w:r>
      <w:r>
        <w:t>нот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листа</w:t>
      </w:r>
      <w:r>
        <w:rPr>
          <w:spacing w:val="22"/>
        </w:rPr>
        <w:t xml:space="preserve"> </w:t>
      </w:r>
      <w:r>
        <w:t>следует</w:t>
      </w:r>
      <w:r>
        <w:rPr>
          <w:spacing w:val="21"/>
        </w:rPr>
        <w:t xml:space="preserve"> </w:t>
      </w:r>
      <w:r>
        <w:t>выбирать</w:t>
      </w:r>
      <w:r>
        <w:rPr>
          <w:spacing w:val="20"/>
        </w:rPr>
        <w:t xml:space="preserve"> </w:t>
      </w:r>
      <w:r>
        <w:t>такие</w:t>
      </w:r>
      <w:r>
        <w:rPr>
          <w:spacing w:val="22"/>
        </w:rPr>
        <w:t xml:space="preserve"> </w:t>
      </w:r>
      <w:r>
        <w:t>произведения,</w:t>
      </w:r>
      <w:r w:rsidR="003618EE">
        <w:t xml:space="preserve"> </w:t>
      </w:r>
      <w:r>
        <w:t>к</w:t>
      </w:r>
      <w:r>
        <w:t>оторые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содержанию,</w:t>
      </w:r>
      <w:r>
        <w:rPr>
          <w:spacing w:val="1"/>
        </w:rPr>
        <w:t xml:space="preserve"> </w:t>
      </w:r>
      <w:r>
        <w:t>фактуре</w:t>
      </w:r>
      <w:r>
        <w:t>,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доступны ученику, вызывали у него интерес к работе и стремление активно и</w:t>
      </w:r>
      <w:r>
        <w:rPr>
          <w:spacing w:val="-6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литературой.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-67"/>
        </w:rPr>
        <w:t xml:space="preserve"> </w:t>
      </w:r>
      <w:r>
        <w:t>добиваться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проигрывании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музыки.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возможным</w:t>
      </w:r>
      <w:proofErr w:type="gramStart"/>
      <w:r>
        <w:t>,</w:t>
      </w:r>
      <w:r>
        <w:rPr>
          <w:spacing w:val="1"/>
        </w:rPr>
        <w:t xml:space="preserve"> </w:t>
      </w:r>
      <w:r>
        <w:t>Если</w:t>
      </w:r>
      <w:proofErr w:type="gramEnd"/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научатся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нотный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воспитывает у детей сообразительность и быструю ориентировку, что очень</w:t>
      </w:r>
      <w:r>
        <w:rPr>
          <w:spacing w:val="1"/>
        </w:rPr>
        <w:t xml:space="preserve"> </w:t>
      </w:r>
      <w:r>
        <w:t>важно при</w:t>
      </w:r>
      <w:r>
        <w:rPr>
          <w:spacing w:val="-3"/>
        </w:rPr>
        <w:t xml:space="preserve"> </w:t>
      </w:r>
      <w:r>
        <w:t>игре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коллективе.</w:t>
      </w:r>
    </w:p>
    <w:p w14:paraId="2198D5B3" w14:textId="77777777" w:rsidR="00253AF7" w:rsidRDefault="00D025FC">
      <w:pPr>
        <w:pStyle w:val="a3"/>
        <w:spacing w:before="202" w:line="276" w:lineRule="auto"/>
        <w:ind w:right="222" w:firstLine="707"/>
        <w:jc w:val="both"/>
      </w:pPr>
      <w:r>
        <w:t>Многолетняя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обширная</w:t>
      </w:r>
      <w:r>
        <w:rPr>
          <w:spacing w:val="1"/>
        </w:rPr>
        <w:t xml:space="preserve"> </w:t>
      </w:r>
      <w:r>
        <w:t>музыкально-педагогическая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убеждает: чем раньше учащиеся попадают в исполнительский коллектив, тем</w:t>
      </w:r>
      <w:r>
        <w:rPr>
          <w:spacing w:val="-67"/>
        </w:rPr>
        <w:t xml:space="preserve"> </w:t>
      </w:r>
      <w:r>
        <w:t>скорее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плодотворнее</w:t>
      </w:r>
      <w:r>
        <w:rPr>
          <w:spacing w:val="1"/>
        </w:rPr>
        <w:t xml:space="preserve"> </w:t>
      </w:r>
      <w:r>
        <w:t>протекает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 развития, осознания роли и возможностей инструмента, как в</w:t>
      </w:r>
      <w:r>
        <w:rPr>
          <w:spacing w:val="1"/>
        </w:rPr>
        <w:t xml:space="preserve"> </w:t>
      </w:r>
      <w:r>
        <w:t>сольном,</w:t>
      </w:r>
      <w:r>
        <w:rPr>
          <w:spacing w:val="-3"/>
        </w:rPr>
        <w:t xml:space="preserve"> </w:t>
      </w:r>
      <w:r>
        <w:t>так и в</w:t>
      </w:r>
      <w:r>
        <w:rPr>
          <w:spacing w:val="-2"/>
        </w:rPr>
        <w:t xml:space="preserve"> </w:t>
      </w:r>
      <w:r>
        <w:t>ансамблевом исполнительстве.</w:t>
      </w:r>
    </w:p>
    <w:p w14:paraId="7F4AFA15" w14:textId="77777777" w:rsidR="00253AF7" w:rsidRDefault="00D025FC">
      <w:pPr>
        <w:pStyle w:val="a3"/>
        <w:spacing w:before="201" w:line="276" w:lineRule="auto"/>
        <w:ind w:right="224" w:firstLine="707"/>
        <w:jc w:val="both"/>
      </w:pP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ансамблем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помнить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принципах: Первое - принципы постоянного сочетания индивидуальных и</w:t>
      </w:r>
      <w:r>
        <w:rPr>
          <w:spacing w:val="1"/>
        </w:rPr>
        <w:t xml:space="preserve"> </w:t>
      </w:r>
      <w:r>
        <w:t>коллективных занятий. Второе - принцип взаимосвязи развития сольного и</w:t>
      </w:r>
      <w:r>
        <w:rPr>
          <w:spacing w:val="1"/>
        </w:rPr>
        <w:t xml:space="preserve"> </w:t>
      </w:r>
      <w:r>
        <w:t>ансамблевого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мастерства.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коллективном</w:t>
      </w:r>
      <w:r>
        <w:rPr>
          <w:spacing w:val="1"/>
        </w:rPr>
        <w:t xml:space="preserve"> </w:t>
      </w:r>
      <w:r>
        <w:t>музыкал</w:t>
      </w:r>
      <w:r>
        <w:t>ьном</w:t>
      </w:r>
      <w:r>
        <w:rPr>
          <w:spacing w:val="70"/>
        </w:rPr>
        <w:t xml:space="preserve"> </w:t>
      </w:r>
      <w:r>
        <w:t>творчестве.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коллективные)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системно.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задействовать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индивидуальных,</w:t>
      </w:r>
      <w:r>
        <w:rPr>
          <w:spacing w:val="-6"/>
        </w:rPr>
        <w:t xml:space="preserve"> </w:t>
      </w:r>
      <w:r>
        <w:t>групповых,</w:t>
      </w:r>
      <w:r>
        <w:rPr>
          <w:spacing w:val="-3"/>
        </w:rPr>
        <w:t xml:space="preserve"> </w:t>
      </w:r>
      <w:r>
        <w:t>коллективных</w:t>
      </w:r>
      <w:r>
        <w:rPr>
          <w:spacing w:val="-1"/>
        </w:rPr>
        <w:t xml:space="preserve"> </w:t>
      </w:r>
      <w:r>
        <w:t>занятий.</w:t>
      </w:r>
    </w:p>
    <w:p w14:paraId="7A68F176" w14:textId="77777777" w:rsidR="00253AF7" w:rsidRDefault="00253AF7">
      <w:pPr>
        <w:pStyle w:val="a3"/>
        <w:ind w:left="0"/>
        <w:rPr>
          <w:sz w:val="30"/>
        </w:rPr>
      </w:pPr>
    </w:p>
    <w:p w14:paraId="27042332" w14:textId="77777777" w:rsidR="00253AF7" w:rsidRDefault="00253AF7">
      <w:pPr>
        <w:pStyle w:val="a3"/>
        <w:spacing w:before="10"/>
        <w:ind w:left="0"/>
        <w:rPr>
          <w:sz w:val="36"/>
        </w:rPr>
      </w:pPr>
    </w:p>
    <w:p w14:paraId="64C6FB38" w14:textId="77777777" w:rsidR="00253AF7" w:rsidRDefault="00D025FC">
      <w:pPr>
        <w:pStyle w:val="a4"/>
        <w:numPr>
          <w:ilvl w:val="2"/>
          <w:numId w:val="5"/>
        </w:numPr>
        <w:tabs>
          <w:tab w:val="left" w:pos="1637"/>
          <w:tab w:val="left" w:pos="1638"/>
          <w:tab w:val="left" w:pos="3684"/>
          <w:tab w:val="left" w:pos="4298"/>
          <w:tab w:val="left" w:pos="6117"/>
          <w:tab w:val="left" w:pos="8624"/>
        </w:tabs>
        <w:spacing w:line="278" w:lineRule="auto"/>
        <w:ind w:left="222" w:right="227" w:firstLine="707"/>
        <w:rPr>
          <w:i/>
          <w:sz w:val="28"/>
        </w:rPr>
      </w:pPr>
      <w:r>
        <w:rPr>
          <w:i/>
          <w:sz w:val="28"/>
        </w:rPr>
        <w:lastRenderedPageBreak/>
        <w:t>Рекомендации</w:t>
      </w:r>
      <w:r>
        <w:rPr>
          <w:i/>
          <w:sz w:val="28"/>
        </w:rPr>
        <w:tab/>
        <w:t>по</w:t>
      </w:r>
      <w:r>
        <w:rPr>
          <w:i/>
          <w:sz w:val="28"/>
        </w:rPr>
        <w:tab/>
        <w:t>организации</w:t>
      </w:r>
      <w:r>
        <w:rPr>
          <w:i/>
          <w:sz w:val="28"/>
        </w:rPr>
        <w:tab/>
      </w:r>
      <w:r>
        <w:rPr>
          <w:i/>
          <w:sz w:val="28"/>
        </w:rPr>
        <w:t>самостоятельной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работы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обучающихся</w:t>
      </w:r>
    </w:p>
    <w:p w14:paraId="40A08D2D" w14:textId="77777777" w:rsidR="00253AF7" w:rsidRDefault="00D025FC">
      <w:pPr>
        <w:pStyle w:val="a3"/>
        <w:spacing w:before="194" w:line="276" w:lineRule="auto"/>
        <w:ind w:right="223" w:firstLine="707"/>
        <w:jc w:val="both"/>
      </w:pPr>
      <w:r>
        <w:t>В отличие от другого вида коллективного музицирования - оркестра,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партии,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дублируются,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солирующий, выполняет свою функциональную роль. Регулярные домашние</w:t>
      </w:r>
      <w:r>
        <w:rPr>
          <w:spacing w:val="1"/>
        </w:rPr>
        <w:t xml:space="preserve"> </w:t>
      </w:r>
      <w:r>
        <w:t>занятия позволяют выучить</w:t>
      </w:r>
      <w:r>
        <w:t xml:space="preserve"> наиболее сложные музыкальные фрагменты 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репетиций.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плану,</w:t>
      </w:r>
      <w:r>
        <w:rPr>
          <w:spacing w:val="7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обязательной, так и в вариативной части объем самостоятельной нагрузки по</w:t>
      </w:r>
      <w:r>
        <w:rPr>
          <w:spacing w:val="1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«Ансамбль»</w:t>
      </w:r>
      <w:r>
        <w:rPr>
          <w:spacing w:val="-1"/>
        </w:rPr>
        <w:t xml:space="preserve"> </w:t>
      </w:r>
      <w:r>
        <w:t>составляет 1 час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14:paraId="22E295A2" w14:textId="00A9C4BD" w:rsidR="00253AF7" w:rsidRDefault="00D025FC" w:rsidP="003618EE">
      <w:pPr>
        <w:pStyle w:val="a3"/>
        <w:spacing w:before="200" w:line="276" w:lineRule="auto"/>
        <w:ind w:right="228" w:firstLine="707"/>
        <w:jc w:val="both"/>
      </w:pPr>
      <w:r>
        <w:t>Учащийся должен тщательно выучит</w:t>
      </w:r>
      <w:r>
        <w:t>ь свою индивидуальную партию,</w:t>
      </w:r>
      <w:r>
        <w:rPr>
          <w:spacing w:val="1"/>
        </w:rPr>
        <w:t xml:space="preserve"> </w:t>
      </w:r>
      <w:r>
        <w:t>обращая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нотный</w:t>
      </w:r>
      <w:r>
        <w:rPr>
          <w:spacing w:val="1"/>
        </w:rPr>
        <w:t xml:space="preserve"> </w:t>
      </w:r>
      <w:r>
        <w:t>текст,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70"/>
        </w:rPr>
        <w:t xml:space="preserve"> </w:t>
      </w:r>
      <w:r>
        <w:t>авторские</w:t>
      </w:r>
      <w:r>
        <w:rPr>
          <w:spacing w:val="1"/>
        </w:rPr>
        <w:t xml:space="preserve"> </w:t>
      </w:r>
      <w:r>
        <w:t>указания,</w:t>
      </w:r>
      <w:r>
        <w:rPr>
          <w:spacing w:val="25"/>
        </w:rPr>
        <w:t xml:space="preserve"> </w:t>
      </w:r>
      <w:r>
        <w:t>после</w:t>
      </w:r>
      <w:r>
        <w:rPr>
          <w:spacing w:val="25"/>
        </w:rPr>
        <w:t xml:space="preserve"> </w:t>
      </w:r>
      <w:r>
        <w:t>чего</w:t>
      </w:r>
      <w:r>
        <w:rPr>
          <w:spacing w:val="26"/>
        </w:rPr>
        <w:t xml:space="preserve"> </w:t>
      </w:r>
      <w:r>
        <w:t>следует</w:t>
      </w:r>
      <w:r>
        <w:rPr>
          <w:spacing w:val="25"/>
        </w:rPr>
        <w:t xml:space="preserve"> </w:t>
      </w:r>
      <w:r>
        <w:t>переходить</w:t>
      </w:r>
      <w:r>
        <w:rPr>
          <w:spacing w:val="25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репетициям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партнером</w:t>
      </w:r>
      <w:r>
        <w:rPr>
          <w:spacing w:val="24"/>
        </w:rPr>
        <w:t xml:space="preserve"> </w:t>
      </w:r>
      <w:r>
        <w:t>по</w:t>
      </w:r>
      <w:r w:rsidR="003618EE">
        <w:t xml:space="preserve"> </w:t>
      </w:r>
      <w:r>
        <w:t>ансамблю.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вновь</w:t>
      </w:r>
      <w:r>
        <w:rPr>
          <w:spacing w:val="16"/>
        </w:rPr>
        <w:t xml:space="preserve"> </w:t>
      </w:r>
      <w:r>
        <w:t>репетировать,</w:t>
      </w:r>
      <w:r>
        <w:rPr>
          <w:spacing w:val="15"/>
        </w:rPr>
        <w:t xml:space="preserve"> </w:t>
      </w:r>
      <w:r>
        <w:t>чтобы</w:t>
      </w:r>
      <w:r>
        <w:rPr>
          <w:spacing w:val="19"/>
        </w:rPr>
        <w:t xml:space="preserve"> </w:t>
      </w:r>
      <w:r>
        <w:t>исправить</w:t>
      </w:r>
      <w:r>
        <w:rPr>
          <w:spacing w:val="17"/>
        </w:rPr>
        <w:t xml:space="preserve"> </w:t>
      </w:r>
      <w:r>
        <w:t>указанные</w:t>
      </w:r>
      <w:r>
        <w:rPr>
          <w:spacing w:val="19"/>
        </w:rPr>
        <w:t xml:space="preserve"> </w:t>
      </w:r>
      <w:r>
        <w:t>преподавателем</w:t>
      </w:r>
      <w:r>
        <w:rPr>
          <w:spacing w:val="19"/>
        </w:rPr>
        <w:t xml:space="preserve"> </w:t>
      </w:r>
      <w:r>
        <w:t>недостатки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партией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участника ансамбля. Важно, чтобы партнеры по ансамблю обсуждали друг с</w:t>
      </w:r>
      <w:r>
        <w:rPr>
          <w:spacing w:val="1"/>
        </w:rPr>
        <w:t xml:space="preserve"> </w:t>
      </w:r>
      <w:r>
        <w:t>другом свои творческие намерения, согласовывая их друг с другом. Следует</w:t>
      </w:r>
      <w:r>
        <w:rPr>
          <w:spacing w:val="1"/>
        </w:rPr>
        <w:t xml:space="preserve"> </w:t>
      </w:r>
      <w:r>
        <w:t>отмечать в нотах ключевые моменты, важные для достижения наибольшей</w:t>
      </w:r>
      <w:r>
        <w:rPr>
          <w:spacing w:val="1"/>
        </w:rPr>
        <w:t xml:space="preserve"> </w:t>
      </w:r>
      <w:r>
        <w:t>синхронности</w:t>
      </w:r>
      <w:r>
        <w:rPr>
          <w:spacing w:val="-2"/>
        </w:rPr>
        <w:t xml:space="preserve"> </w:t>
      </w:r>
      <w:r>
        <w:t>звучания,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звукового</w:t>
      </w:r>
      <w:r>
        <w:rPr>
          <w:spacing w:val="-3"/>
        </w:rPr>
        <w:t xml:space="preserve"> </w:t>
      </w:r>
      <w:r>
        <w:t>баланса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исполнителями.</w:t>
      </w:r>
    </w:p>
    <w:p w14:paraId="0BED259C" w14:textId="23C885D3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5EC2BED0" w14:textId="701F1ADF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7456D558" w14:textId="42438662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3387295B" w14:textId="634A5409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3586BE27" w14:textId="0D39B2B1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7988DF94" w14:textId="12F62236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078B2565" w14:textId="00265AE1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5A790C47" w14:textId="70D8F5E1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4E5DAB27" w14:textId="7A7BDF17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7D2A7315" w14:textId="608DE509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258B2B2B" w14:textId="6703D5C7" w:rsid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192D263C" w14:textId="77777777" w:rsidR="003618EE" w:rsidRPr="003618EE" w:rsidRDefault="003618EE" w:rsidP="003618EE">
      <w:pPr>
        <w:pStyle w:val="a3"/>
        <w:spacing w:before="200" w:line="276" w:lineRule="auto"/>
        <w:ind w:right="228" w:firstLine="707"/>
        <w:jc w:val="both"/>
      </w:pPr>
    </w:p>
    <w:p w14:paraId="69932690" w14:textId="77777777" w:rsidR="00253AF7" w:rsidRDefault="00253AF7">
      <w:pPr>
        <w:pStyle w:val="a3"/>
        <w:spacing w:before="5"/>
        <w:ind w:left="0"/>
        <w:rPr>
          <w:sz w:val="37"/>
        </w:rPr>
      </w:pPr>
    </w:p>
    <w:p w14:paraId="4D3B63CA" w14:textId="77777777" w:rsidR="00253AF7" w:rsidRDefault="00D025FC">
      <w:pPr>
        <w:pStyle w:val="1"/>
        <w:ind w:left="1246"/>
      </w:pPr>
      <w:r>
        <w:t>VI</w:t>
      </w:r>
      <w:r>
        <w:rPr>
          <w:spacing w:val="-3"/>
        </w:rPr>
        <w:t xml:space="preserve"> </w:t>
      </w: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литературы</w:t>
      </w:r>
    </w:p>
    <w:p w14:paraId="7A70116C" w14:textId="77777777" w:rsidR="00253AF7" w:rsidRDefault="00D025FC" w:rsidP="003618EE">
      <w:pPr>
        <w:spacing w:before="245"/>
        <w:ind w:left="1100" w:hanging="1100"/>
        <w:jc w:val="center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</w:t>
      </w:r>
    </w:p>
    <w:p w14:paraId="385962A8" w14:textId="77777777" w:rsidR="00253AF7" w:rsidRDefault="00253AF7">
      <w:pPr>
        <w:pStyle w:val="a3"/>
        <w:spacing w:before="8"/>
        <w:ind w:left="0"/>
        <w:rPr>
          <w:i/>
          <w:sz w:val="25"/>
        </w:rPr>
      </w:pPr>
    </w:p>
    <w:p w14:paraId="582A9BC6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Альбом флейтиста. Выпуск 2. /Составитель и редактор Я.Э</w:t>
      </w:r>
      <w:r>
        <w:rPr>
          <w:spacing w:val="-67"/>
          <w:sz w:val="28"/>
        </w:rPr>
        <w:t xml:space="preserve"> </w:t>
      </w:r>
      <w:r>
        <w:rPr>
          <w:sz w:val="28"/>
        </w:rPr>
        <w:t>Мориц 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z w:val="28"/>
        </w:rPr>
        <w:t>1987.</w:t>
      </w:r>
    </w:p>
    <w:p w14:paraId="75A6E57A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Ансамбли для духовых инструментов/Составитель В.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Соловьев.-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Л.1982</w:t>
      </w:r>
    </w:p>
    <w:p w14:paraId="1EBE5E67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Ансамбли для духовых деревянных инструментов с</w:t>
      </w:r>
      <w:r>
        <w:rPr>
          <w:spacing w:val="-68"/>
          <w:sz w:val="28"/>
        </w:rPr>
        <w:t xml:space="preserve"> </w:t>
      </w:r>
      <w:r>
        <w:rPr>
          <w:sz w:val="28"/>
        </w:rPr>
        <w:t>фортепиано/</w:t>
      </w:r>
      <w:proofErr w:type="spellStart"/>
      <w:r>
        <w:rPr>
          <w:sz w:val="28"/>
        </w:rPr>
        <w:t>Сост</w:t>
      </w:r>
      <w:proofErr w:type="spellEnd"/>
      <w:r>
        <w:rPr>
          <w:spacing w:val="68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онрад-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-2"/>
          <w:sz w:val="28"/>
        </w:rPr>
        <w:t xml:space="preserve"> </w:t>
      </w:r>
      <w:r>
        <w:rPr>
          <w:sz w:val="28"/>
        </w:rPr>
        <w:t>1966</w:t>
      </w:r>
    </w:p>
    <w:p w14:paraId="08384A3F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Ансамбль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флейты /Сост.</w:t>
      </w:r>
      <w:r>
        <w:rPr>
          <w:spacing w:val="-3"/>
          <w:sz w:val="28"/>
        </w:rPr>
        <w:t xml:space="preserve"> </w:t>
      </w:r>
      <w:r>
        <w:rPr>
          <w:sz w:val="28"/>
        </w:rPr>
        <w:t>Б.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Салеев</w:t>
      </w:r>
      <w:proofErr w:type="spellEnd"/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74A54BB4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Дуэты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духовых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/сост.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3"/>
          <w:sz w:val="28"/>
        </w:rPr>
        <w:t xml:space="preserve"> </w:t>
      </w:r>
      <w:r>
        <w:rPr>
          <w:sz w:val="28"/>
        </w:rPr>
        <w:t>Чумов-М,1986</w:t>
      </w:r>
    </w:p>
    <w:p w14:paraId="7A0DF93D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proofErr w:type="spellStart"/>
      <w:r>
        <w:rPr>
          <w:sz w:val="28"/>
        </w:rPr>
        <w:t>Кванц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Три</w:t>
      </w:r>
      <w:r>
        <w:rPr>
          <w:spacing w:val="-1"/>
          <w:sz w:val="28"/>
        </w:rPr>
        <w:t xml:space="preserve"> </w:t>
      </w:r>
      <w:r>
        <w:rPr>
          <w:sz w:val="28"/>
        </w:rPr>
        <w:t>дуэта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двух флейт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Спб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2002</w:t>
      </w:r>
    </w:p>
    <w:p w14:paraId="288D73A2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Музыка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флейты,</w:t>
      </w:r>
      <w:r>
        <w:rPr>
          <w:spacing w:val="-3"/>
          <w:sz w:val="28"/>
        </w:rPr>
        <w:t xml:space="preserve"> </w:t>
      </w:r>
      <w:r>
        <w:rPr>
          <w:sz w:val="28"/>
        </w:rPr>
        <w:t>ансамбли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трех выпусках-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Спб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2004</w:t>
      </w:r>
    </w:p>
    <w:p w14:paraId="5599E31E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proofErr w:type="spellStart"/>
      <w:r>
        <w:rPr>
          <w:sz w:val="28"/>
        </w:rPr>
        <w:t>Гарибольди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Д.</w:t>
      </w:r>
      <w:r>
        <w:rPr>
          <w:spacing w:val="-4"/>
          <w:sz w:val="28"/>
        </w:rPr>
        <w:t xml:space="preserve"> </w:t>
      </w:r>
      <w:r>
        <w:rPr>
          <w:sz w:val="28"/>
        </w:rPr>
        <w:t>Этюды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Будапешт,</w:t>
      </w:r>
      <w:r>
        <w:rPr>
          <w:spacing w:val="-8"/>
          <w:sz w:val="28"/>
        </w:rPr>
        <w:t xml:space="preserve"> </w:t>
      </w:r>
      <w:r>
        <w:rPr>
          <w:sz w:val="28"/>
        </w:rPr>
        <w:t>1981.</w:t>
      </w:r>
    </w:p>
    <w:p w14:paraId="0BAAEADD" w14:textId="77777777" w:rsidR="00253AF7" w:rsidRDefault="00D025FC" w:rsidP="003618EE">
      <w:pPr>
        <w:pStyle w:val="a4"/>
        <w:numPr>
          <w:ilvl w:val="3"/>
          <w:numId w:val="5"/>
        </w:numPr>
        <w:spacing w:before="2" w:line="276" w:lineRule="auto"/>
        <w:ind w:left="567" w:right="454" w:hanging="567"/>
        <w:rPr>
          <w:sz w:val="24"/>
        </w:rPr>
      </w:pPr>
      <w:r>
        <w:rPr>
          <w:sz w:val="28"/>
        </w:rPr>
        <w:t>Нотная</w:t>
      </w:r>
      <w:r>
        <w:rPr>
          <w:spacing w:val="-2"/>
          <w:sz w:val="28"/>
        </w:rPr>
        <w:t xml:space="preserve"> </w:t>
      </w:r>
      <w:r>
        <w:rPr>
          <w:sz w:val="28"/>
        </w:rPr>
        <w:t>папка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флейтиста</w:t>
      </w:r>
      <w:r>
        <w:rPr>
          <w:spacing w:val="-1"/>
          <w:sz w:val="28"/>
        </w:rPr>
        <w:t xml:space="preserve"> </w:t>
      </w:r>
      <w:r>
        <w:rPr>
          <w:sz w:val="28"/>
        </w:rPr>
        <w:t>1,2/ Сост.</w:t>
      </w:r>
      <w:r>
        <w:rPr>
          <w:spacing w:val="-2"/>
          <w:sz w:val="28"/>
        </w:rPr>
        <w:t xml:space="preserve"> </w:t>
      </w:r>
      <w:r>
        <w:rPr>
          <w:sz w:val="28"/>
        </w:rPr>
        <w:t>Ю.</w:t>
      </w:r>
      <w:r>
        <w:rPr>
          <w:spacing w:val="-2"/>
          <w:sz w:val="28"/>
        </w:rPr>
        <w:t xml:space="preserve"> </w:t>
      </w:r>
      <w:r>
        <w:rPr>
          <w:sz w:val="28"/>
        </w:rPr>
        <w:t>Должиков</w:t>
      </w:r>
    </w:p>
    <w:p w14:paraId="3700E884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Детский альбом для флейты и фортепиано (старшие классы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ДМШ)</w:t>
      </w:r>
      <w:r>
        <w:rPr>
          <w:sz w:val="28"/>
        </w:rPr>
        <w:t xml:space="preserve"> 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8"/>
          <w:sz w:val="28"/>
        </w:rPr>
        <w:t xml:space="preserve"> </w:t>
      </w:r>
      <w:r>
        <w:rPr>
          <w:sz w:val="28"/>
        </w:rPr>
        <w:t>2000.</w:t>
      </w:r>
    </w:p>
    <w:p w14:paraId="38E4EDB0" w14:textId="77777777" w:rsidR="00253AF7" w:rsidRDefault="00D025FC" w:rsidP="003618EE">
      <w:pPr>
        <w:pStyle w:val="a4"/>
        <w:numPr>
          <w:ilvl w:val="3"/>
          <w:numId w:val="5"/>
        </w:numPr>
        <w:tabs>
          <w:tab w:val="left" w:pos="2021"/>
          <w:tab w:val="left" w:pos="2022"/>
        </w:tabs>
        <w:spacing w:line="276" w:lineRule="auto"/>
        <w:ind w:left="567" w:right="454" w:hanging="567"/>
        <w:rPr>
          <w:sz w:val="24"/>
        </w:rPr>
      </w:pPr>
      <w:r>
        <w:rPr>
          <w:sz w:val="28"/>
        </w:rPr>
        <w:t xml:space="preserve">Концертные пьесы для </w:t>
      </w:r>
      <w:proofErr w:type="gramStart"/>
      <w:r>
        <w:rPr>
          <w:sz w:val="28"/>
        </w:rPr>
        <w:t>флейты./</w:t>
      </w:r>
      <w:proofErr w:type="gramEnd"/>
      <w:r>
        <w:rPr>
          <w:sz w:val="28"/>
        </w:rPr>
        <w:t xml:space="preserve"> Составитель </w:t>
      </w:r>
      <w:proofErr w:type="spellStart"/>
      <w:r>
        <w:rPr>
          <w:sz w:val="28"/>
        </w:rPr>
        <w:t>В.Кудря</w:t>
      </w:r>
      <w:proofErr w:type="spellEnd"/>
      <w:r>
        <w:rPr>
          <w:sz w:val="28"/>
        </w:rPr>
        <w:t xml:space="preserve"> -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4"/>
          <w:sz w:val="28"/>
        </w:rPr>
        <w:t xml:space="preserve"> </w:t>
      </w:r>
      <w:r>
        <w:rPr>
          <w:sz w:val="28"/>
        </w:rPr>
        <w:t>2001.</w:t>
      </w:r>
    </w:p>
    <w:p w14:paraId="417F5BB1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Легкие пьесы зарубежных композиторов в переложении для</w:t>
      </w:r>
      <w:r>
        <w:rPr>
          <w:spacing w:val="-67"/>
          <w:sz w:val="28"/>
        </w:rPr>
        <w:t xml:space="preserve"> </w:t>
      </w:r>
      <w:r>
        <w:rPr>
          <w:sz w:val="28"/>
        </w:rPr>
        <w:t>флейты</w:t>
      </w:r>
      <w:r>
        <w:rPr>
          <w:spacing w:val="-1"/>
          <w:sz w:val="28"/>
        </w:rPr>
        <w:t xml:space="preserve"> </w:t>
      </w:r>
      <w:r>
        <w:rPr>
          <w:sz w:val="28"/>
        </w:rPr>
        <w:t>и фортепиано-</w:t>
      </w:r>
      <w:r>
        <w:rPr>
          <w:spacing w:val="-2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1"/>
          <w:sz w:val="28"/>
        </w:rPr>
        <w:t xml:space="preserve"> </w:t>
      </w:r>
      <w:r>
        <w:rPr>
          <w:sz w:val="28"/>
        </w:rPr>
        <w:t>1993.</w:t>
      </w:r>
    </w:p>
    <w:p w14:paraId="4DED7E93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Легкие пьесы и ансамбли для флейты/ Составитель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О.Чернядьева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2000.</w:t>
      </w:r>
    </w:p>
    <w:p w14:paraId="2CD3999E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Лунный свет. Альбом популярных пьес для флейты и</w:t>
      </w:r>
      <w:r>
        <w:rPr>
          <w:spacing w:val="-67"/>
          <w:sz w:val="28"/>
        </w:rPr>
        <w:t xml:space="preserve"> </w:t>
      </w:r>
      <w:r>
        <w:rPr>
          <w:sz w:val="28"/>
        </w:rPr>
        <w:t>форт</w:t>
      </w:r>
      <w:r>
        <w:rPr>
          <w:sz w:val="28"/>
        </w:rPr>
        <w:t>епиано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3"/>
          <w:sz w:val="28"/>
        </w:rPr>
        <w:t xml:space="preserve"> </w:t>
      </w:r>
      <w:r>
        <w:rPr>
          <w:sz w:val="28"/>
        </w:rPr>
        <w:t>2000.</w:t>
      </w:r>
    </w:p>
    <w:p w14:paraId="4CB91113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proofErr w:type="spellStart"/>
      <w:r>
        <w:rPr>
          <w:sz w:val="28"/>
        </w:rPr>
        <w:t>Муаз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М. Школа артикуляции. Упражнения и этюды - Санкт-</w:t>
      </w:r>
      <w:r>
        <w:rPr>
          <w:spacing w:val="-67"/>
          <w:sz w:val="28"/>
        </w:rPr>
        <w:t xml:space="preserve"> </w:t>
      </w:r>
      <w:r>
        <w:rPr>
          <w:sz w:val="28"/>
        </w:rPr>
        <w:t>Петербург</w:t>
      </w:r>
      <w:r>
        <w:rPr>
          <w:spacing w:val="-1"/>
          <w:sz w:val="28"/>
        </w:rPr>
        <w:t xml:space="preserve"> </w:t>
      </w:r>
      <w:r>
        <w:rPr>
          <w:sz w:val="28"/>
        </w:rPr>
        <w:t>«Санкт-</w:t>
      </w:r>
      <w:r>
        <w:rPr>
          <w:spacing w:val="-3"/>
          <w:sz w:val="28"/>
        </w:rPr>
        <w:t xml:space="preserve"> </w:t>
      </w:r>
      <w:r>
        <w:rPr>
          <w:sz w:val="28"/>
        </w:rPr>
        <w:t>Петербург», 1999.</w:t>
      </w:r>
    </w:p>
    <w:p w14:paraId="508C200F" w14:textId="1B3BDE64" w:rsidR="00253AF7" w:rsidRPr="003618EE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8"/>
        </w:rPr>
      </w:pPr>
      <w:r>
        <w:rPr>
          <w:sz w:val="28"/>
        </w:rPr>
        <w:t>Музыка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флейты.</w:t>
      </w:r>
      <w:r>
        <w:rPr>
          <w:spacing w:val="-2"/>
          <w:sz w:val="28"/>
        </w:rPr>
        <w:t xml:space="preserve"> </w:t>
      </w:r>
      <w:r>
        <w:rPr>
          <w:sz w:val="28"/>
        </w:rPr>
        <w:t>Пьесы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зарубежных</w:t>
      </w:r>
      <w:r w:rsidR="003618EE">
        <w:rPr>
          <w:sz w:val="28"/>
        </w:rPr>
        <w:t xml:space="preserve"> </w:t>
      </w:r>
      <w:r w:rsidRPr="003618EE">
        <w:rPr>
          <w:sz w:val="28"/>
        </w:rPr>
        <w:t>композиторов для флейты и фортепиано (средние и старшие</w:t>
      </w:r>
      <w:r w:rsidRPr="003618EE">
        <w:rPr>
          <w:sz w:val="28"/>
        </w:rPr>
        <w:t xml:space="preserve"> </w:t>
      </w:r>
      <w:r w:rsidRPr="003618EE">
        <w:rPr>
          <w:sz w:val="28"/>
        </w:rPr>
        <w:t>классы</w:t>
      </w:r>
      <w:r w:rsidRPr="003618EE">
        <w:rPr>
          <w:sz w:val="28"/>
        </w:rPr>
        <w:t xml:space="preserve"> </w:t>
      </w:r>
      <w:r w:rsidRPr="003618EE">
        <w:rPr>
          <w:sz w:val="28"/>
        </w:rPr>
        <w:t>ДМШ) -</w:t>
      </w:r>
      <w:r w:rsidRPr="003618EE">
        <w:rPr>
          <w:sz w:val="28"/>
        </w:rPr>
        <w:t xml:space="preserve"> </w:t>
      </w:r>
      <w:r w:rsidRPr="003618EE">
        <w:rPr>
          <w:sz w:val="28"/>
        </w:rPr>
        <w:t>Санкт-Петербург,</w:t>
      </w:r>
      <w:r w:rsidRPr="003618EE">
        <w:rPr>
          <w:sz w:val="28"/>
        </w:rPr>
        <w:t xml:space="preserve"> </w:t>
      </w:r>
      <w:r w:rsidRPr="003618EE">
        <w:rPr>
          <w:sz w:val="28"/>
        </w:rPr>
        <w:t>2002.</w:t>
      </w:r>
    </w:p>
    <w:p w14:paraId="40538D85" w14:textId="66AA61FD" w:rsidR="00253AF7" w:rsidRPr="003618EE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8"/>
        </w:rPr>
      </w:pPr>
      <w:r>
        <w:rPr>
          <w:sz w:val="28"/>
        </w:rPr>
        <w:t>М</w:t>
      </w:r>
      <w:r>
        <w:rPr>
          <w:sz w:val="28"/>
        </w:rPr>
        <w:t>узыка,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выбираю.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флейты и</w:t>
      </w:r>
      <w:r w:rsidR="003618EE">
        <w:rPr>
          <w:sz w:val="28"/>
        </w:rPr>
        <w:t xml:space="preserve"> </w:t>
      </w:r>
      <w:r w:rsidRPr="003618EE">
        <w:rPr>
          <w:sz w:val="28"/>
        </w:rPr>
        <w:t xml:space="preserve">фортепиано. Переложение </w:t>
      </w:r>
      <w:proofErr w:type="spellStart"/>
      <w:r w:rsidRPr="003618EE">
        <w:rPr>
          <w:sz w:val="28"/>
        </w:rPr>
        <w:t>В.Вишневского</w:t>
      </w:r>
      <w:proofErr w:type="spellEnd"/>
      <w:r w:rsidRPr="003618EE">
        <w:rPr>
          <w:sz w:val="28"/>
        </w:rPr>
        <w:t xml:space="preserve"> - Санкт-</w:t>
      </w:r>
      <w:r w:rsidRPr="003618EE">
        <w:rPr>
          <w:sz w:val="28"/>
        </w:rPr>
        <w:t xml:space="preserve"> </w:t>
      </w:r>
      <w:r w:rsidRPr="003618EE">
        <w:rPr>
          <w:sz w:val="28"/>
        </w:rPr>
        <w:t>Петербург,</w:t>
      </w:r>
      <w:r w:rsidRPr="003618EE">
        <w:rPr>
          <w:sz w:val="28"/>
        </w:rPr>
        <w:t xml:space="preserve"> </w:t>
      </w:r>
      <w:r w:rsidRPr="003618EE">
        <w:rPr>
          <w:sz w:val="28"/>
        </w:rPr>
        <w:t>2000.</w:t>
      </w:r>
    </w:p>
    <w:p w14:paraId="6068F46A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П</w:t>
      </w:r>
      <w:r>
        <w:rPr>
          <w:sz w:val="28"/>
        </w:rPr>
        <w:t>латонов</w:t>
      </w:r>
      <w:r>
        <w:rPr>
          <w:spacing w:val="-3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Школа</w:t>
      </w:r>
      <w:r>
        <w:rPr>
          <w:spacing w:val="-4"/>
          <w:sz w:val="28"/>
        </w:rPr>
        <w:t xml:space="preserve"> </w:t>
      </w:r>
      <w:r>
        <w:rPr>
          <w:sz w:val="28"/>
        </w:rPr>
        <w:t>игры на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флейте-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6"/>
          <w:sz w:val="28"/>
        </w:rPr>
        <w:t xml:space="preserve"> </w:t>
      </w:r>
      <w:r>
        <w:rPr>
          <w:sz w:val="28"/>
        </w:rPr>
        <w:t>1999.</w:t>
      </w:r>
    </w:p>
    <w:p w14:paraId="35758331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Пьесы</w:t>
      </w:r>
      <w:r>
        <w:rPr>
          <w:spacing w:val="-2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ля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начинающих -</w:t>
      </w:r>
      <w:r>
        <w:rPr>
          <w:spacing w:val="-3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5"/>
          <w:sz w:val="28"/>
        </w:rPr>
        <w:t xml:space="preserve"> </w:t>
      </w:r>
      <w:r>
        <w:rPr>
          <w:sz w:val="28"/>
        </w:rPr>
        <w:t>1995.</w:t>
      </w:r>
    </w:p>
    <w:p w14:paraId="7836ABDD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Романтический альбом. Пьесы для флейты и фортепиано –</w:t>
      </w:r>
      <w:r>
        <w:rPr>
          <w:spacing w:val="-67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14"/>
          <w:sz w:val="28"/>
        </w:rPr>
        <w:t xml:space="preserve"> </w:t>
      </w:r>
      <w:r>
        <w:rPr>
          <w:sz w:val="28"/>
        </w:rPr>
        <w:t>1998.</w:t>
      </w:r>
    </w:p>
    <w:p w14:paraId="646C3EE9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Три менуэта для флейты и фортепиано - Санкт-Петербург,</w:t>
      </w:r>
      <w:r>
        <w:rPr>
          <w:spacing w:val="-67"/>
          <w:sz w:val="28"/>
        </w:rPr>
        <w:t xml:space="preserve"> </w:t>
      </w:r>
      <w:r>
        <w:rPr>
          <w:sz w:val="28"/>
        </w:rPr>
        <w:t>1998.</w:t>
      </w:r>
    </w:p>
    <w:p w14:paraId="27B653C7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Хрестоматия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флейты</w:t>
      </w:r>
      <w:r>
        <w:rPr>
          <w:spacing w:val="1"/>
          <w:sz w:val="28"/>
        </w:rPr>
        <w:t xml:space="preserve"> </w:t>
      </w:r>
      <w:r>
        <w:rPr>
          <w:sz w:val="28"/>
        </w:rPr>
        <w:t>(1-3 классы),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z w:val="28"/>
        </w:rPr>
        <w:t>1990.</w:t>
      </w:r>
    </w:p>
    <w:p w14:paraId="18B8B8AF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Хрестоматия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флейты (3-4 классы</w:t>
      </w:r>
      <w:r>
        <w:rPr>
          <w:spacing w:val="-1"/>
          <w:sz w:val="28"/>
        </w:rPr>
        <w:t xml:space="preserve"> </w:t>
      </w:r>
      <w:r>
        <w:rPr>
          <w:sz w:val="28"/>
        </w:rPr>
        <w:t>ДМШ)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7"/>
          <w:sz w:val="28"/>
        </w:rPr>
        <w:t xml:space="preserve"> </w:t>
      </w:r>
      <w:r>
        <w:rPr>
          <w:sz w:val="28"/>
        </w:rPr>
        <w:t>2000.</w:t>
      </w:r>
    </w:p>
    <w:p w14:paraId="0191DEAE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proofErr w:type="spellStart"/>
      <w:r>
        <w:rPr>
          <w:sz w:val="28"/>
        </w:rPr>
        <w:lastRenderedPageBreak/>
        <w:t>Цытович</w:t>
      </w:r>
      <w:proofErr w:type="spellEnd"/>
      <w:r>
        <w:rPr>
          <w:sz w:val="28"/>
        </w:rPr>
        <w:t xml:space="preserve"> В. Классическая сонатина для флейты и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3"/>
          <w:sz w:val="28"/>
        </w:rPr>
        <w:t xml:space="preserve"> </w:t>
      </w:r>
      <w:r>
        <w:rPr>
          <w:sz w:val="28"/>
        </w:rPr>
        <w:t>1996.</w:t>
      </w:r>
    </w:p>
    <w:p w14:paraId="5418692A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proofErr w:type="spellStart"/>
      <w:r>
        <w:rPr>
          <w:sz w:val="28"/>
        </w:rPr>
        <w:t>Чиарди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Ц.</w:t>
      </w:r>
      <w:r>
        <w:rPr>
          <w:spacing w:val="-2"/>
          <w:sz w:val="28"/>
        </w:rPr>
        <w:t xml:space="preserve"> </w:t>
      </w:r>
      <w:r>
        <w:rPr>
          <w:sz w:val="28"/>
        </w:rPr>
        <w:t>Школа</w:t>
      </w:r>
      <w:r>
        <w:rPr>
          <w:spacing w:val="-4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флейте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10"/>
          <w:sz w:val="28"/>
        </w:rPr>
        <w:t xml:space="preserve"> </w:t>
      </w:r>
      <w:r>
        <w:rPr>
          <w:sz w:val="28"/>
        </w:rPr>
        <w:t>1973.</w:t>
      </w:r>
    </w:p>
    <w:p w14:paraId="478753B0" w14:textId="77777777" w:rsidR="00253AF7" w:rsidRDefault="00D025FC" w:rsidP="003618EE">
      <w:pPr>
        <w:pStyle w:val="a4"/>
        <w:numPr>
          <w:ilvl w:val="3"/>
          <w:numId w:val="5"/>
        </w:numPr>
        <w:spacing w:line="276" w:lineRule="auto"/>
        <w:ind w:left="567" w:right="454" w:hanging="567"/>
        <w:rPr>
          <w:sz w:val="24"/>
        </w:rPr>
      </w:pPr>
      <w:r>
        <w:rPr>
          <w:sz w:val="28"/>
        </w:rPr>
        <w:t>Этюды</w:t>
      </w:r>
      <w:r>
        <w:rPr>
          <w:spacing w:val="-4"/>
          <w:sz w:val="28"/>
        </w:rPr>
        <w:t xml:space="preserve"> </w:t>
      </w:r>
      <w:r>
        <w:rPr>
          <w:sz w:val="28"/>
        </w:rPr>
        <w:t>для флейты</w:t>
      </w:r>
      <w:r>
        <w:rPr>
          <w:spacing w:val="-3"/>
          <w:sz w:val="28"/>
        </w:rPr>
        <w:t xml:space="preserve"> </w:t>
      </w:r>
      <w:r>
        <w:rPr>
          <w:sz w:val="28"/>
        </w:rPr>
        <w:t>(1-5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классы)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</w:t>
      </w:r>
    </w:p>
    <w:p w14:paraId="3A8D9951" w14:textId="77777777" w:rsidR="00253AF7" w:rsidRDefault="00253AF7" w:rsidP="003618EE">
      <w:pPr>
        <w:pStyle w:val="a3"/>
        <w:spacing w:before="1"/>
        <w:ind w:left="0"/>
        <w:rPr>
          <w:sz w:val="39"/>
        </w:rPr>
      </w:pPr>
    </w:p>
    <w:p w14:paraId="653F7A5C" w14:textId="77777777" w:rsidR="00253AF7" w:rsidRDefault="00D025FC" w:rsidP="003618EE">
      <w:pPr>
        <w:ind w:left="567" w:hanging="567"/>
        <w:jc w:val="center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литература</w:t>
      </w:r>
    </w:p>
    <w:p w14:paraId="4F4615A1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727"/>
        <w:rPr>
          <w:sz w:val="28"/>
        </w:rPr>
      </w:pPr>
      <w:r>
        <w:rPr>
          <w:sz w:val="28"/>
        </w:rPr>
        <w:t>Алексеев А. Воспитан</w:t>
      </w:r>
      <w:r>
        <w:rPr>
          <w:sz w:val="28"/>
        </w:rPr>
        <w:t>ие музыканта-исполнителя // Советская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-1"/>
          <w:sz w:val="28"/>
        </w:rPr>
        <w:t xml:space="preserve"> </w:t>
      </w:r>
      <w:r>
        <w:rPr>
          <w:sz w:val="28"/>
        </w:rPr>
        <w:t>№2,</w:t>
      </w:r>
      <w:r>
        <w:rPr>
          <w:spacing w:val="-10"/>
          <w:sz w:val="28"/>
        </w:rPr>
        <w:t xml:space="preserve"> </w:t>
      </w:r>
      <w:r>
        <w:rPr>
          <w:sz w:val="28"/>
        </w:rPr>
        <w:t>1980.</w:t>
      </w:r>
    </w:p>
    <w:p w14:paraId="4EB8A524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535"/>
        <w:rPr>
          <w:sz w:val="28"/>
        </w:rPr>
      </w:pPr>
      <w:proofErr w:type="spellStart"/>
      <w:r>
        <w:rPr>
          <w:sz w:val="28"/>
        </w:rPr>
        <w:t>Апотский</w:t>
      </w:r>
      <w:proofErr w:type="spellEnd"/>
      <w:r>
        <w:rPr>
          <w:sz w:val="28"/>
        </w:rPr>
        <w:t xml:space="preserve"> В. Духовое вибрато /Труды киевской консерватории,</w:t>
      </w:r>
      <w:r>
        <w:rPr>
          <w:spacing w:val="-67"/>
          <w:sz w:val="28"/>
        </w:rPr>
        <w:t xml:space="preserve"> </w:t>
      </w:r>
      <w:r>
        <w:rPr>
          <w:sz w:val="28"/>
        </w:rPr>
        <w:t>1979.</w:t>
      </w:r>
    </w:p>
    <w:p w14:paraId="1CA44640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/>
        <w:rPr>
          <w:sz w:val="28"/>
        </w:rPr>
      </w:pPr>
      <w:proofErr w:type="spellStart"/>
      <w:r>
        <w:rPr>
          <w:sz w:val="28"/>
        </w:rPr>
        <w:t>Баренбойм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Л.А.</w:t>
      </w:r>
      <w:r>
        <w:rPr>
          <w:spacing w:val="-3"/>
          <w:sz w:val="28"/>
        </w:rPr>
        <w:t xml:space="preserve"> </w:t>
      </w:r>
      <w:r>
        <w:rPr>
          <w:sz w:val="28"/>
        </w:rPr>
        <w:t>Путь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музицированию -</w:t>
      </w:r>
      <w:r>
        <w:rPr>
          <w:spacing w:val="-3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3"/>
          <w:sz w:val="28"/>
        </w:rPr>
        <w:t xml:space="preserve"> </w:t>
      </w:r>
      <w:r>
        <w:rPr>
          <w:sz w:val="28"/>
        </w:rPr>
        <w:t>1973.</w:t>
      </w:r>
    </w:p>
    <w:p w14:paraId="6527B580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827"/>
        <w:rPr>
          <w:sz w:val="28"/>
        </w:rPr>
      </w:pPr>
      <w:proofErr w:type="spellStart"/>
      <w:r>
        <w:rPr>
          <w:sz w:val="28"/>
        </w:rPr>
        <w:t>Готединер</w:t>
      </w:r>
      <w:proofErr w:type="spellEnd"/>
      <w:r>
        <w:rPr>
          <w:sz w:val="28"/>
        </w:rPr>
        <w:t xml:space="preserve"> А. Дидактические основы музыкального развития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8"/>
          <w:sz w:val="28"/>
        </w:rPr>
        <w:t xml:space="preserve"> </w:t>
      </w:r>
      <w:r>
        <w:rPr>
          <w:sz w:val="28"/>
        </w:rPr>
        <w:t>1980.</w:t>
      </w:r>
    </w:p>
    <w:p w14:paraId="04581F9E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534"/>
        <w:rPr>
          <w:sz w:val="28"/>
        </w:rPr>
      </w:pPr>
      <w:r>
        <w:rPr>
          <w:sz w:val="28"/>
        </w:rPr>
        <w:t>Должиков Ю. Техника дыхания флейтиста. Выпуск 4 - Москва,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1983</w:t>
      </w:r>
      <w:r>
        <w:rPr>
          <w:spacing w:val="-7"/>
          <w:sz w:val="28"/>
        </w:rPr>
        <w:t xml:space="preserve"> </w:t>
      </w:r>
      <w:r>
        <w:rPr>
          <w:sz w:val="28"/>
        </w:rPr>
        <w:t>.</w:t>
      </w:r>
      <w:proofErr w:type="gramEnd"/>
    </w:p>
    <w:p w14:paraId="43C1AE84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361"/>
        <w:rPr>
          <w:sz w:val="28"/>
        </w:rPr>
      </w:pPr>
      <w:r>
        <w:rPr>
          <w:sz w:val="28"/>
        </w:rPr>
        <w:t>Диков Б. О дыхании при игре на духовом инструменте - Москва,</w:t>
      </w:r>
      <w:r>
        <w:rPr>
          <w:spacing w:val="-67"/>
          <w:sz w:val="28"/>
        </w:rPr>
        <w:t xml:space="preserve"> </w:t>
      </w:r>
      <w:r>
        <w:rPr>
          <w:sz w:val="28"/>
        </w:rPr>
        <w:t>1962.</w:t>
      </w:r>
    </w:p>
    <w:p w14:paraId="7850C7AE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/>
        <w:rPr>
          <w:sz w:val="28"/>
        </w:rPr>
      </w:pPr>
      <w:r>
        <w:rPr>
          <w:sz w:val="28"/>
        </w:rPr>
        <w:t>Диков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Настройка</w:t>
      </w:r>
      <w:r>
        <w:rPr>
          <w:spacing w:val="-6"/>
          <w:sz w:val="28"/>
        </w:rPr>
        <w:t xml:space="preserve"> </w:t>
      </w:r>
      <w:r>
        <w:rPr>
          <w:sz w:val="28"/>
        </w:rPr>
        <w:t>духовы</w:t>
      </w:r>
      <w:r>
        <w:rPr>
          <w:sz w:val="28"/>
        </w:rPr>
        <w:t>х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инструментов.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Методика</w:t>
      </w:r>
    </w:p>
    <w:p w14:paraId="4E095439" w14:textId="77777777" w:rsidR="00253AF7" w:rsidRDefault="00D025FC" w:rsidP="003618EE">
      <w:pPr>
        <w:pStyle w:val="a3"/>
        <w:spacing w:line="276" w:lineRule="auto"/>
        <w:ind w:left="567" w:right="750"/>
      </w:pPr>
      <w:r>
        <w:t>обучения игре на духовых инструментах. Выпуск 4 - Москва,</w:t>
      </w:r>
      <w:r>
        <w:rPr>
          <w:spacing w:val="-67"/>
        </w:rPr>
        <w:t xml:space="preserve"> </w:t>
      </w:r>
      <w:r>
        <w:t>1976.</w:t>
      </w:r>
    </w:p>
    <w:p w14:paraId="56F0EBD8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1193"/>
        <w:rPr>
          <w:sz w:val="28"/>
        </w:rPr>
      </w:pPr>
      <w:r>
        <w:rPr>
          <w:sz w:val="28"/>
        </w:rPr>
        <w:t xml:space="preserve">Диков Б., </w:t>
      </w:r>
      <w:proofErr w:type="spellStart"/>
      <w:r>
        <w:rPr>
          <w:sz w:val="28"/>
        </w:rPr>
        <w:t>Седракян</w:t>
      </w:r>
      <w:proofErr w:type="spellEnd"/>
      <w:r>
        <w:rPr>
          <w:sz w:val="28"/>
        </w:rPr>
        <w:t xml:space="preserve"> А. О штрихах духовых инструментов.</w:t>
      </w:r>
      <w:r>
        <w:rPr>
          <w:spacing w:val="-67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1"/>
          <w:sz w:val="28"/>
        </w:rPr>
        <w:t xml:space="preserve"> </w:t>
      </w:r>
      <w:r>
        <w:rPr>
          <w:sz w:val="28"/>
        </w:rPr>
        <w:t>1966.</w:t>
      </w:r>
    </w:p>
    <w:p w14:paraId="73948ED7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/>
        <w:rPr>
          <w:sz w:val="28"/>
        </w:rPr>
      </w:pPr>
      <w:proofErr w:type="spellStart"/>
      <w:r>
        <w:rPr>
          <w:sz w:val="28"/>
        </w:rPr>
        <w:t>Кинн</w:t>
      </w:r>
      <w:proofErr w:type="spellEnd"/>
      <w:r>
        <w:rPr>
          <w:sz w:val="28"/>
        </w:rPr>
        <w:t>-Калек</w:t>
      </w:r>
      <w:r>
        <w:rPr>
          <w:spacing w:val="-3"/>
          <w:sz w:val="28"/>
        </w:rPr>
        <w:t xml:space="preserve"> </w:t>
      </w:r>
      <w:r>
        <w:rPr>
          <w:sz w:val="28"/>
        </w:rPr>
        <w:t>Б.А.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1990.</w:t>
      </w:r>
    </w:p>
    <w:p w14:paraId="2538B1FD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/>
        <w:rPr>
          <w:sz w:val="28"/>
        </w:rPr>
      </w:pPr>
      <w:r>
        <w:rPr>
          <w:sz w:val="28"/>
        </w:rPr>
        <w:t>Коган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музыканта-педагога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1999</w:t>
      </w:r>
      <w:r>
        <w:rPr>
          <w:spacing w:val="-8"/>
          <w:sz w:val="28"/>
        </w:rPr>
        <w:t xml:space="preserve"> </w:t>
      </w:r>
      <w:r>
        <w:rPr>
          <w:sz w:val="28"/>
        </w:rPr>
        <w:t>.</w:t>
      </w:r>
      <w:proofErr w:type="gramEnd"/>
    </w:p>
    <w:p w14:paraId="0B10EF56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649"/>
        <w:rPr>
          <w:sz w:val="28"/>
        </w:rPr>
      </w:pPr>
      <w:r>
        <w:rPr>
          <w:sz w:val="28"/>
        </w:rPr>
        <w:t>Лернер Н. Дидактические основы методов обучения - Москва,</w:t>
      </w:r>
      <w:r>
        <w:rPr>
          <w:spacing w:val="-67"/>
          <w:sz w:val="28"/>
        </w:rPr>
        <w:t xml:space="preserve"> </w:t>
      </w:r>
      <w:r>
        <w:rPr>
          <w:sz w:val="28"/>
        </w:rPr>
        <w:t>1981.</w:t>
      </w:r>
    </w:p>
    <w:p w14:paraId="23BA611A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1380"/>
        <w:rPr>
          <w:sz w:val="28"/>
        </w:rPr>
      </w:pPr>
      <w:r>
        <w:rPr>
          <w:sz w:val="28"/>
        </w:rPr>
        <w:t>Левин С. Духовые инструменты в истории музыкальной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 -</w:t>
      </w:r>
      <w:r>
        <w:rPr>
          <w:spacing w:val="-1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15"/>
          <w:sz w:val="28"/>
        </w:rPr>
        <w:t xml:space="preserve"> </w:t>
      </w:r>
      <w:r>
        <w:rPr>
          <w:sz w:val="28"/>
        </w:rPr>
        <w:t>1973.</w:t>
      </w:r>
    </w:p>
    <w:p w14:paraId="402BF863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1162"/>
        <w:rPr>
          <w:sz w:val="28"/>
        </w:rPr>
      </w:pPr>
      <w:r>
        <w:rPr>
          <w:sz w:val="28"/>
        </w:rPr>
        <w:t>Петров И. К вопросу о развитии творческих способностей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младших школьников -</w:t>
      </w:r>
      <w:r>
        <w:rPr>
          <w:spacing w:val="-1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1986</w:t>
      </w:r>
      <w:r>
        <w:rPr>
          <w:spacing w:val="4"/>
          <w:sz w:val="28"/>
        </w:rPr>
        <w:t xml:space="preserve"> </w:t>
      </w:r>
      <w:r>
        <w:rPr>
          <w:sz w:val="28"/>
        </w:rPr>
        <w:t>.</w:t>
      </w:r>
      <w:proofErr w:type="gramEnd"/>
    </w:p>
    <w:p w14:paraId="71E4D4EA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1672"/>
        <w:rPr>
          <w:sz w:val="28"/>
        </w:rPr>
      </w:pPr>
      <w:r>
        <w:rPr>
          <w:sz w:val="28"/>
        </w:rPr>
        <w:t>Платонов Н. Вопросы методики обучения на духовых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3"/>
          <w:sz w:val="28"/>
        </w:rPr>
        <w:t xml:space="preserve"> </w:t>
      </w:r>
      <w:r>
        <w:rPr>
          <w:sz w:val="28"/>
        </w:rPr>
        <w:t>1958.</w:t>
      </w:r>
    </w:p>
    <w:p w14:paraId="72C904DF" w14:textId="77777777" w:rsidR="00253AF7" w:rsidRDefault="00D025FC" w:rsidP="003618EE">
      <w:pPr>
        <w:pStyle w:val="a4"/>
        <w:numPr>
          <w:ilvl w:val="0"/>
          <w:numId w:val="1"/>
        </w:numPr>
        <w:tabs>
          <w:tab w:val="left" w:pos="1666"/>
          <w:tab w:val="left" w:pos="1667"/>
        </w:tabs>
        <w:spacing w:line="276" w:lineRule="auto"/>
        <w:ind w:left="567" w:right="527"/>
        <w:rPr>
          <w:sz w:val="28"/>
        </w:rPr>
      </w:pPr>
      <w:r>
        <w:rPr>
          <w:sz w:val="28"/>
        </w:rPr>
        <w:t>Теплов В.М. Психология музыкальных способностей - Москва,</w:t>
      </w:r>
      <w:r>
        <w:rPr>
          <w:spacing w:val="-67"/>
          <w:sz w:val="28"/>
        </w:rPr>
        <w:t xml:space="preserve"> </w:t>
      </w:r>
      <w:r>
        <w:rPr>
          <w:sz w:val="28"/>
        </w:rPr>
        <w:t>1985.</w:t>
      </w:r>
    </w:p>
    <w:sectPr w:rsidR="00253AF7">
      <w:pgSz w:w="11910" w:h="16840"/>
      <w:pgMar w:top="1040" w:right="620" w:bottom="1340" w:left="1480" w:header="0" w:footer="10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524FF" w14:textId="77777777" w:rsidR="00D025FC" w:rsidRDefault="00D025FC">
      <w:r>
        <w:separator/>
      </w:r>
    </w:p>
  </w:endnote>
  <w:endnote w:type="continuationSeparator" w:id="0">
    <w:p w14:paraId="52023F94" w14:textId="77777777" w:rsidR="00D025FC" w:rsidRDefault="00D0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106CA" w14:textId="0D073228" w:rsidR="00253AF7" w:rsidRDefault="007D0DEE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97BA4B" wp14:editId="5BE576B0">
              <wp:simplePos x="0" y="0"/>
              <wp:positionH relativeFrom="page">
                <wp:posOffset>3923665</wp:posOffset>
              </wp:positionH>
              <wp:positionV relativeFrom="page">
                <wp:posOffset>9825990</wp:posOffset>
              </wp:positionV>
              <wp:extent cx="256540" cy="22288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27E74" w14:textId="77777777" w:rsidR="00253AF7" w:rsidRDefault="00D025FC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7BA4B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8.95pt;margin-top:773.7pt;width:20.2pt;height:17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" filled="f" stroked="f">
              <v:textbox inset="0,0,0,0">
                <w:txbxContent>
                  <w:p w14:paraId="28D27E74" w14:textId="77777777" w:rsidR="00253AF7" w:rsidRDefault="00D025FC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D2D74" w14:textId="77777777" w:rsidR="00D025FC" w:rsidRDefault="00D025FC">
      <w:r>
        <w:separator/>
      </w:r>
    </w:p>
  </w:footnote>
  <w:footnote w:type="continuationSeparator" w:id="0">
    <w:p w14:paraId="7AE68B18" w14:textId="77777777" w:rsidR="00D025FC" w:rsidRDefault="00D02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1EF"/>
    <w:multiLevelType w:val="hybridMultilevel"/>
    <w:tmpl w:val="593E0BE6"/>
    <w:lvl w:ilvl="0" w:tplc="C8504E54">
      <w:start w:val="1"/>
      <w:numFmt w:val="decimal"/>
      <w:lvlText w:val="%1."/>
      <w:lvlJc w:val="left"/>
      <w:pPr>
        <w:ind w:left="1669" w:hanging="567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52781992">
      <w:numFmt w:val="bullet"/>
      <w:lvlText w:val="•"/>
      <w:lvlJc w:val="left"/>
      <w:pPr>
        <w:ind w:left="2474" w:hanging="567"/>
      </w:pPr>
      <w:rPr>
        <w:rFonts w:hint="default"/>
        <w:lang w:val="ru-RU" w:eastAsia="en-US" w:bidi="ar-SA"/>
      </w:rPr>
    </w:lvl>
    <w:lvl w:ilvl="2" w:tplc="59BE47B4">
      <w:numFmt w:val="bullet"/>
      <w:lvlText w:val="•"/>
      <w:lvlJc w:val="left"/>
      <w:pPr>
        <w:ind w:left="3289" w:hanging="567"/>
      </w:pPr>
      <w:rPr>
        <w:rFonts w:hint="default"/>
        <w:lang w:val="ru-RU" w:eastAsia="en-US" w:bidi="ar-SA"/>
      </w:rPr>
    </w:lvl>
    <w:lvl w:ilvl="3" w:tplc="2736C53A">
      <w:numFmt w:val="bullet"/>
      <w:lvlText w:val="•"/>
      <w:lvlJc w:val="left"/>
      <w:pPr>
        <w:ind w:left="4103" w:hanging="567"/>
      </w:pPr>
      <w:rPr>
        <w:rFonts w:hint="default"/>
        <w:lang w:val="ru-RU" w:eastAsia="en-US" w:bidi="ar-SA"/>
      </w:rPr>
    </w:lvl>
    <w:lvl w:ilvl="4" w:tplc="D1E494B0">
      <w:numFmt w:val="bullet"/>
      <w:lvlText w:val="•"/>
      <w:lvlJc w:val="left"/>
      <w:pPr>
        <w:ind w:left="4918" w:hanging="567"/>
      </w:pPr>
      <w:rPr>
        <w:rFonts w:hint="default"/>
        <w:lang w:val="ru-RU" w:eastAsia="en-US" w:bidi="ar-SA"/>
      </w:rPr>
    </w:lvl>
    <w:lvl w:ilvl="5" w:tplc="BEFC395E">
      <w:numFmt w:val="bullet"/>
      <w:lvlText w:val="•"/>
      <w:lvlJc w:val="left"/>
      <w:pPr>
        <w:ind w:left="5733" w:hanging="567"/>
      </w:pPr>
      <w:rPr>
        <w:rFonts w:hint="default"/>
        <w:lang w:val="ru-RU" w:eastAsia="en-US" w:bidi="ar-SA"/>
      </w:rPr>
    </w:lvl>
    <w:lvl w:ilvl="6" w:tplc="55F038D0">
      <w:numFmt w:val="bullet"/>
      <w:lvlText w:val="•"/>
      <w:lvlJc w:val="left"/>
      <w:pPr>
        <w:ind w:left="6547" w:hanging="567"/>
      </w:pPr>
      <w:rPr>
        <w:rFonts w:hint="default"/>
        <w:lang w:val="ru-RU" w:eastAsia="en-US" w:bidi="ar-SA"/>
      </w:rPr>
    </w:lvl>
    <w:lvl w:ilvl="7" w:tplc="05C49124">
      <w:numFmt w:val="bullet"/>
      <w:lvlText w:val="•"/>
      <w:lvlJc w:val="left"/>
      <w:pPr>
        <w:ind w:left="7362" w:hanging="567"/>
      </w:pPr>
      <w:rPr>
        <w:rFonts w:hint="default"/>
        <w:lang w:val="ru-RU" w:eastAsia="en-US" w:bidi="ar-SA"/>
      </w:rPr>
    </w:lvl>
    <w:lvl w:ilvl="8" w:tplc="76808A98">
      <w:numFmt w:val="bullet"/>
      <w:lvlText w:val="•"/>
      <w:lvlJc w:val="left"/>
      <w:pPr>
        <w:ind w:left="8177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166B34C8"/>
    <w:multiLevelType w:val="hybridMultilevel"/>
    <w:tmpl w:val="1C6A90F2"/>
    <w:lvl w:ilvl="0" w:tplc="2CCABFA4">
      <w:start w:val="1"/>
      <w:numFmt w:val="decimal"/>
      <w:lvlText w:val="%1."/>
      <w:lvlJc w:val="left"/>
      <w:pPr>
        <w:ind w:left="222" w:hanging="77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1" w:tplc="8182FAA0">
      <w:numFmt w:val="bullet"/>
      <w:lvlText w:val="•"/>
      <w:lvlJc w:val="left"/>
      <w:pPr>
        <w:ind w:left="1178" w:hanging="778"/>
      </w:pPr>
      <w:rPr>
        <w:rFonts w:hint="default"/>
        <w:lang w:val="ru-RU" w:eastAsia="en-US" w:bidi="ar-SA"/>
      </w:rPr>
    </w:lvl>
    <w:lvl w:ilvl="2" w:tplc="97646E1A">
      <w:numFmt w:val="bullet"/>
      <w:lvlText w:val="•"/>
      <w:lvlJc w:val="left"/>
      <w:pPr>
        <w:ind w:left="2137" w:hanging="778"/>
      </w:pPr>
      <w:rPr>
        <w:rFonts w:hint="default"/>
        <w:lang w:val="ru-RU" w:eastAsia="en-US" w:bidi="ar-SA"/>
      </w:rPr>
    </w:lvl>
    <w:lvl w:ilvl="3" w:tplc="7BC2580C">
      <w:numFmt w:val="bullet"/>
      <w:lvlText w:val="•"/>
      <w:lvlJc w:val="left"/>
      <w:pPr>
        <w:ind w:left="3095" w:hanging="778"/>
      </w:pPr>
      <w:rPr>
        <w:rFonts w:hint="default"/>
        <w:lang w:val="ru-RU" w:eastAsia="en-US" w:bidi="ar-SA"/>
      </w:rPr>
    </w:lvl>
    <w:lvl w:ilvl="4" w:tplc="2D32640E">
      <w:numFmt w:val="bullet"/>
      <w:lvlText w:val="•"/>
      <w:lvlJc w:val="left"/>
      <w:pPr>
        <w:ind w:left="4054" w:hanging="778"/>
      </w:pPr>
      <w:rPr>
        <w:rFonts w:hint="default"/>
        <w:lang w:val="ru-RU" w:eastAsia="en-US" w:bidi="ar-SA"/>
      </w:rPr>
    </w:lvl>
    <w:lvl w:ilvl="5" w:tplc="E9E8E77E">
      <w:numFmt w:val="bullet"/>
      <w:lvlText w:val="•"/>
      <w:lvlJc w:val="left"/>
      <w:pPr>
        <w:ind w:left="5013" w:hanging="778"/>
      </w:pPr>
      <w:rPr>
        <w:rFonts w:hint="default"/>
        <w:lang w:val="ru-RU" w:eastAsia="en-US" w:bidi="ar-SA"/>
      </w:rPr>
    </w:lvl>
    <w:lvl w:ilvl="6" w:tplc="48624FE2">
      <w:numFmt w:val="bullet"/>
      <w:lvlText w:val="•"/>
      <w:lvlJc w:val="left"/>
      <w:pPr>
        <w:ind w:left="5971" w:hanging="778"/>
      </w:pPr>
      <w:rPr>
        <w:rFonts w:hint="default"/>
        <w:lang w:val="ru-RU" w:eastAsia="en-US" w:bidi="ar-SA"/>
      </w:rPr>
    </w:lvl>
    <w:lvl w:ilvl="7" w:tplc="22CE8D4E">
      <w:numFmt w:val="bullet"/>
      <w:lvlText w:val="•"/>
      <w:lvlJc w:val="left"/>
      <w:pPr>
        <w:ind w:left="6930" w:hanging="778"/>
      </w:pPr>
      <w:rPr>
        <w:rFonts w:hint="default"/>
        <w:lang w:val="ru-RU" w:eastAsia="en-US" w:bidi="ar-SA"/>
      </w:rPr>
    </w:lvl>
    <w:lvl w:ilvl="8" w:tplc="6CE4BDA8">
      <w:numFmt w:val="bullet"/>
      <w:lvlText w:val="•"/>
      <w:lvlJc w:val="left"/>
      <w:pPr>
        <w:ind w:left="7889" w:hanging="778"/>
      </w:pPr>
      <w:rPr>
        <w:rFonts w:hint="default"/>
        <w:lang w:val="ru-RU" w:eastAsia="en-US" w:bidi="ar-SA"/>
      </w:rPr>
    </w:lvl>
  </w:abstractNum>
  <w:abstractNum w:abstractNumId="2" w15:restartNumberingAfterBreak="0">
    <w:nsid w:val="3EFD3570"/>
    <w:multiLevelType w:val="hybridMultilevel"/>
    <w:tmpl w:val="B2CEFA08"/>
    <w:lvl w:ilvl="0" w:tplc="8AC2C20C">
      <w:start w:val="1"/>
      <w:numFmt w:val="upperRoman"/>
      <w:lvlText w:val="%1."/>
      <w:lvlJc w:val="left"/>
      <w:pPr>
        <w:ind w:left="3313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DC6AAD2">
      <w:start w:val="1"/>
      <w:numFmt w:val="decimal"/>
      <w:lvlText w:val="%2."/>
      <w:lvlJc w:val="left"/>
      <w:pPr>
        <w:ind w:left="1638" w:hanging="708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2" w:tplc="AC8273EC">
      <w:start w:val="1"/>
      <w:numFmt w:val="decimal"/>
      <w:lvlText w:val="%3."/>
      <w:lvlJc w:val="left"/>
      <w:pPr>
        <w:ind w:left="1638" w:hanging="70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3" w:tplc="C39CC6EE">
      <w:start w:val="1"/>
      <w:numFmt w:val="decimal"/>
      <w:lvlText w:val="%4."/>
      <w:lvlJc w:val="left"/>
      <w:pPr>
        <w:ind w:left="1952" w:hanging="852"/>
        <w:jc w:val="left"/>
      </w:pPr>
      <w:rPr>
        <w:rFonts w:hint="default"/>
        <w:spacing w:val="-5"/>
        <w:w w:val="100"/>
        <w:lang w:val="ru-RU" w:eastAsia="en-US" w:bidi="ar-SA"/>
      </w:rPr>
    </w:lvl>
    <w:lvl w:ilvl="4" w:tplc="144C1624">
      <w:numFmt w:val="bullet"/>
      <w:lvlText w:val="•"/>
      <w:lvlJc w:val="left"/>
      <w:pPr>
        <w:ind w:left="4246" w:hanging="852"/>
      </w:pPr>
      <w:rPr>
        <w:rFonts w:hint="default"/>
        <w:lang w:val="ru-RU" w:eastAsia="en-US" w:bidi="ar-SA"/>
      </w:rPr>
    </w:lvl>
    <w:lvl w:ilvl="5" w:tplc="BE52F24A">
      <w:numFmt w:val="bullet"/>
      <w:lvlText w:val="•"/>
      <w:lvlJc w:val="left"/>
      <w:pPr>
        <w:ind w:left="5173" w:hanging="852"/>
      </w:pPr>
      <w:rPr>
        <w:rFonts w:hint="default"/>
        <w:lang w:val="ru-RU" w:eastAsia="en-US" w:bidi="ar-SA"/>
      </w:rPr>
    </w:lvl>
    <w:lvl w:ilvl="6" w:tplc="CA164D18">
      <w:numFmt w:val="bullet"/>
      <w:lvlText w:val="•"/>
      <w:lvlJc w:val="left"/>
      <w:pPr>
        <w:ind w:left="6099" w:hanging="852"/>
      </w:pPr>
      <w:rPr>
        <w:rFonts w:hint="default"/>
        <w:lang w:val="ru-RU" w:eastAsia="en-US" w:bidi="ar-SA"/>
      </w:rPr>
    </w:lvl>
    <w:lvl w:ilvl="7" w:tplc="E36EA4EE">
      <w:numFmt w:val="bullet"/>
      <w:lvlText w:val="•"/>
      <w:lvlJc w:val="left"/>
      <w:pPr>
        <w:ind w:left="7026" w:hanging="852"/>
      </w:pPr>
      <w:rPr>
        <w:rFonts w:hint="default"/>
        <w:lang w:val="ru-RU" w:eastAsia="en-US" w:bidi="ar-SA"/>
      </w:rPr>
    </w:lvl>
    <w:lvl w:ilvl="8" w:tplc="B0B23AB0">
      <w:numFmt w:val="bullet"/>
      <w:lvlText w:val="•"/>
      <w:lvlJc w:val="left"/>
      <w:pPr>
        <w:ind w:left="7953" w:hanging="852"/>
      </w:pPr>
      <w:rPr>
        <w:rFonts w:hint="default"/>
        <w:lang w:val="ru-RU" w:eastAsia="en-US" w:bidi="ar-SA"/>
      </w:rPr>
    </w:lvl>
  </w:abstractNum>
  <w:abstractNum w:abstractNumId="3" w15:restartNumberingAfterBreak="0">
    <w:nsid w:val="40D56261"/>
    <w:multiLevelType w:val="hybridMultilevel"/>
    <w:tmpl w:val="CB4E163C"/>
    <w:lvl w:ilvl="0" w:tplc="5600AE0A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AAAE12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98699E8">
      <w:numFmt w:val="bullet"/>
      <w:lvlText w:val="•"/>
      <w:lvlJc w:val="left"/>
      <w:pPr>
        <w:ind w:left="2137" w:hanging="164"/>
      </w:pPr>
      <w:rPr>
        <w:rFonts w:hint="default"/>
        <w:lang w:val="ru-RU" w:eastAsia="en-US" w:bidi="ar-SA"/>
      </w:rPr>
    </w:lvl>
    <w:lvl w:ilvl="3" w:tplc="0276CBA4">
      <w:numFmt w:val="bullet"/>
      <w:lvlText w:val="•"/>
      <w:lvlJc w:val="left"/>
      <w:pPr>
        <w:ind w:left="3095" w:hanging="164"/>
      </w:pPr>
      <w:rPr>
        <w:rFonts w:hint="default"/>
        <w:lang w:val="ru-RU" w:eastAsia="en-US" w:bidi="ar-SA"/>
      </w:rPr>
    </w:lvl>
    <w:lvl w:ilvl="4" w:tplc="D1509BE0">
      <w:numFmt w:val="bullet"/>
      <w:lvlText w:val="•"/>
      <w:lvlJc w:val="left"/>
      <w:pPr>
        <w:ind w:left="4054" w:hanging="164"/>
      </w:pPr>
      <w:rPr>
        <w:rFonts w:hint="default"/>
        <w:lang w:val="ru-RU" w:eastAsia="en-US" w:bidi="ar-SA"/>
      </w:rPr>
    </w:lvl>
    <w:lvl w:ilvl="5" w:tplc="79EA74E2">
      <w:numFmt w:val="bullet"/>
      <w:lvlText w:val="•"/>
      <w:lvlJc w:val="left"/>
      <w:pPr>
        <w:ind w:left="5013" w:hanging="164"/>
      </w:pPr>
      <w:rPr>
        <w:rFonts w:hint="default"/>
        <w:lang w:val="ru-RU" w:eastAsia="en-US" w:bidi="ar-SA"/>
      </w:rPr>
    </w:lvl>
    <w:lvl w:ilvl="6" w:tplc="8452DAE0">
      <w:numFmt w:val="bullet"/>
      <w:lvlText w:val="•"/>
      <w:lvlJc w:val="left"/>
      <w:pPr>
        <w:ind w:left="5971" w:hanging="164"/>
      </w:pPr>
      <w:rPr>
        <w:rFonts w:hint="default"/>
        <w:lang w:val="ru-RU" w:eastAsia="en-US" w:bidi="ar-SA"/>
      </w:rPr>
    </w:lvl>
    <w:lvl w:ilvl="7" w:tplc="8376EA52"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plc="DFFEAE08">
      <w:numFmt w:val="bullet"/>
      <w:lvlText w:val="•"/>
      <w:lvlJc w:val="left"/>
      <w:pPr>
        <w:ind w:left="788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68B2442F"/>
    <w:multiLevelType w:val="hybridMultilevel"/>
    <w:tmpl w:val="DF208776"/>
    <w:lvl w:ilvl="0" w:tplc="48EC1672">
      <w:start w:val="1"/>
      <w:numFmt w:val="upperRoman"/>
      <w:lvlText w:val="%1."/>
      <w:lvlJc w:val="left"/>
      <w:pPr>
        <w:ind w:left="1707" w:hanging="77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DEE6E56">
      <w:numFmt w:val="bullet"/>
      <w:lvlText w:val=""/>
      <w:lvlJc w:val="left"/>
      <w:pPr>
        <w:ind w:left="942" w:hanging="69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7BE0D7FE">
      <w:numFmt w:val="bullet"/>
      <w:lvlText w:val="•"/>
      <w:lvlJc w:val="left"/>
      <w:pPr>
        <w:ind w:left="2340" w:hanging="697"/>
      </w:pPr>
      <w:rPr>
        <w:rFonts w:hint="default"/>
        <w:lang w:val="ru-RU" w:eastAsia="en-US" w:bidi="ar-SA"/>
      </w:rPr>
    </w:lvl>
    <w:lvl w:ilvl="3" w:tplc="A5D2DEA4">
      <w:numFmt w:val="bullet"/>
      <w:lvlText w:val="•"/>
      <w:lvlJc w:val="left"/>
      <w:pPr>
        <w:ind w:left="3273" w:hanging="697"/>
      </w:pPr>
      <w:rPr>
        <w:rFonts w:hint="default"/>
        <w:lang w:val="ru-RU" w:eastAsia="en-US" w:bidi="ar-SA"/>
      </w:rPr>
    </w:lvl>
    <w:lvl w:ilvl="4" w:tplc="E2627C52">
      <w:numFmt w:val="bullet"/>
      <w:lvlText w:val="•"/>
      <w:lvlJc w:val="left"/>
      <w:pPr>
        <w:ind w:left="4206" w:hanging="697"/>
      </w:pPr>
      <w:rPr>
        <w:rFonts w:hint="default"/>
        <w:lang w:val="ru-RU" w:eastAsia="en-US" w:bidi="ar-SA"/>
      </w:rPr>
    </w:lvl>
    <w:lvl w:ilvl="5" w:tplc="BB8C7B3C">
      <w:numFmt w:val="bullet"/>
      <w:lvlText w:val="•"/>
      <w:lvlJc w:val="left"/>
      <w:pPr>
        <w:ind w:left="5139" w:hanging="697"/>
      </w:pPr>
      <w:rPr>
        <w:rFonts w:hint="default"/>
        <w:lang w:val="ru-RU" w:eastAsia="en-US" w:bidi="ar-SA"/>
      </w:rPr>
    </w:lvl>
    <w:lvl w:ilvl="6" w:tplc="085AA1DA">
      <w:numFmt w:val="bullet"/>
      <w:lvlText w:val="•"/>
      <w:lvlJc w:val="left"/>
      <w:pPr>
        <w:ind w:left="6073" w:hanging="697"/>
      </w:pPr>
      <w:rPr>
        <w:rFonts w:hint="default"/>
        <w:lang w:val="ru-RU" w:eastAsia="en-US" w:bidi="ar-SA"/>
      </w:rPr>
    </w:lvl>
    <w:lvl w:ilvl="7" w:tplc="C0AE8BCA">
      <w:numFmt w:val="bullet"/>
      <w:lvlText w:val="•"/>
      <w:lvlJc w:val="left"/>
      <w:pPr>
        <w:ind w:left="7006" w:hanging="697"/>
      </w:pPr>
      <w:rPr>
        <w:rFonts w:hint="default"/>
        <w:lang w:val="ru-RU" w:eastAsia="en-US" w:bidi="ar-SA"/>
      </w:rPr>
    </w:lvl>
    <w:lvl w:ilvl="8" w:tplc="57F85DEE">
      <w:numFmt w:val="bullet"/>
      <w:lvlText w:val="•"/>
      <w:lvlJc w:val="left"/>
      <w:pPr>
        <w:ind w:left="7939" w:hanging="697"/>
      </w:pPr>
      <w:rPr>
        <w:rFonts w:hint="default"/>
        <w:lang w:val="ru-RU" w:eastAsia="en-US" w:bidi="ar-SA"/>
      </w:rPr>
    </w:lvl>
  </w:abstractNum>
  <w:abstractNum w:abstractNumId="5" w15:restartNumberingAfterBreak="0">
    <w:nsid w:val="70827C26"/>
    <w:multiLevelType w:val="hybridMultilevel"/>
    <w:tmpl w:val="3852FEEC"/>
    <w:lvl w:ilvl="0" w:tplc="66AA00C6">
      <w:start w:val="1"/>
      <w:numFmt w:val="decimal"/>
      <w:lvlText w:val="%1."/>
      <w:lvlJc w:val="left"/>
      <w:pPr>
        <w:ind w:left="1210" w:hanging="28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3E84726">
      <w:numFmt w:val="bullet"/>
      <w:lvlText w:val="•"/>
      <w:lvlJc w:val="left"/>
      <w:pPr>
        <w:ind w:left="2078" w:hanging="281"/>
      </w:pPr>
      <w:rPr>
        <w:rFonts w:hint="default"/>
        <w:lang w:val="ru-RU" w:eastAsia="en-US" w:bidi="ar-SA"/>
      </w:rPr>
    </w:lvl>
    <w:lvl w:ilvl="2" w:tplc="08445E12">
      <w:numFmt w:val="bullet"/>
      <w:lvlText w:val="•"/>
      <w:lvlJc w:val="left"/>
      <w:pPr>
        <w:ind w:left="2937" w:hanging="281"/>
      </w:pPr>
      <w:rPr>
        <w:rFonts w:hint="default"/>
        <w:lang w:val="ru-RU" w:eastAsia="en-US" w:bidi="ar-SA"/>
      </w:rPr>
    </w:lvl>
    <w:lvl w:ilvl="3" w:tplc="5914E30A">
      <w:numFmt w:val="bullet"/>
      <w:lvlText w:val="•"/>
      <w:lvlJc w:val="left"/>
      <w:pPr>
        <w:ind w:left="3795" w:hanging="281"/>
      </w:pPr>
      <w:rPr>
        <w:rFonts w:hint="default"/>
        <w:lang w:val="ru-RU" w:eastAsia="en-US" w:bidi="ar-SA"/>
      </w:rPr>
    </w:lvl>
    <w:lvl w:ilvl="4" w:tplc="A1827B2A">
      <w:numFmt w:val="bullet"/>
      <w:lvlText w:val="•"/>
      <w:lvlJc w:val="left"/>
      <w:pPr>
        <w:ind w:left="4654" w:hanging="281"/>
      </w:pPr>
      <w:rPr>
        <w:rFonts w:hint="default"/>
        <w:lang w:val="ru-RU" w:eastAsia="en-US" w:bidi="ar-SA"/>
      </w:rPr>
    </w:lvl>
    <w:lvl w:ilvl="5" w:tplc="731A180E">
      <w:numFmt w:val="bullet"/>
      <w:lvlText w:val="•"/>
      <w:lvlJc w:val="left"/>
      <w:pPr>
        <w:ind w:left="5513" w:hanging="281"/>
      </w:pPr>
      <w:rPr>
        <w:rFonts w:hint="default"/>
        <w:lang w:val="ru-RU" w:eastAsia="en-US" w:bidi="ar-SA"/>
      </w:rPr>
    </w:lvl>
    <w:lvl w:ilvl="6" w:tplc="35B00EA6">
      <w:numFmt w:val="bullet"/>
      <w:lvlText w:val="•"/>
      <w:lvlJc w:val="left"/>
      <w:pPr>
        <w:ind w:left="6371" w:hanging="281"/>
      </w:pPr>
      <w:rPr>
        <w:rFonts w:hint="default"/>
        <w:lang w:val="ru-RU" w:eastAsia="en-US" w:bidi="ar-SA"/>
      </w:rPr>
    </w:lvl>
    <w:lvl w:ilvl="7" w:tplc="483C8A16">
      <w:numFmt w:val="bullet"/>
      <w:lvlText w:val="•"/>
      <w:lvlJc w:val="left"/>
      <w:pPr>
        <w:ind w:left="7230" w:hanging="281"/>
      </w:pPr>
      <w:rPr>
        <w:rFonts w:hint="default"/>
        <w:lang w:val="ru-RU" w:eastAsia="en-US" w:bidi="ar-SA"/>
      </w:rPr>
    </w:lvl>
    <w:lvl w:ilvl="8" w:tplc="13983296">
      <w:numFmt w:val="bullet"/>
      <w:lvlText w:val="•"/>
      <w:lvlJc w:val="left"/>
      <w:pPr>
        <w:ind w:left="808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69A404B"/>
    <w:multiLevelType w:val="hybridMultilevel"/>
    <w:tmpl w:val="87DA3966"/>
    <w:lvl w:ilvl="0" w:tplc="4650EC76">
      <w:numFmt w:val="bullet"/>
      <w:lvlText w:val="-"/>
      <w:lvlJc w:val="left"/>
      <w:pPr>
        <w:ind w:left="222" w:hanging="1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A84CA4">
      <w:numFmt w:val="bullet"/>
      <w:lvlText w:val="•"/>
      <w:lvlJc w:val="left"/>
      <w:pPr>
        <w:ind w:left="1178" w:hanging="197"/>
      </w:pPr>
      <w:rPr>
        <w:rFonts w:hint="default"/>
        <w:lang w:val="ru-RU" w:eastAsia="en-US" w:bidi="ar-SA"/>
      </w:rPr>
    </w:lvl>
    <w:lvl w:ilvl="2" w:tplc="9C2A7B06">
      <w:numFmt w:val="bullet"/>
      <w:lvlText w:val="•"/>
      <w:lvlJc w:val="left"/>
      <w:pPr>
        <w:ind w:left="2137" w:hanging="197"/>
      </w:pPr>
      <w:rPr>
        <w:rFonts w:hint="default"/>
        <w:lang w:val="ru-RU" w:eastAsia="en-US" w:bidi="ar-SA"/>
      </w:rPr>
    </w:lvl>
    <w:lvl w:ilvl="3" w:tplc="36A25A82">
      <w:numFmt w:val="bullet"/>
      <w:lvlText w:val="•"/>
      <w:lvlJc w:val="left"/>
      <w:pPr>
        <w:ind w:left="3095" w:hanging="197"/>
      </w:pPr>
      <w:rPr>
        <w:rFonts w:hint="default"/>
        <w:lang w:val="ru-RU" w:eastAsia="en-US" w:bidi="ar-SA"/>
      </w:rPr>
    </w:lvl>
    <w:lvl w:ilvl="4" w:tplc="95B00460">
      <w:numFmt w:val="bullet"/>
      <w:lvlText w:val="•"/>
      <w:lvlJc w:val="left"/>
      <w:pPr>
        <w:ind w:left="4054" w:hanging="197"/>
      </w:pPr>
      <w:rPr>
        <w:rFonts w:hint="default"/>
        <w:lang w:val="ru-RU" w:eastAsia="en-US" w:bidi="ar-SA"/>
      </w:rPr>
    </w:lvl>
    <w:lvl w:ilvl="5" w:tplc="1ECCEE36">
      <w:numFmt w:val="bullet"/>
      <w:lvlText w:val="•"/>
      <w:lvlJc w:val="left"/>
      <w:pPr>
        <w:ind w:left="5013" w:hanging="197"/>
      </w:pPr>
      <w:rPr>
        <w:rFonts w:hint="default"/>
        <w:lang w:val="ru-RU" w:eastAsia="en-US" w:bidi="ar-SA"/>
      </w:rPr>
    </w:lvl>
    <w:lvl w:ilvl="6" w:tplc="147C37FA">
      <w:numFmt w:val="bullet"/>
      <w:lvlText w:val="•"/>
      <w:lvlJc w:val="left"/>
      <w:pPr>
        <w:ind w:left="5971" w:hanging="197"/>
      </w:pPr>
      <w:rPr>
        <w:rFonts w:hint="default"/>
        <w:lang w:val="ru-RU" w:eastAsia="en-US" w:bidi="ar-SA"/>
      </w:rPr>
    </w:lvl>
    <w:lvl w:ilvl="7" w:tplc="D656388E">
      <w:numFmt w:val="bullet"/>
      <w:lvlText w:val="•"/>
      <w:lvlJc w:val="left"/>
      <w:pPr>
        <w:ind w:left="6930" w:hanging="197"/>
      </w:pPr>
      <w:rPr>
        <w:rFonts w:hint="default"/>
        <w:lang w:val="ru-RU" w:eastAsia="en-US" w:bidi="ar-SA"/>
      </w:rPr>
    </w:lvl>
    <w:lvl w:ilvl="8" w:tplc="088AEBA4">
      <w:numFmt w:val="bullet"/>
      <w:lvlText w:val="•"/>
      <w:lvlJc w:val="left"/>
      <w:pPr>
        <w:ind w:left="7889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F7"/>
    <w:rsid w:val="00253AF7"/>
    <w:rsid w:val="003618EE"/>
    <w:rsid w:val="007D0DEE"/>
    <w:rsid w:val="00D025FC"/>
    <w:rsid w:val="00DB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982B3"/>
  <w15:docId w15:val="{5C62737B-6D43-4D57-9DAF-C60CC3C5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2" w:firstLine="707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7"/>
    </w:pPr>
  </w:style>
  <w:style w:type="paragraph" w:styleId="a5">
    <w:name w:val="No Spacing"/>
    <w:link w:val="a6"/>
    <w:uiPriority w:val="1"/>
    <w:qFormat/>
    <w:rsid w:val="007D0DE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7D0DEE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3819</Words>
  <Characters>21773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2021-09-30T16:30:00Z</dcterms:created>
  <dcterms:modified xsi:type="dcterms:W3CDTF">2021-09-30T16:30:00Z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2021-09-30T00:00:00Z</vt:filetime>
  </property>
</Properties>
</file>