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998B" w14:textId="77777777" w:rsidR="00DD61DC" w:rsidRDefault="00B35AD1">
      <w:pPr>
        <w:spacing w:after="13"/>
        <w:ind w:right="10"/>
      </w:pPr>
      <w:r>
        <w:t xml:space="preserve">УТВЕРЖДЕНА </w:t>
      </w:r>
    </w:p>
    <w:p w14:paraId="44DD4EB9" w14:textId="77777777" w:rsidR="00DD61DC" w:rsidRDefault="00B35AD1">
      <w:pPr>
        <w:spacing w:after="13" w:line="268" w:lineRule="auto"/>
        <w:ind w:left="3710"/>
        <w:jc w:val="center"/>
      </w:pPr>
      <w:r>
        <w:t xml:space="preserve">приказом Государственного бюджетного учреждения дополнительного </w:t>
      </w:r>
    </w:p>
    <w:p w14:paraId="7921F841" w14:textId="77777777" w:rsidR="00DD61DC" w:rsidRDefault="00B35AD1">
      <w:pPr>
        <w:spacing w:after="23" w:line="259" w:lineRule="auto"/>
        <w:ind w:left="10" w:right="788"/>
        <w:jc w:val="right"/>
      </w:pPr>
      <w:r>
        <w:t xml:space="preserve">образования города Москвы </w:t>
      </w:r>
    </w:p>
    <w:p w14:paraId="273DC8C8" w14:textId="01CBF68E" w:rsidR="00DD61DC" w:rsidRDefault="00B35AD1">
      <w:pPr>
        <w:spacing w:after="13" w:line="268" w:lineRule="auto"/>
        <w:ind w:left="4581" w:right="124"/>
        <w:jc w:val="center"/>
      </w:pPr>
      <w:r>
        <w:t xml:space="preserve">«Детская школа искусств «Юность» от </w:t>
      </w:r>
      <w:r w:rsidR="00552184">
        <w:t xml:space="preserve">23 </w:t>
      </w:r>
      <w:r>
        <w:t>марта 202</w:t>
      </w:r>
      <w:r w:rsidR="00552184">
        <w:t>1</w:t>
      </w:r>
      <w:r>
        <w:t xml:space="preserve"> г. № 1</w:t>
      </w:r>
      <w:r w:rsidR="00552184">
        <w:t>7</w:t>
      </w:r>
      <w:r>
        <w:t xml:space="preserve"> </w:t>
      </w:r>
    </w:p>
    <w:p w14:paraId="084C5B2E" w14:textId="77777777" w:rsidR="00DD61DC" w:rsidRDefault="00B35AD1">
      <w:pPr>
        <w:spacing w:after="25" w:line="259" w:lineRule="auto"/>
        <w:ind w:left="610" w:firstLine="0"/>
        <w:jc w:val="center"/>
      </w:pPr>
      <w:r>
        <w:t xml:space="preserve"> </w:t>
      </w:r>
    </w:p>
    <w:p w14:paraId="7452A1DD" w14:textId="77777777" w:rsidR="00DD61DC" w:rsidRDefault="00B35AD1">
      <w:pPr>
        <w:spacing w:after="11"/>
        <w:ind w:left="6225" w:right="10"/>
      </w:pPr>
      <w:r>
        <w:t xml:space="preserve">ПРИНЯТА </w:t>
      </w:r>
    </w:p>
    <w:p w14:paraId="2118974B" w14:textId="77777777" w:rsidR="00DD61DC" w:rsidRDefault="00B35AD1">
      <w:pPr>
        <w:spacing w:after="11"/>
        <w:ind w:left="4641" w:right="10"/>
      </w:pPr>
      <w:r>
        <w:t xml:space="preserve">на заседании Педагогического совета </w:t>
      </w:r>
    </w:p>
    <w:p w14:paraId="4770E366" w14:textId="77777777" w:rsidR="00DD61DC" w:rsidRDefault="00B35AD1">
      <w:pPr>
        <w:spacing w:after="13" w:line="268" w:lineRule="auto"/>
        <w:ind w:left="4307"/>
        <w:jc w:val="center"/>
      </w:pPr>
      <w:r>
        <w:t xml:space="preserve">Государственного бюджетного учреждения дополнительного </w:t>
      </w:r>
    </w:p>
    <w:p w14:paraId="50D0A103" w14:textId="77777777" w:rsidR="00DD61DC" w:rsidRDefault="00B35AD1">
      <w:pPr>
        <w:spacing w:after="23" w:line="259" w:lineRule="auto"/>
        <w:ind w:left="10" w:right="788"/>
        <w:jc w:val="right"/>
      </w:pPr>
      <w:r>
        <w:t xml:space="preserve">образования города Москвы </w:t>
      </w:r>
    </w:p>
    <w:p w14:paraId="6EBDCB93" w14:textId="77777777" w:rsidR="00DD61DC" w:rsidRDefault="00B35AD1">
      <w:pPr>
        <w:spacing w:after="0"/>
        <w:ind w:left="4713" w:right="10"/>
      </w:pPr>
      <w:r>
        <w:t>«Детская школа искусств «Юность»</w:t>
      </w:r>
      <w:r>
        <w:rPr>
          <w:sz w:val="24"/>
        </w:rPr>
        <w:t xml:space="preserve"> </w:t>
      </w:r>
    </w:p>
    <w:p w14:paraId="0237BE4B" w14:textId="3CC2C002" w:rsidR="00DD61DC" w:rsidRDefault="00B35AD1" w:rsidP="002E1B47">
      <w:pPr>
        <w:spacing w:after="0"/>
        <w:ind w:left="4727" w:right="10"/>
        <w:jc w:val="center"/>
      </w:pPr>
      <w:r>
        <w:t xml:space="preserve">Протокол № </w:t>
      </w:r>
      <w:r w:rsidR="00851489">
        <w:t xml:space="preserve">2 </w:t>
      </w:r>
      <w:r>
        <w:t>от 2</w:t>
      </w:r>
      <w:r w:rsidR="00851489">
        <w:t xml:space="preserve">3 марта </w:t>
      </w:r>
      <w:r>
        <w:t>202</w:t>
      </w:r>
      <w:r w:rsidR="00851489">
        <w:t>1</w:t>
      </w:r>
      <w:r>
        <w:t xml:space="preserve"> г.</w:t>
      </w:r>
    </w:p>
    <w:p w14:paraId="2F8BE856" w14:textId="77777777" w:rsidR="00DD61DC" w:rsidRDefault="00B35AD1">
      <w:pPr>
        <w:spacing w:after="69" w:line="259" w:lineRule="auto"/>
        <w:ind w:left="0" w:firstLine="0"/>
        <w:jc w:val="left"/>
      </w:pPr>
      <w:r>
        <w:t xml:space="preserve"> </w:t>
      </w:r>
    </w:p>
    <w:p w14:paraId="255D01B7" w14:textId="77777777" w:rsidR="00DD61DC" w:rsidRDefault="00B35AD1">
      <w:pPr>
        <w:spacing w:after="71" w:line="259" w:lineRule="auto"/>
        <w:ind w:left="0" w:firstLine="0"/>
        <w:jc w:val="left"/>
      </w:pPr>
      <w:r>
        <w:t xml:space="preserve"> </w:t>
      </w:r>
    </w:p>
    <w:p w14:paraId="7C17851F" w14:textId="77777777" w:rsidR="00DD61DC" w:rsidRDefault="00B35AD1">
      <w:pPr>
        <w:spacing w:after="73" w:line="259" w:lineRule="auto"/>
        <w:ind w:left="0" w:firstLine="0"/>
        <w:jc w:val="left"/>
      </w:pPr>
      <w:r>
        <w:t xml:space="preserve"> </w:t>
      </w:r>
    </w:p>
    <w:p w14:paraId="2D5AE695" w14:textId="77777777" w:rsidR="00DD61DC" w:rsidRDefault="00B35AD1">
      <w:pPr>
        <w:spacing w:after="13" w:line="268" w:lineRule="auto"/>
        <w:ind w:left="10" w:right="20"/>
        <w:jc w:val="center"/>
      </w:pPr>
      <w:r>
        <w:t xml:space="preserve">ДОПОЛНИТЕЛЬНАЯ ПРЕДПРОФЕССИОНАЛЬНАЯ </w:t>
      </w:r>
    </w:p>
    <w:p w14:paraId="134CA066" w14:textId="77777777" w:rsidR="00DD61DC" w:rsidRDefault="00B35AD1">
      <w:pPr>
        <w:spacing w:after="13" w:line="268" w:lineRule="auto"/>
        <w:ind w:left="10" w:right="18"/>
        <w:jc w:val="center"/>
      </w:pPr>
      <w:r>
        <w:t xml:space="preserve">ОБЩЕОБРАЗОВАТЕЛЬНАЯ ПРОГРАММА  </w:t>
      </w:r>
    </w:p>
    <w:p w14:paraId="7DB21A5B" w14:textId="77777777" w:rsidR="00DD61DC" w:rsidRDefault="00B35AD1">
      <w:pPr>
        <w:spacing w:after="13" w:line="268" w:lineRule="auto"/>
        <w:ind w:left="10" w:right="16"/>
        <w:jc w:val="center"/>
      </w:pPr>
      <w:r>
        <w:t xml:space="preserve">В ОБЛАСТИ МУЗЫКАЛЬНОГО ИСКУССТВА  </w:t>
      </w:r>
    </w:p>
    <w:p w14:paraId="34AA02D4" w14:textId="77777777" w:rsidR="00DD61DC" w:rsidRDefault="00B35AD1">
      <w:pPr>
        <w:spacing w:after="13" w:line="268" w:lineRule="auto"/>
        <w:ind w:left="10" w:right="18"/>
        <w:jc w:val="center"/>
      </w:pPr>
      <w:r>
        <w:t xml:space="preserve">«МУЗЫКАЛЬНЫЙ ФОЛЬКЛОР» </w:t>
      </w:r>
    </w:p>
    <w:p w14:paraId="793B5CE6" w14:textId="77777777" w:rsidR="00DD61DC" w:rsidRDefault="00B35AD1">
      <w:pPr>
        <w:spacing w:after="0" w:line="259" w:lineRule="auto"/>
        <w:ind w:left="53" w:firstLine="0"/>
        <w:jc w:val="center"/>
      </w:pPr>
      <w:r>
        <w:t xml:space="preserve"> </w:t>
      </w:r>
    </w:p>
    <w:p w14:paraId="7567D43E" w14:textId="77777777" w:rsidR="00DD61DC" w:rsidRDefault="00B35AD1">
      <w:pPr>
        <w:spacing w:after="287" w:line="259" w:lineRule="auto"/>
        <w:ind w:left="53" w:firstLine="0"/>
        <w:jc w:val="center"/>
      </w:pPr>
      <w:r>
        <w:t xml:space="preserve"> </w:t>
      </w:r>
    </w:p>
    <w:p w14:paraId="2B4655EC" w14:textId="77777777" w:rsidR="00DD61DC" w:rsidRDefault="00B35AD1">
      <w:pPr>
        <w:spacing w:after="278" w:line="268" w:lineRule="auto"/>
        <w:ind w:left="10" w:right="23"/>
        <w:jc w:val="center"/>
      </w:pPr>
      <w:r>
        <w:t xml:space="preserve">Предметная область ПО.01. «Музыкальное исполнительство» </w:t>
      </w:r>
    </w:p>
    <w:p w14:paraId="445AFAE7" w14:textId="77777777" w:rsidR="00DD61DC" w:rsidRDefault="00B35AD1">
      <w:pPr>
        <w:spacing w:after="52" w:line="268" w:lineRule="auto"/>
        <w:ind w:left="10" w:right="19"/>
        <w:jc w:val="center"/>
      </w:pPr>
      <w:r>
        <w:t xml:space="preserve">Рабочая программа учебного предмета </w:t>
      </w:r>
    </w:p>
    <w:p w14:paraId="71584449" w14:textId="77777777" w:rsidR="00DD61DC" w:rsidRDefault="00B35AD1">
      <w:pPr>
        <w:spacing w:after="58" w:line="268" w:lineRule="auto"/>
        <w:ind w:left="10" w:right="18"/>
        <w:jc w:val="center"/>
      </w:pPr>
      <w:r>
        <w:t xml:space="preserve"> ПО.01.УП.02  </w:t>
      </w:r>
    </w:p>
    <w:p w14:paraId="62409296" w14:textId="77777777" w:rsidR="00DD61DC" w:rsidRDefault="00B35AD1">
      <w:pPr>
        <w:spacing w:after="223" w:line="268" w:lineRule="auto"/>
        <w:ind w:left="10" w:right="18"/>
        <w:jc w:val="center"/>
      </w:pPr>
      <w:r>
        <w:t xml:space="preserve"> «МУЗЫКАЛЬНЫЙ ИНСТРУМЕНТ» ГИТАРА </w:t>
      </w:r>
      <w:r>
        <w:rPr>
          <w:b/>
        </w:rPr>
        <w:t xml:space="preserve"> </w:t>
      </w:r>
    </w:p>
    <w:p w14:paraId="62447E40" w14:textId="77777777" w:rsidR="00DD61DC" w:rsidRDefault="00B35AD1">
      <w:pPr>
        <w:spacing w:after="18" w:line="259" w:lineRule="auto"/>
        <w:ind w:left="0" w:firstLine="0"/>
        <w:jc w:val="left"/>
      </w:pPr>
      <w:r>
        <w:t xml:space="preserve"> </w:t>
      </w:r>
    </w:p>
    <w:p w14:paraId="78AC3D74" w14:textId="77777777" w:rsidR="00DD61DC" w:rsidRDefault="00B35AD1">
      <w:pPr>
        <w:spacing w:after="21" w:line="259" w:lineRule="auto"/>
        <w:ind w:left="0" w:firstLine="0"/>
        <w:jc w:val="left"/>
      </w:pPr>
      <w:r>
        <w:t xml:space="preserve"> </w:t>
      </w:r>
    </w:p>
    <w:p w14:paraId="02BE940A" w14:textId="77777777" w:rsidR="00DD61DC" w:rsidRDefault="00B35AD1">
      <w:pPr>
        <w:spacing w:after="18" w:line="259" w:lineRule="auto"/>
        <w:ind w:left="0" w:firstLine="0"/>
        <w:jc w:val="left"/>
      </w:pPr>
      <w:r>
        <w:t xml:space="preserve"> </w:t>
      </w:r>
    </w:p>
    <w:p w14:paraId="6441F1B6" w14:textId="77777777" w:rsidR="00DD61DC" w:rsidRDefault="00B35AD1">
      <w:pPr>
        <w:spacing w:after="71" w:line="259" w:lineRule="auto"/>
        <w:ind w:left="0" w:firstLine="0"/>
        <w:jc w:val="left"/>
      </w:pPr>
      <w:r>
        <w:t xml:space="preserve"> </w:t>
      </w:r>
    </w:p>
    <w:p w14:paraId="50E2C828" w14:textId="77777777" w:rsidR="00DD61DC" w:rsidRDefault="00B35AD1">
      <w:pPr>
        <w:spacing w:after="13" w:line="268" w:lineRule="auto"/>
        <w:ind w:left="10" w:right="17"/>
        <w:jc w:val="center"/>
      </w:pPr>
      <w:r>
        <w:t xml:space="preserve">Срок обучения 8 лет </w:t>
      </w:r>
    </w:p>
    <w:p w14:paraId="27258CBC" w14:textId="77777777" w:rsidR="00DD61DC" w:rsidRDefault="00B35AD1">
      <w:pPr>
        <w:spacing w:after="18" w:line="259" w:lineRule="auto"/>
        <w:ind w:left="53" w:firstLine="0"/>
        <w:jc w:val="center"/>
      </w:pPr>
      <w:r>
        <w:t xml:space="preserve"> </w:t>
      </w:r>
    </w:p>
    <w:p w14:paraId="48AFA6E9" w14:textId="0291CA64" w:rsidR="00DD61DC" w:rsidRDefault="00B35AD1" w:rsidP="002E1B47">
      <w:pPr>
        <w:spacing w:after="21" w:line="259" w:lineRule="auto"/>
        <w:ind w:left="53" w:firstLine="0"/>
        <w:jc w:val="center"/>
      </w:pPr>
      <w:r>
        <w:t xml:space="preserve"> </w:t>
      </w:r>
    </w:p>
    <w:p w14:paraId="15A32538" w14:textId="77777777" w:rsidR="00DD61DC" w:rsidRDefault="00B35AD1">
      <w:pPr>
        <w:spacing w:after="148" w:line="268" w:lineRule="auto"/>
        <w:ind w:left="10" w:right="17"/>
        <w:jc w:val="center"/>
      </w:pPr>
      <w:r>
        <w:t xml:space="preserve">Москва </w:t>
      </w:r>
    </w:p>
    <w:p w14:paraId="2ED79063" w14:textId="335217C3" w:rsidR="00DD61DC" w:rsidRDefault="00B35AD1">
      <w:pPr>
        <w:spacing w:after="13" w:line="268" w:lineRule="auto"/>
        <w:ind w:left="10" w:right="18"/>
        <w:jc w:val="center"/>
      </w:pPr>
      <w:r>
        <w:t>202</w:t>
      </w:r>
      <w:r w:rsidR="000B07B5">
        <w:t>1</w:t>
      </w:r>
      <w:r>
        <w:rPr>
          <w:rFonts w:ascii="Calibri" w:eastAsia="Calibri" w:hAnsi="Calibri" w:cs="Calibri"/>
        </w:rPr>
        <w:t xml:space="preserve">                    </w:t>
      </w:r>
    </w:p>
    <w:p w14:paraId="1ECB04E7" w14:textId="77777777" w:rsidR="00DD61DC" w:rsidRDefault="00B35AD1">
      <w:pPr>
        <w:ind w:left="-5" w:right="10"/>
      </w:pPr>
      <w:r>
        <w:lastRenderedPageBreak/>
        <w:t xml:space="preserve">Разработчик:   </w:t>
      </w:r>
    </w:p>
    <w:p w14:paraId="3AD5BA79" w14:textId="77777777" w:rsidR="002E1B47" w:rsidRDefault="00B35AD1">
      <w:pPr>
        <w:spacing w:after="0"/>
        <w:ind w:left="-5" w:right="10"/>
      </w:pPr>
      <w:proofErr w:type="spellStart"/>
      <w:r>
        <w:t>В.В.Карпов</w:t>
      </w:r>
      <w:proofErr w:type="spellEnd"/>
      <w:r>
        <w:t xml:space="preserve"> - преподаватель ГБУДО г. Москвы ДШИ «Юность»  </w:t>
      </w:r>
    </w:p>
    <w:p w14:paraId="511499AD" w14:textId="77777777" w:rsidR="002E1B47" w:rsidRDefault="002E1B47">
      <w:pPr>
        <w:spacing w:after="0"/>
        <w:ind w:left="-5" w:right="10"/>
      </w:pPr>
    </w:p>
    <w:p w14:paraId="411DE573" w14:textId="77777777" w:rsidR="002E1B47" w:rsidRDefault="002E1B47">
      <w:pPr>
        <w:spacing w:after="0"/>
        <w:ind w:left="-5" w:right="10"/>
      </w:pPr>
    </w:p>
    <w:p w14:paraId="7C32509E" w14:textId="77777777" w:rsidR="002E1B47" w:rsidRDefault="002E1B47">
      <w:pPr>
        <w:spacing w:after="0"/>
        <w:ind w:left="-5" w:right="10"/>
      </w:pPr>
    </w:p>
    <w:p w14:paraId="3E00F95F" w14:textId="77777777" w:rsidR="002E1B47" w:rsidRDefault="002E1B47">
      <w:pPr>
        <w:spacing w:after="0"/>
        <w:ind w:left="-5" w:right="10"/>
      </w:pPr>
    </w:p>
    <w:p w14:paraId="249D4696" w14:textId="77777777" w:rsidR="002E1B47" w:rsidRDefault="002E1B47">
      <w:pPr>
        <w:spacing w:after="0"/>
        <w:ind w:left="-5" w:right="10"/>
      </w:pPr>
    </w:p>
    <w:p w14:paraId="4B322CD1" w14:textId="77777777" w:rsidR="002E1B47" w:rsidRDefault="002E1B47">
      <w:pPr>
        <w:spacing w:after="0"/>
        <w:ind w:left="-5" w:right="10"/>
      </w:pPr>
    </w:p>
    <w:p w14:paraId="74891891" w14:textId="77777777" w:rsidR="002E1B47" w:rsidRDefault="002E1B47">
      <w:pPr>
        <w:spacing w:after="0"/>
        <w:ind w:left="-5" w:right="10"/>
      </w:pPr>
    </w:p>
    <w:p w14:paraId="3AD2A9EF" w14:textId="77777777" w:rsidR="002E1B47" w:rsidRDefault="002E1B47">
      <w:pPr>
        <w:spacing w:after="0"/>
        <w:ind w:left="-5" w:right="10"/>
      </w:pPr>
    </w:p>
    <w:p w14:paraId="01DCE2B4" w14:textId="77777777" w:rsidR="002E1B47" w:rsidRDefault="002E1B47">
      <w:pPr>
        <w:spacing w:after="0"/>
        <w:ind w:left="-5" w:right="10"/>
      </w:pPr>
    </w:p>
    <w:p w14:paraId="00B8033C" w14:textId="77777777" w:rsidR="002E1B47" w:rsidRDefault="002E1B47">
      <w:pPr>
        <w:spacing w:after="0"/>
        <w:ind w:left="-5" w:right="10"/>
      </w:pPr>
    </w:p>
    <w:p w14:paraId="537125C6" w14:textId="77777777" w:rsidR="002E1B47" w:rsidRDefault="002E1B47">
      <w:pPr>
        <w:spacing w:after="0"/>
        <w:ind w:left="-5" w:right="10"/>
      </w:pPr>
    </w:p>
    <w:p w14:paraId="6FE50C52" w14:textId="77777777" w:rsidR="002E1B47" w:rsidRDefault="002E1B47">
      <w:pPr>
        <w:spacing w:after="0"/>
        <w:ind w:left="-5" w:right="10"/>
      </w:pPr>
    </w:p>
    <w:p w14:paraId="1C89176B" w14:textId="77777777" w:rsidR="002E1B47" w:rsidRDefault="002E1B47">
      <w:pPr>
        <w:spacing w:after="0"/>
        <w:ind w:left="-5" w:right="10"/>
      </w:pPr>
    </w:p>
    <w:p w14:paraId="03CAAC90" w14:textId="77777777" w:rsidR="002E1B47" w:rsidRDefault="002E1B47">
      <w:pPr>
        <w:spacing w:after="0"/>
        <w:ind w:left="-5" w:right="10"/>
      </w:pPr>
    </w:p>
    <w:p w14:paraId="7AEA1DB3" w14:textId="77777777" w:rsidR="002E1B47" w:rsidRDefault="002E1B47">
      <w:pPr>
        <w:spacing w:after="0"/>
        <w:ind w:left="-5" w:right="10"/>
      </w:pPr>
    </w:p>
    <w:p w14:paraId="5E04F602" w14:textId="77777777" w:rsidR="002E1B47" w:rsidRDefault="002E1B47">
      <w:pPr>
        <w:spacing w:after="0"/>
        <w:ind w:left="-5" w:right="10"/>
      </w:pPr>
    </w:p>
    <w:p w14:paraId="6C520655" w14:textId="77777777" w:rsidR="002E1B47" w:rsidRDefault="002E1B47">
      <w:pPr>
        <w:spacing w:after="0"/>
        <w:ind w:left="-5" w:right="10"/>
      </w:pPr>
    </w:p>
    <w:p w14:paraId="5A85D3CA" w14:textId="77777777" w:rsidR="002E1B47" w:rsidRDefault="002E1B47">
      <w:pPr>
        <w:spacing w:after="0"/>
        <w:ind w:left="-5" w:right="10"/>
      </w:pPr>
    </w:p>
    <w:p w14:paraId="2D52E8F5" w14:textId="77777777" w:rsidR="002E1B47" w:rsidRDefault="002E1B47">
      <w:pPr>
        <w:spacing w:after="0"/>
        <w:ind w:left="-5" w:right="10"/>
      </w:pPr>
    </w:p>
    <w:p w14:paraId="39D214F2" w14:textId="77777777" w:rsidR="002E1B47" w:rsidRDefault="002E1B47">
      <w:pPr>
        <w:spacing w:after="0"/>
        <w:ind w:left="-5" w:right="10"/>
      </w:pPr>
    </w:p>
    <w:p w14:paraId="2EDA33BF" w14:textId="77777777" w:rsidR="002E1B47" w:rsidRDefault="002E1B47">
      <w:pPr>
        <w:spacing w:after="0"/>
        <w:ind w:left="-5" w:right="10"/>
      </w:pPr>
    </w:p>
    <w:p w14:paraId="0D7A753D" w14:textId="77777777" w:rsidR="002E1B47" w:rsidRDefault="002E1B47">
      <w:pPr>
        <w:spacing w:after="0"/>
        <w:ind w:left="-5" w:right="10"/>
      </w:pPr>
    </w:p>
    <w:p w14:paraId="7A87BFBC" w14:textId="77777777" w:rsidR="002E1B47" w:rsidRDefault="002E1B47">
      <w:pPr>
        <w:spacing w:after="0"/>
        <w:ind w:left="-5" w:right="10"/>
      </w:pPr>
    </w:p>
    <w:p w14:paraId="01D36315" w14:textId="77777777" w:rsidR="002E1B47" w:rsidRDefault="002E1B47">
      <w:pPr>
        <w:spacing w:after="0"/>
        <w:ind w:left="-5" w:right="10"/>
      </w:pPr>
    </w:p>
    <w:p w14:paraId="2740802A" w14:textId="77777777" w:rsidR="002E1B47" w:rsidRDefault="002E1B47">
      <w:pPr>
        <w:spacing w:after="0"/>
        <w:ind w:left="-5" w:right="10"/>
      </w:pPr>
    </w:p>
    <w:p w14:paraId="35EA214F" w14:textId="77777777" w:rsidR="002E1B47" w:rsidRDefault="002E1B47">
      <w:pPr>
        <w:spacing w:after="0"/>
        <w:ind w:left="-5" w:right="10"/>
      </w:pPr>
    </w:p>
    <w:p w14:paraId="6C954B5A" w14:textId="77777777" w:rsidR="002E1B47" w:rsidRDefault="002E1B47">
      <w:pPr>
        <w:spacing w:after="0"/>
        <w:ind w:left="-5" w:right="10"/>
      </w:pPr>
    </w:p>
    <w:p w14:paraId="4FC4C433" w14:textId="77777777" w:rsidR="002E1B47" w:rsidRDefault="002E1B47">
      <w:pPr>
        <w:spacing w:after="0"/>
        <w:ind w:left="-5" w:right="10"/>
      </w:pPr>
    </w:p>
    <w:p w14:paraId="1EC02E55" w14:textId="77777777" w:rsidR="002E1B47" w:rsidRDefault="002E1B47">
      <w:pPr>
        <w:spacing w:after="0"/>
        <w:ind w:left="-5" w:right="10"/>
      </w:pPr>
    </w:p>
    <w:p w14:paraId="13539CEA" w14:textId="77777777" w:rsidR="002E1B47" w:rsidRDefault="002E1B47">
      <w:pPr>
        <w:spacing w:after="0"/>
        <w:ind w:left="-5" w:right="10"/>
      </w:pPr>
    </w:p>
    <w:p w14:paraId="5E462C80" w14:textId="77777777" w:rsidR="002E1B47" w:rsidRDefault="002E1B47">
      <w:pPr>
        <w:spacing w:after="0"/>
        <w:ind w:left="-5" w:right="10"/>
      </w:pPr>
    </w:p>
    <w:p w14:paraId="61640E0A" w14:textId="77777777" w:rsidR="002E1B47" w:rsidRDefault="002E1B47">
      <w:pPr>
        <w:spacing w:after="0"/>
        <w:ind w:left="-5" w:right="10"/>
      </w:pPr>
    </w:p>
    <w:p w14:paraId="5AA0CD69" w14:textId="77777777" w:rsidR="002E1B47" w:rsidRDefault="002E1B47">
      <w:pPr>
        <w:spacing w:after="0"/>
        <w:ind w:left="-5" w:right="10"/>
      </w:pPr>
    </w:p>
    <w:p w14:paraId="05890882" w14:textId="77777777" w:rsidR="002E1B47" w:rsidRDefault="002E1B47">
      <w:pPr>
        <w:spacing w:after="0"/>
        <w:ind w:left="-5" w:right="10"/>
      </w:pPr>
    </w:p>
    <w:p w14:paraId="36A1FAC8" w14:textId="77777777" w:rsidR="002E1B47" w:rsidRDefault="002E1B47">
      <w:pPr>
        <w:spacing w:after="0"/>
        <w:ind w:left="-5" w:right="10"/>
      </w:pPr>
    </w:p>
    <w:p w14:paraId="53EA4135" w14:textId="77777777" w:rsidR="002E1B47" w:rsidRDefault="002E1B47">
      <w:pPr>
        <w:spacing w:after="0"/>
        <w:ind w:left="-5" w:right="10"/>
      </w:pPr>
    </w:p>
    <w:p w14:paraId="5C3FABAA" w14:textId="77777777" w:rsidR="002E1B47" w:rsidRDefault="002E1B47">
      <w:pPr>
        <w:spacing w:after="0"/>
        <w:ind w:left="-5" w:right="10"/>
      </w:pPr>
    </w:p>
    <w:p w14:paraId="6D87CAB6" w14:textId="5CD46BFD" w:rsidR="00DD61DC" w:rsidRDefault="00B35AD1">
      <w:pPr>
        <w:spacing w:after="0"/>
        <w:ind w:left="-5" w:right="10"/>
      </w:pPr>
      <w:r>
        <w:rPr>
          <w:b/>
        </w:rPr>
        <w:lastRenderedPageBreak/>
        <w:t xml:space="preserve">Структура программы учебного предмета </w:t>
      </w:r>
    </w:p>
    <w:p w14:paraId="0D789C2F" w14:textId="77777777" w:rsidR="00DD61DC" w:rsidRDefault="00B35AD1">
      <w:pPr>
        <w:spacing w:after="0" w:line="259" w:lineRule="auto"/>
        <w:ind w:left="53" w:firstLine="0"/>
        <w:jc w:val="center"/>
      </w:pPr>
      <w:r>
        <w:rPr>
          <w:b/>
        </w:rPr>
        <w:t xml:space="preserve"> </w:t>
      </w:r>
    </w:p>
    <w:p w14:paraId="670C787C" w14:textId="77777777" w:rsidR="00DD61DC" w:rsidRDefault="00B35AD1">
      <w:pPr>
        <w:tabs>
          <w:tab w:val="center" w:pos="2026"/>
          <w:tab w:val="center" w:pos="3601"/>
          <w:tab w:val="center" w:pos="4321"/>
          <w:tab w:val="center" w:pos="5041"/>
          <w:tab w:val="center" w:pos="5761"/>
          <w:tab w:val="center" w:pos="6482"/>
          <w:tab w:val="center" w:pos="7202"/>
          <w:tab w:val="center" w:pos="7922"/>
        </w:tabs>
        <w:spacing w:after="0" w:line="259" w:lineRule="auto"/>
        <w:ind w:left="-15" w:firstLine="0"/>
        <w:jc w:val="left"/>
      </w:pPr>
      <w:r>
        <w:rPr>
          <w:b/>
          <w:sz w:val="24"/>
        </w:rPr>
        <w:t xml:space="preserve">I. </w:t>
      </w:r>
      <w:r>
        <w:rPr>
          <w:b/>
          <w:sz w:val="24"/>
        </w:rPr>
        <w:tab/>
        <w:t xml:space="preserve">Пояснительная записка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p>
    <w:p w14:paraId="64771CD7" w14:textId="77777777" w:rsidR="00DD61DC" w:rsidRDefault="00B35AD1">
      <w:pPr>
        <w:numPr>
          <w:ilvl w:val="0"/>
          <w:numId w:val="1"/>
        </w:numPr>
        <w:spacing w:after="5" w:line="268" w:lineRule="auto"/>
        <w:ind w:hanging="139"/>
        <w:jc w:val="left"/>
      </w:pPr>
      <w:r>
        <w:rPr>
          <w:i/>
          <w:sz w:val="24"/>
        </w:rPr>
        <w:t xml:space="preserve">Характеристика учебного предмета, его место и роль в образовательном процессе; </w:t>
      </w:r>
    </w:p>
    <w:p w14:paraId="489A3E3E" w14:textId="77777777" w:rsidR="00DD61DC" w:rsidRDefault="00B35AD1">
      <w:pPr>
        <w:numPr>
          <w:ilvl w:val="0"/>
          <w:numId w:val="1"/>
        </w:numPr>
        <w:spacing w:after="5" w:line="268" w:lineRule="auto"/>
        <w:ind w:hanging="139"/>
        <w:jc w:val="left"/>
      </w:pPr>
      <w:r>
        <w:rPr>
          <w:i/>
          <w:sz w:val="24"/>
        </w:rPr>
        <w:t xml:space="preserve">Срок реализации учебного предмета; </w:t>
      </w:r>
    </w:p>
    <w:p w14:paraId="6052BE11" w14:textId="77777777" w:rsidR="00DD61DC" w:rsidRDefault="00B35AD1">
      <w:pPr>
        <w:numPr>
          <w:ilvl w:val="0"/>
          <w:numId w:val="1"/>
        </w:numPr>
        <w:spacing w:after="5" w:line="268" w:lineRule="auto"/>
        <w:ind w:hanging="139"/>
        <w:jc w:val="left"/>
      </w:pPr>
      <w:r>
        <w:rPr>
          <w:i/>
          <w:sz w:val="24"/>
        </w:rPr>
        <w:t xml:space="preserve">Объем учебного времени, предусмотренный учебным планом образовательного    учреждения на реализацию учебного предмета; - Форма проведения учебных аудиторных занятий; </w:t>
      </w:r>
    </w:p>
    <w:p w14:paraId="61528171" w14:textId="77777777" w:rsidR="00DD61DC" w:rsidRDefault="00B35AD1">
      <w:pPr>
        <w:numPr>
          <w:ilvl w:val="0"/>
          <w:numId w:val="1"/>
        </w:numPr>
        <w:spacing w:after="5" w:line="268" w:lineRule="auto"/>
        <w:ind w:hanging="139"/>
        <w:jc w:val="left"/>
      </w:pPr>
      <w:r>
        <w:rPr>
          <w:i/>
          <w:sz w:val="24"/>
        </w:rPr>
        <w:t xml:space="preserve">Цель и задачи учебного предмета; </w:t>
      </w:r>
    </w:p>
    <w:p w14:paraId="353CC224" w14:textId="77777777" w:rsidR="00DD61DC" w:rsidRDefault="00B35AD1">
      <w:pPr>
        <w:spacing w:after="23" w:line="259" w:lineRule="auto"/>
        <w:ind w:left="0" w:firstLine="0"/>
        <w:jc w:val="left"/>
      </w:pPr>
      <w:r>
        <w:rPr>
          <w:i/>
          <w:sz w:val="24"/>
        </w:rPr>
        <w:t xml:space="preserve"> </w:t>
      </w:r>
    </w:p>
    <w:p w14:paraId="76F09CBE" w14:textId="77777777" w:rsidR="00DD61DC" w:rsidRDefault="00B35AD1">
      <w:pPr>
        <w:tabs>
          <w:tab w:val="center" w:pos="2435"/>
          <w:tab w:val="center" w:pos="5041"/>
          <w:tab w:val="center" w:pos="5761"/>
          <w:tab w:val="center" w:pos="6482"/>
          <w:tab w:val="center" w:pos="7202"/>
          <w:tab w:val="center" w:pos="7922"/>
        </w:tabs>
        <w:spacing w:after="0" w:line="259" w:lineRule="auto"/>
        <w:ind w:left="-15" w:firstLine="0"/>
        <w:jc w:val="left"/>
      </w:pPr>
      <w:r>
        <w:rPr>
          <w:b/>
          <w:sz w:val="24"/>
        </w:rPr>
        <w:t xml:space="preserve">II. </w:t>
      </w:r>
      <w:r>
        <w:rPr>
          <w:b/>
          <w:sz w:val="24"/>
        </w:rPr>
        <w:tab/>
        <w:t xml:space="preserve">Содержание учебного предмета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p>
    <w:p w14:paraId="07BA11AC" w14:textId="77777777" w:rsidR="00DD61DC" w:rsidRDefault="00B35AD1">
      <w:pPr>
        <w:spacing w:after="5" w:line="268" w:lineRule="auto"/>
        <w:ind w:left="-5"/>
        <w:jc w:val="left"/>
      </w:pPr>
      <w:r>
        <w:rPr>
          <w:i/>
          <w:sz w:val="24"/>
        </w:rPr>
        <w:t xml:space="preserve">- Годовые требования по годам обучения (классам); </w:t>
      </w:r>
    </w:p>
    <w:p w14:paraId="0844B5A6" w14:textId="77777777" w:rsidR="00DD61DC" w:rsidRDefault="00B35AD1">
      <w:pPr>
        <w:spacing w:after="26" w:line="259" w:lineRule="auto"/>
        <w:ind w:left="0" w:firstLine="0"/>
        <w:jc w:val="left"/>
      </w:pPr>
      <w:r>
        <w:rPr>
          <w:sz w:val="24"/>
        </w:rPr>
        <w:t xml:space="preserve"> </w:t>
      </w:r>
    </w:p>
    <w:p w14:paraId="4EF963B1" w14:textId="77777777" w:rsidR="00DD61DC" w:rsidRDefault="00B35AD1">
      <w:pPr>
        <w:numPr>
          <w:ilvl w:val="0"/>
          <w:numId w:val="2"/>
        </w:numPr>
        <w:spacing w:after="0" w:line="259" w:lineRule="auto"/>
        <w:ind w:hanging="720"/>
        <w:jc w:val="left"/>
      </w:pPr>
      <w:r>
        <w:rPr>
          <w:b/>
          <w:sz w:val="24"/>
        </w:rPr>
        <w:t xml:space="preserve">Формы и методы контроля, система оценок </w:t>
      </w:r>
      <w:r>
        <w:rPr>
          <w:b/>
          <w:sz w:val="24"/>
        </w:rPr>
        <w:tab/>
        <w:t xml:space="preserve"> </w:t>
      </w:r>
      <w:r>
        <w:rPr>
          <w:b/>
          <w:sz w:val="24"/>
        </w:rPr>
        <w:tab/>
        <w:t xml:space="preserve"> </w:t>
      </w:r>
      <w:r>
        <w:rPr>
          <w:b/>
          <w:sz w:val="24"/>
        </w:rPr>
        <w:tab/>
        <w:t xml:space="preserve"> </w:t>
      </w:r>
    </w:p>
    <w:p w14:paraId="50725497" w14:textId="77777777" w:rsidR="00DD61DC" w:rsidRDefault="00B35AD1">
      <w:pPr>
        <w:spacing w:after="25" w:line="259" w:lineRule="auto"/>
        <w:ind w:left="0" w:firstLine="0"/>
        <w:jc w:val="left"/>
      </w:pPr>
      <w:r>
        <w:rPr>
          <w:sz w:val="24"/>
        </w:rPr>
        <w:t xml:space="preserve"> </w:t>
      </w:r>
    </w:p>
    <w:p w14:paraId="4D241626" w14:textId="77777777" w:rsidR="00DD61DC" w:rsidRDefault="00B35AD1">
      <w:pPr>
        <w:numPr>
          <w:ilvl w:val="0"/>
          <w:numId w:val="2"/>
        </w:numPr>
        <w:spacing w:after="0" w:line="259" w:lineRule="auto"/>
        <w:ind w:hanging="720"/>
        <w:jc w:val="left"/>
      </w:pPr>
      <w:r>
        <w:rPr>
          <w:b/>
          <w:sz w:val="24"/>
        </w:rPr>
        <w:t xml:space="preserve">Методическое обеспечение </w:t>
      </w:r>
      <w:r>
        <w:rPr>
          <w:b/>
          <w:sz w:val="24"/>
        </w:rPr>
        <w:tab/>
        <w:t xml:space="preserve">программы  </w:t>
      </w:r>
      <w:r>
        <w:rPr>
          <w:b/>
          <w:sz w:val="24"/>
        </w:rPr>
        <w:tab/>
        <w:t xml:space="preserve"> </w:t>
      </w:r>
      <w:r>
        <w:rPr>
          <w:b/>
          <w:sz w:val="24"/>
        </w:rPr>
        <w:tab/>
        <w:t xml:space="preserve"> </w:t>
      </w:r>
    </w:p>
    <w:p w14:paraId="7C727BDB" w14:textId="77777777" w:rsidR="00DD61DC" w:rsidRDefault="00B35AD1">
      <w:pPr>
        <w:spacing w:after="25" w:line="259" w:lineRule="auto"/>
        <w:ind w:left="0" w:firstLine="0"/>
        <w:jc w:val="left"/>
      </w:pPr>
      <w:r>
        <w:rPr>
          <w:i/>
          <w:sz w:val="24"/>
        </w:rPr>
        <w:t xml:space="preserve"> </w:t>
      </w:r>
    </w:p>
    <w:p w14:paraId="4F066869" w14:textId="77777777" w:rsidR="00DD61DC" w:rsidRDefault="00B35AD1">
      <w:pPr>
        <w:numPr>
          <w:ilvl w:val="0"/>
          <w:numId w:val="2"/>
        </w:numPr>
        <w:spacing w:after="0" w:line="259" w:lineRule="auto"/>
        <w:ind w:hanging="720"/>
        <w:jc w:val="left"/>
      </w:pPr>
      <w:r>
        <w:rPr>
          <w:b/>
          <w:sz w:val="24"/>
        </w:rPr>
        <w:t xml:space="preserve">Список литературы </w:t>
      </w:r>
    </w:p>
    <w:p w14:paraId="43E054B1" w14:textId="77777777" w:rsidR="00DD61DC" w:rsidRDefault="00B35AD1">
      <w:pPr>
        <w:spacing w:after="0" w:line="259" w:lineRule="auto"/>
        <w:ind w:left="0" w:firstLine="0"/>
        <w:jc w:val="left"/>
      </w:pPr>
      <w:r>
        <w:rPr>
          <w:sz w:val="24"/>
        </w:rPr>
        <w:t xml:space="preserve"> </w:t>
      </w:r>
    </w:p>
    <w:p w14:paraId="101DEE42" w14:textId="77777777" w:rsidR="00DD61DC" w:rsidRDefault="00B35AD1">
      <w:pPr>
        <w:spacing w:after="0" w:line="259" w:lineRule="auto"/>
        <w:ind w:left="0" w:firstLine="0"/>
        <w:jc w:val="left"/>
      </w:pPr>
      <w:r>
        <w:rPr>
          <w:sz w:val="24"/>
        </w:rPr>
        <w:t xml:space="preserve"> </w:t>
      </w:r>
    </w:p>
    <w:p w14:paraId="674A194A" w14:textId="77777777" w:rsidR="00DD61DC" w:rsidRDefault="00B35AD1">
      <w:pPr>
        <w:spacing w:after="0" w:line="259" w:lineRule="auto"/>
        <w:ind w:left="0" w:firstLine="0"/>
        <w:jc w:val="left"/>
      </w:pPr>
      <w:r>
        <w:rPr>
          <w:sz w:val="24"/>
        </w:rPr>
        <w:t xml:space="preserve"> </w:t>
      </w:r>
    </w:p>
    <w:p w14:paraId="20B91862" w14:textId="77777777" w:rsidR="00DD61DC" w:rsidRDefault="00B35AD1">
      <w:pPr>
        <w:spacing w:after="0" w:line="259" w:lineRule="auto"/>
        <w:ind w:left="0" w:firstLine="0"/>
        <w:jc w:val="left"/>
      </w:pPr>
      <w:r>
        <w:rPr>
          <w:sz w:val="24"/>
        </w:rPr>
        <w:t xml:space="preserve"> </w:t>
      </w:r>
    </w:p>
    <w:p w14:paraId="77E91BAC" w14:textId="77777777" w:rsidR="00DD61DC" w:rsidRDefault="00B35AD1">
      <w:pPr>
        <w:spacing w:after="0" w:line="259" w:lineRule="auto"/>
        <w:ind w:left="0" w:firstLine="0"/>
        <w:jc w:val="left"/>
      </w:pPr>
      <w:r>
        <w:rPr>
          <w:sz w:val="24"/>
        </w:rPr>
        <w:t xml:space="preserve"> </w:t>
      </w:r>
    </w:p>
    <w:p w14:paraId="44D79EE7" w14:textId="77777777" w:rsidR="00DD61DC" w:rsidRDefault="00B35AD1">
      <w:pPr>
        <w:spacing w:after="0" w:line="259" w:lineRule="auto"/>
        <w:ind w:left="0" w:firstLine="0"/>
        <w:jc w:val="left"/>
      </w:pPr>
      <w:r>
        <w:rPr>
          <w:sz w:val="24"/>
        </w:rPr>
        <w:t xml:space="preserve"> </w:t>
      </w:r>
    </w:p>
    <w:p w14:paraId="1EF7E2DB" w14:textId="77777777" w:rsidR="00DD61DC" w:rsidRDefault="00B35AD1">
      <w:pPr>
        <w:spacing w:after="0" w:line="259" w:lineRule="auto"/>
        <w:ind w:left="0" w:firstLine="0"/>
        <w:jc w:val="left"/>
      </w:pPr>
      <w:r>
        <w:rPr>
          <w:sz w:val="24"/>
        </w:rPr>
        <w:t xml:space="preserve"> </w:t>
      </w:r>
    </w:p>
    <w:p w14:paraId="26C6A45B" w14:textId="77777777" w:rsidR="00DD61DC" w:rsidRDefault="00B35AD1">
      <w:pPr>
        <w:spacing w:after="0" w:line="259" w:lineRule="auto"/>
        <w:ind w:left="0" w:firstLine="0"/>
        <w:jc w:val="left"/>
      </w:pPr>
      <w:r>
        <w:rPr>
          <w:sz w:val="24"/>
        </w:rPr>
        <w:t xml:space="preserve"> </w:t>
      </w:r>
    </w:p>
    <w:p w14:paraId="2D9C04C3" w14:textId="77777777" w:rsidR="00DD61DC" w:rsidRDefault="00B35AD1">
      <w:pPr>
        <w:spacing w:after="0" w:line="259" w:lineRule="auto"/>
        <w:ind w:left="0" w:firstLine="0"/>
        <w:jc w:val="left"/>
      </w:pPr>
      <w:r>
        <w:rPr>
          <w:sz w:val="24"/>
        </w:rPr>
        <w:t xml:space="preserve"> </w:t>
      </w:r>
    </w:p>
    <w:p w14:paraId="556F6E2D" w14:textId="77777777" w:rsidR="00DD61DC" w:rsidRDefault="00B35AD1">
      <w:pPr>
        <w:spacing w:after="0" w:line="259" w:lineRule="auto"/>
        <w:ind w:left="0" w:firstLine="0"/>
        <w:jc w:val="left"/>
      </w:pPr>
      <w:r>
        <w:rPr>
          <w:sz w:val="24"/>
        </w:rPr>
        <w:t xml:space="preserve"> </w:t>
      </w:r>
    </w:p>
    <w:p w14:paraId="2EE29D2C" w14:textId="77777777" w:rsidR="00DD61DC" w:rsidRDefault="00B35AD1">
      <w:pPr>
        <w:spacing w:after="0" w:line="259" w:lineRule="auto"/>
        <w:ind w:left="0" w:firstLine="0"/>
        <w:jc w:val="left"/>
      </w:pPr>
      <w:r>
        <w:rPr>
          <w:sz w:val="24"/>
        </w:rPr>
        <w:t xml:space="preserve"> </w:t>
      </w:r>
    </w:p>
    <w:p w14:paraId="46B47F3E" w14:textId="77777777" w:rsidR="00DD61DC" w:rsidRDefault="00B35AD1">
      <w:pPr>
        <w:spacing w:after="0" w:line="259" w:lineRule="auto"/>
        <w:ind w:left="0" w:firstLine="0"/>
        <w:jc w:val="left"/>
      </w:pPr>
      <w:r>
        <w:rPr>
          <w:sz w:val="24"/>
        </w:rPr>
        <w:t xml:space="preserve"> </w:t>
      </w:r>
    </w:p>
    <w:p w14:paraId="15825AB2" w14:textId="77777777" w:rsidR="00DD61DC" w:rsidRDefault="00B35AD1">
      <w:pPr>
        <w:spacing w:after="0" w:line="259" w:lineRule="auto"/>
        <w:ind w:left="0" w:firstLine="0"/>
        <w:jc w:val="left"/>
      </w:pPr>
      <w:r>
        <w:rPr>
          <w:sz w:val="24"/>
        </w:rPr>
        <w:t xml:space="preserve"> </w:t>
      </w:r>
    </w:p>
    <w:p w14:paraId="44DE2B17" w14:textId="77777777" w:rsidR="00DD61DC" w:rsidRDefault="00B35AD1">
      <w:pPr>
        <w:spacing w:after="0" w:line="259" w:lineRule="auto"/>
        <w:ind w:left="0" w:firstLine="0"/>
        <w:jc w:val="left"/>
      </w:pPr>
      <w:r>
        <w:rPr>
          <w:sz w:val="24"/>
        </w:rPr>
        <w:t xml:space="preserve"> </w:t>
      </w:r>
    </w:p>
    <w:p w14:paraId="1A27F5B0" w14:textId="77777777" w:rsidR="00DD61DC" w:rsidRDefault="00B35AD1">
      <w:pPr>
        <w:spacing w:after="0" w:line="259" w:lineRule="auto"/>
        <w:ind w:left="0" w:firstLine="0"/>
        <w:jc w:val="left"/>
      </w:pPr>
      <w:r>
        <w:rPr>
          <w:sz w:val="24"/>
        </w:rPr>
        <w:t xml:space="preserve"> </w:t>
      </w:r>
    </w:p>
    <w:p w14:paraId="0A091CBC" w14:textId="77777777" w:rsidR="00DD61DC" w:rsidRDefault="00B35AD1">
      <w:pPr>
        <w:spacing w:after="0" w:line="259" w:lineRule="auto"/>
        <w:ind w:left="0" w:firstLine="0"/>
        <w:jc w:val="left"/>
      </w:pPr>
      <w:r>
        <w:rPr>
          <w:sz w:val="24"/>
        </w:rPr>
        <w:t xml:space="preserve"> </w:t>
      </w:r>
    </w:p>
    <w:p w14:paraId="1AA009D4" w14:textId="77777777" w:rsidR="00DD61DC" w:rsidRDefault="00B35AD1">
      <w:pPr>
        <w:spacing w:after="0" w:line="259" w:lineRule="auto"/>
        <w:ind w:left="0" w:firstLine="0"/>
        <w:jc w:val="left"/>
      </w:pPr>
      <w:r>
        <w:rPr>
          <w:sz w:val="24"/>
        </w:rPr>
        <w:t xml:space="preserve"> </w:t>
      </w:r>
    </w:p>
    <w:p w14:paraId="08A5BFF8" w14:textId="77777777" w:rsidR="00DD61DC" w:rsidRDefault="00B35AD1">
      <w:pPr>
        <w:spacing w:after="0" w:line="259" w:lineRule="auto"/>
        <w:ind w:left="0" w:firstLine="0"/>
        <w:jc w:val="left"/>
      </w:pPr>
      <w:r>
        <w:rPr>
          <w:sz w:val="24"/>
        </w:rPr>
        <w:t xml:space="preserve"> </w:t>
      </w:r>
    </w:p>
    <w:p w14:paraId="59C2382D" w14:textId="77777777" w:rsidR="00DD61DC" w:rsidRDefault="00B35AD1">
      <w:pPr>
        <w:spacing w:after="0" w:line="259" w:lineRule="auto"/>
        <w:ind w:left="0" w:firstLine="0"/>
        <w:jc w:val="left"/>
      </w:pPr>
      <w:r>
        <w:rPr>
          <w:sz w:val="24"/>
        </w:rPr>
        <w:t xml:space="preserve"> </w:t>
      </w:r>
    </w:p>
    <w:p w14:paraId="0AF20133" w14:textId="77777777" w:rsidR="00DD61DC" w:rsidRDefault="00B35AD1">
      <w:pPr>
        <w:spacing w:after="0" w:line="259" w:lineRule="auto"/>
        <w:ind w:left="0" w:firstLine="0"/>
        <w:jc w:val="left"/>
      </w:pPr>
      <w:r>
        <w:rPr>
          <w:sz w:val="24"/>
        </w:rPr>
        <w:t xml:space="preserve"> </w:t>
      </w:r>
    </w:p>
    <w:p w14:paraId="0124B5C2" w14:textId="77777777" w:rsidR="00DD61DC" w:rsidRDefault="00B35AD1">
      <w:pPr>
        <w:spacing w:after="0" w:line="259" w:lineRule="auto"/>
        <w:ind w:left="0" w:firstLine="0"/>
        <w:jc w:val="left"/>
      </w:pPr>
      <w:r>
        <w:rPr>
          <w:sz w:val="24"/>
        </w:rPr>
        <w:t xml:space="preserve"> </w:t>
      </w:r>
    </w:p>
    <w:p w14:paraId="785D77BD" w14:textId="77777777" w:rsidR="00DD61DC" w:rsidRDefault="00B35AD1">
      <w:pPr>
        <w:spacing w:after="0" w:line="259" w:lineRule="auto"/>
        <w:ind w:left="0" w:firstLine="0"/>
        <w:jc w:val="left"/>
      </w:pPr>
      <w:r>
        <w:rPr>
          <w:sz w:val="24"/>
        </w:rPr>
        <w:t xml:space="preserve"> </w:t>
      </w:r>
    </w:p>
    <w:p w14:paraId="34C78A91" w14:textId="77777777" w:rsidR="00DD61DC" w:rsidRDefault="00B35AD1">
      <w:pPr>
        <w:spacing w:after="0" w:line="259" w:lineRule="auto"/>
        <w:ind w:left="0" w:firstLine="0"/>
        <w:jc w:val="left"/>
      </w:pPr>
      <w:r>
        <w:rPr>
          <w:sz w:val="24"/>
        </w:rPr>
        <w:t xml:space="preserve"> </w:t>
      </w:r>
    </w:p>
    <w:p w14:paraId="661BBA42" w14:textId="77777777" w:rsidR="00DD61DC" w:rsidRDefault="00B35AD1">
      <w:pPr>
        <w:spacing w:after="0" w:line="259" w:lineRule="auto"/>
        <w:ind w:left="0" w:firstLine="0"/>
        <w:jc w:val="left"/>
      </w:pPr>
      <w:r>
        <w:rPr>
          <w:sz w:val="24"/>
        </w:rPr>
        <w:t xml:space="preserve"> </w:t>
      </w:r>
    </w:p>
    <w:p w14:paraId="0BE52CCB" w14:textId="11A98209" w:rsidR="00DD61DC" w:rsidRDefault="00B35AD1" w:rsidP="002E1B47">
      <w:pPr>
        <w:spacing w:after="0" w:line="259" w:lineRule="auto"/>
        <w:ind w:left="0" w:firstLine="0"/>
        <w:jc w:val="left"/>
      </w:pPr>
      <w:r>
        <w:rPr>
          <w:sz w:val="24"/>
        </w:rPr>
        <w:lastRenderedPageBreak/>
        <w:t xml:space="preserve"> </w:t>
      </w:r>
    </w:p>
    <w:p w14:paraId="71F4257C" w14:textId="77777777" w:rsidR="00DD61DC" w:rsidRDefault="00B35AD1">
      <w:pPr>
        <w:pStyle w:val="1"/>
        <w:spacing w:after="16"/>
      </w:pPr>
      <w:r>
        <w:t xml:space="preserve">I. Пояснительная записка </w:t>
      </w:r>
    </w:p>
    <w:p w14:paraId="3E4EF9A9" w14:textId="77777777" w:rsidR="00DD61DC" w:rsidRDefault="00B35AD1">
      <w:pPr>
        <w:spacing w:after="21"/>
        <w:ind w:left="-15" w:right="10" w:firstLine="708"/>
      </w:pPr>
      <w:r>
        <w:t xml:space="preserve">Образовательная программа по учебному предмету «Музыкальный инструмент» Гитара для дополнительной предпрофессиональной общеобразовательной программы в области музыкального искусства «Музыкальный фольклор»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w:t>
      </w:r>
    </w:p>
    <w:p w14:paraId="76CCACB8" w14:textId="77777777" w:rsidR="00DD61DC" w:rsidRDefault="00B35AD1">
      <w:pPr>
        <w:spacing w:after="103"/>
        <w:ind w:left="-15" w:right="10" w:firstLine="686"/>
      </w:pPr>
      <w:r>
        <w:t xml:space="preserve">Данная программа основывается на принципе вариативности для различных возрастных категорий детей. Программа формирует устойчивый интерес к творческой деятельности детей, позволяет развить их индивидуальные творческие способности, накопить опыт в процессе обучения на народном музыкальном инструменте, развить полученные знания и приобретенные исполнительские навыки.  </w:t>
      </w:r>
    </w:p>
    <w:p w14:paraId="250B175D" w14:textId="77777777" w:rsidR="00DD61DC" w:rsidRDefault="00B35AD1">
      <w:pPr>
        <w:spacing w:after="18"/>
        <w:ind w:left="-15" w:right="10" w:firstLine="686"/>
      </w:pPr>
      <w:r>
        <w:t xml:space="preserve">Комплексное музыкальное воспитание </w:t>
      </w:r>
      <w:proofErr w:type="spellStart"/>
      <w:r>
        <w:t>ребѐнка</w:t>
      </w:r>
      <w:proofErr w:type="spellEnd"/>
      <w:r>
        <w:t xml:space="preserve"> предполагает широкий спектр психологического, эстетического, эмоционального развития </w:t>
      </w:r>
      <w:proofErr w:type="spellStart"/>
      <w:r>
        <w:t>ребѐнка</w:t>
      </w:r>
      <w:proofErr w:type="spellEnd"/>
      <w:r>
        <w:t xml:space="preserve"> и формирование его личности в традициях школьной программы, опираясь на четкий и регламентированный план педагогического воздействия. </w:t>
      </w:r>
    </w:p>
    <w:p w14:paraId="358C22D4" w14:textId="77777777" w:rsidR="00DD61DC" w:rsidRDefault="00B35AD1">
      <w:pPr>
        <w:spacing w:after="185" w:line="259" w:lineRule="auto"/>
        <w:ind w:left="0" w:firstLine="0"/>
        <w:jc w:val="left"/>
      </w:pPr>
      <w:r>
        <w:t xml:space="preserve"> </w:t>
      </w:r>
    </w:p>
    <w:p w14:paraId="5C20E2E6" w14:textId="77777777" w:rsidR="00DD61DC" w:rsidRDefault="00B35AD1">
      <w:pPr>
        <w:pStyle w:val="1"/>
        <w:spacing w:after="169"/>
        <w:ind w:right="16"/>
      </w:pPr>
      <w:r>
        <w:rPr>
          <w:i/>
        </w:rPr>
        <w:t xml:space="preserve">Срок реализации учебного предмета </w:t>
      </w:r>
    </w:p>
    <w:p w14:paraId="74AD811F" w14:textId="77777777" w:rsidR="00DD61DC" w:rsidRDefault="00B35AD1">
      <w:pPr>
        <w:spacing w:after="169"/>
        <w:ind w:left="-15" w:right="10" w:firstLine="708"/>
      </w:pPr>
      <w:r>
        <w:t xml:space="preserve">Срок реализации учебной программы «Музыкальный инструмент» Гитара составляет 8 лет. При реализации данной программы продолжительность учебных занятий на первом году обучения составляет 32 учебных недели в год, со 2 по 8 годы </w:t>
      </w:r>
      <w:proofErr w:type="gramStart"/>
      <w:r>
        <w:t>обучения  -</w:t>
      </w:r>
      <w:proofErr w:type="gramEnd"/>
      <w:r>
        <w:t xml:space="preserve"> 33 недели в год.  </w:t>
      </w:r>
    </w:p>
    <w:p w14:paraId="3F3F6DDC" w14:textId="77777777" w:rsidR="00DD61DC" w:rsidRDefault="00B35AD1">
      <w:pPr>
        <w:spacing w:after="94" w:line="315" w:lineRule="auto"/>
        <w:ind w:left="1006" w:firstLine="574"/>
        <w:jc w:val="left"/>
      </w:pPr>
      <w:r>
        <w:rPr>
          <w:b/>
          <w:i/>
        </w:rPr>
        <w:t xml:space="preserve"> </w:t>
      </w:r>
      <w:proofErr w:type="spellStart"/>
      <w:r>
        <w:rPr>
          <w:b/>
          <w:i/>
        </w:rPr>
        <w:t>Объѐм</w:t>
      </w:r>
      <w:proofErr w:type="spellEnd"/>
      <w:r>
        <w:rPr>
          <w:b/>
          <w:i/>
        </w:rPr>
        <w:t xml:space="preserve"> учебного времени, предусмотренный учебным планом образовательного учреждения на реализацию учебного предмета</w:t>
      </w:r>
      <w:r>
        <w:t xml:space="preserve"> </w:t>
      </w:r>
    </w:p>
    <w:p w14:paraId="7F666477" w14:textId="77777777" w:rsidR="00DD61DC" w:rsidRDefault="00B35AD1">
      <w:pPr>
        <w:spacing w:after="0"/>
        <w:ind w:left="-15" w:right="10" w:firstLine="708"/>
      </w:pPr>
      <w:r>
        <w:t xml:space="preserve">На реализацию учебного предмета «Музыкальный инструмент» Гитара учебным планом образовательного учреждения предусмотрен </w:t>
      </w:r>
      <w:proofErr w:type="spellStart"/>
      <w:r>
        <w:t>объѐм</w:t>
      </w:r>
      <w:proofErr w:type="spellEnd"/>
      <w:r>
        <w:t xml:space="preserve"> учебного времени:  </w:t>
      </w:r>
    </w:p>
    <w:tbl>
      <w:tblPr>
        <w:tblStyle w:val="TableGrid"/>
        <w:tblW w:w="9890" w:type="dxa"/>
        <w:tblInd w:w="-108" w:type="dxa"/>
        <w:tblCellMar>
          <w:top w:w="52" w:type="dxa"/>
          <w:left w:w="108" w:type="dxa"/>
          <w:right w:w="71" w:type="dxa"/>
        </w:tblCellMar>
        <w:tblLook w:val="04A0" w:firstRow="1" w:lastRow="0" w:firstColumn="1" w:lastColumn="0" w:noHBand="0" w:noVBand="1"/>
      </w:tblPr>
      <w:tblGrid>
        <w:gridCol w:w="4220"/>
        <w:gridCol w:w="1277"/>
        <w:gridCol w:w="1558"/>
        <w:gridCol w:w="1560"/>
        <w:gridCol w:w="1275"/>
      </w:tblGrid>
      <w:tr w:rsidR="00DD61DC" w14:paraId="5953870D" w14:textId="77777777">
        <w:trPr>
          <w:trHeight w:val="694"/>
        </w:trPr>
        <w:tc>
          <w:tcPr>
            <w:tcW w:w="4220" w:type="dxa"/>
            <w:tcBorders>
              <w:top w:val="single" w:sz="4" w:space="0" w:color="000000"/>
              <w:left w:val="single" w:sz="4" w:space="0" w:color="000000"/>
              <w:bottom w:val="single" w:sz="4" w:space="0" w:color="000000"/>
              <w:right w:val="single" w:sz="4" w:space="0" w:color="000000"/>
            </w:tcBorders>
          </w:tcPr>
          <w:p w14:paraId="16291761" w14:textId="77777777" w:rsidR="00DD61DC" w:rsidRDefault="00B35AD1">
            <w:pPr>
              <w:spacing w:after="0" w:line="259" w:lineRule="auto"/>
              <w:ind w:left="679" w:firstLine="0"/>
              <w:jc w:val="left"/>
            </w:pPr>
            <w:r>
              <w:rPr>
                <w:i/>
              </w:rPr>
              <w:t xml:space="preserve"> </w:t>
            </w:r>
            <w:r>
              <w:t xml:space="preserve">Срок обучения </w:t>
            </w:r>
          </w:p>
        </w:tc>
        <w:tc>
          <w:tcPr>
            <w:tcW w:w="1277" w:type="dxa"/>
            <w:tcBorders>
              <w:top w:val="single" w:sz="4" w:space="0" w:color="000000"/>
              <w:left w:val="single" w:sz="4" w:space="0" w:color="000000"/>
              <w:bottom w:val="single" w:sz="4" w:space="0" w:color="000000"/>
              <w:right w:val="single" w:sz="4" w:space="0" w:color="000000"/>
            </w:tcBorders>
          </w:tcPr>
          <w:p w14:paraId="41729850" w14:textId="77777777" w:rsidR="00DD61DC" w:rsidRDefault="00B35AD1">
            <w:pPr>
              <w:spacing w:after="0" w:line="259" w:lineRule="auto"/>
              <w:ind w:left="101" w:firstLine="0"/>
              <w:jc w:val="left"/>
            </w:pPr>
            <w:r>
              <w:t xml:space="preserve"> 1класс </w:t>
            </w:r>
          </w:p>
        </w:tc>
        <w:tc>
          <w:tcPr>
            <w:tcW w:w="1558" w:type="dxa"/>
            <w:tcBorders>
              <w:top w:val="single" w:sz="4" w:space="0" w:color="000000"/>
              <w:left w:val="single" w:sz="4" w:space="0" w:color="000000"/>
              <w:bottom w:val="single" w:sz="4" w:space="0" w:color="000000"/>
              <w:right w:val="single" w:sz="4" w:space="0" w:color="000000"/>
            </w:tcBorders>
          </w:tcPr>
          <w:p w14:paraId="644A181E" w14:textId="77777777" w:rsidR="00DD61DC" w:rsidRDefault="00B35AD1">
            <w:pPr>
              <w:spacing w:after="0" w:line="259" w:lineRule="auto"/>
              <w:ind w:left="29" w:firstLine="0"/>
              <w:jc w:val="left"/>
            </w:pPr>
            <w:r>
              <w:t xml:space="preserve">2-6 классы </w:t>
            </w:r>
          </w:p>
        </w:tc>
        <w:tc>
          <w:tcPr>
            <w:tcW w:w="1560" w:type="dxa"/>
            <w:tcBorders>
              <w:top w:val="single" w:sz="4" w:space="0" w:color="000000"/>
              <w:left w:val="single" w:sz="4" w:space="0" w:color="000000"/>
              <w:bottom w:val="single" w:sz="4" w:space="0" w:color="000000"/>
              <w:right w:val="single" w:sz="4" w:space="0" w:color="000000"/>
            </w:tcBorders>
          </w:tcPr>
          <w:p w14:paraId="098C15B0" w14:textId="77777777" w:rsidR="00DD61DC" w:rsidRDefault="00B35AD1">
            <w:pPr>
              <w:spacing w:after="0" w:line="259" w:lineRule="auto"/>
              <w:ind w:left="31" w:firstLine="0"/>
              <w:jc w:val="left"/>
            </w:pPr>
            <w:r>
              <w:t xml:space="preserve">7-8 классы </w:t>
            </w:r>
          </w:p>
        </w:tc>
        <w:tc>
          <w:tcPr>
            <w:tcW w:w="1275" w:type="dxa"/>
            <w:tcBorders>
              <w:top w:val="single" w:sz="4" w:space="0" w:color="000000"/>
              <w:left w:val="single" w:sz="4" w:space="0" w:color="000000"/>
              <w:bottom w:val="single" w:sz="4" w:space="0" w:color="000000"/>
              <w:right w:val="single" w:sz="4" w:space="0" w:color="000000"/>
            </w:tcBorders>
          </w:tcPr>
          <w:p w14:paraId="5E28ABCC" w14:textId="77777777" w:rsidR="00DD61DC" w:rsidRDefault="00B35AD1">
            <w:pPr>
              <w:spacing w:after="0" w:line="259" w:lineRule="auto"/>
              <w:ind w:left="0" w:right="38" w:firstLine="0"/>
              <w:jc w:val="center"/>
            </w:pPr>
            <w:r>
              <w:t xml:space="preserve">Итого </w:t>
            </w:r>
          </w:p>
        </w:tc>
      </w:tr>
      <w:tr w:rsidR="00DD61DC" w14:paraId="1D355239" w14:textId="77777777">
        <w:trPr>
          <w:trHeight w:val="593"/>
        </w:trPr>
        <w:tc>
          <w:tcPr>
            <w:tcW w:w="4220" w:type="dxa"/>
            <w:tcBorders>
              <w:top w:val="single" w:sz="4" w:space="0" w:color="000000"/>
              <w:left w:val="single" w:sz="4" w:space="0" w:color="000000"/>
              <w:bottom w:val="single" w:sz="4" w:space="0" w:color="000000"/>
              <w:right w:val="single" w:sz="4" w:space="0" w:color="000000"/>
            </w:tcBorders>
          </w:tcPr>
          <w:p w14:paraId="7470E4AC" w14:textId="77777777" w:rsidR="00DD61DC" w:rsidRDefault="00B35AD1">
            <w:pPr>
              <w:spacing w:after="0" w:line="259" w:lineRule="auto"/>
              <w:ind w:left="0" w:firstLine="0"/>
              <w:jc w:val="left"/>
            </w:pPr>
            <w:r>
              <w:t xml:space="preserve">Максимальная учебная нагрузка </w:t>
            </w:r>
          </w:p>
        </w:tc>
        <w:tc>
          <w:tcPr>
            <w:tcW w:w="1277" w:type="dxa"/>
            <w:tcBorders>
              <w:top w:val="single" w:sz="4" w:space="0" w:color="000000"/>
              <w:left w:val="single" w:sz="4" w:space="0" w:color="000000"/>
              <w:bottom w:val="single" w:sz="4" w:space="0" w:color="000000"/>
              <w:right w:val="single" w:sz="4" w:space="0" w:color="000000"/>
            </w:tcBorders>
          </w:tcPr>
          <w:p w14:paraId="2A018A5B" w14:textId="77777777" w:rsidR="00DD61DC" w:rsidRDefault="00B35AD1">
            <w:pPr>
              <w:spacing w:after="0" w:line="259" w:lineRule="auto"/>
              <w:ind w:left="0" w:right="37" w:firstLine="0"/>
              <w:jc w:val="center"/>
            </w:pPr>
            <w:r>
              <w:t xml:space="preserve">128 ч </w:t>
            </w:r>
          </w:p>
        </w:tc>
        <w:tc>
          <w:tcPr>
            <w:tcW w:w="1558" w:type="dxa"/>
            <w:tcBorders>
              <w:top w:val="single" w:sz="4" w:space="0" w:color="000000"/>
              <w:left w:val="single" w:sz="4" w:space="0" w:color="000000"/>
              <w:bottom w:val="single" w:sz="4" w:space="0" w:color="000000"/>
              <w:right w:val="single" w:sz="4" w:space="0" w:color="000000"/>
            </w:tcBorders>
          </w:tcPr>
          <w:p w14:paraId="18257FE1" w14:textId="77777777" w:rsidR="00DD61DC" w:rsidRDefault="00B35AD1">
            <w:pPr>
              <w:spacing w:after="0" w:line="259" w:lineRule="auto"/>
              <w:ind w:left="0" w:right="38" w:firstLine="0"/>
              <w:jc w:val="center"/>
            </w:pPr>
            <w:r>
              <w:t xml:space="preserve">824,5 ч </w:t>
            </w:r>
          </w:p>
        </w:tc>
        <w:tc>
          <w:tcPr>
            <w:tcW w:w="1560" w:type="dxa"/>
            <w:tcBorders>
              <w:top w:val="single" w:sz="4" w:space="0" w:color="000000"/>
              <w:left w:val="single" w:sz="4" w:space="0" w:color="000000"/>
              <w:bottom w:val="single" w:sz="4" w:space="0" w:color="000000"/>
              <w:right w:val="single" w:sz="4" w:space="0" w:color="000000"/>
            </w:tcBorders>
          </w:tcPr>
          <w:p w14:paraId="71A7A4C4" w14:textId="77777777" w:rsidR="00DD61DC" w:rsidRDefault="00B35AD1">
            <w:pPr>
              <w:spacing w:after="0" w:line="259" w:lineRule="auto"/>
              <w:ind w:left="0" w:right="37" w:firstLine="0"/>
              <w:jc w:val="center"/>
            </w:pPr>
            <w:r>
              <w:t xml:space="preserve">330 ч </w:t>
            </w:r>
          </w:p>
        </w:tc>
        <w:tc>
          <w:tcPr>
            <w:tcW w:w="1275" w:type="dxa"/>
            <w:tcBorders>
              <w:top w:val="single" w:sz="4" w:space="0" w:color="000000"/>
              <w:left w:val="single" w:sz="4" w:space="0" w:color="000000"/>
              <w:bottom w:val="single" w:sz="4" w:space="0" w:color="000000"/>
              <w:right w:val="single" w:sz="4" w:space="0" w:color="000000"/>
            </w:tcBorders>
          </w:tcPr>
          <w:p w14:paraId="4768DEBA" w14:textId="77777777" w:rsidR="00DD61DC" w:rsidRDefault="00B35AD1">
            <w:pPr>
              <w:spacing w:after="0" w:line="259" w:lineRule="auto"/>
              <w:ind w:left="36" w:firstLine="0"/>
              <w:jc w:val="left"/>
            </w:pPr>
            <w:r>
              <w:t xml:space="preserve">1282,5 ч </w:t>
            </w:r>
          </w:p>
        </w:tc>
      </w:tr>
      <w:tr w:rsidR="00DD61DC" w14:paraId="02D78E52" w14:textId="77777777">
        <w:trPr>
          <w:trHeight w:val="593"/>
        </w:trPr>
        <w:tc>
          <w:tcPr>
            <w:tcW w:w="4220" w:type="dxa"/>
            <w:tcBorders>
              <w:top w:val="single" w:sz="4" w:space="0" w:color="000000"/>
              <w:left w:val="single" w:sz="4" w:space="0" w:color="000000"/>
              <w:bottom w:val="single" w:sz="4" w:space="0" w:color="000000"/>
              <w:right w:val="single" w:sz="4" w:space="0" w:color="000000"/>
            </w:tcBorders>
          </w:tcPr>
          <w:p w14:paraId="21A02794" w14:textId="77777777" w:rsidR="00DD61DC" w:rsidRDefault="00B35AD1">
            <w:pPr>
              <w:spacing w:after="0" w:line="259" w:lineRule="auto"/>
              <w:ind w:left="0" w:firstLine="0"/>
              <w:jc w:val="left"/>
            </w:pPr>
            <w:r>
              <w:t xml:space="preserve">Самостоятельная работа </w:t>
            </w:r>
          </w:p>
        </w:tc>
        <w:tc>
          <w:tcPr>
            <w:tcW w:w="1277" w:type="dxa"/>
            <w:tcBorders>
              <w:top w:val="single" w:sz="4" w:space="0" w:color="000000"/>
              <w:left w:val="single" w:sz="4" w:space="0" w:color="000000"/>
              <w:bottom w:val="single" w:sz="4" w:space="0" w:color="000000"/>
              <w:right w:val="single" w:sz="4" w:space="0" w:color="000000"/>
            </w:tcBorders>
          </w:tcPr>
          <w:p w14:paraId="181B2E90" w14:textId="77777777" w:rsidR="00DD61DC" w:rsidRDefault="00B35AD1">
            <w:pPr>
              <w:spacing w:after="0" w:line="259" w:lineRule="auto"/>
              <w:ind w:left="0" w:right="37" w:firstLine="0"/>
              <w:jc w:val="center"/>
            </w:pPr>
            <w:r>
              <w:t xml:space="preserve">80 ч </w:t>
            </w:r>
          </w:p>
        </w:tc>
        <w:tc>
          <w:tcPr>
            <w:tcW w:w="1558" w:type="dxa"/>
            <w:tcBorders>
              <w:top w:val="single" w:sz="4" w:space="0" w:color="000000"/>
              <w:left w:val="single" w:sz="4" w:space="0" w:color="000000"/>
              <w:bottom w:val="single" w:sz="4" w:space="0" w:color="000000"/>
              <w:right w:val="single" w:sz="4" w:space="0" w:color="000000"/>
            </w:tcBorders>
          </w:tcPr>
          <w:p w14:paraId="65D5FCF6" w14:textId="77777777" w:rsidR="00DD61DC" w:rsidRDefault="00B35AD1">
            <w:pPr>
              <w:spacing w:after="0" w:line="259" w:lineRule="auto"/>
              <w:ind w:left="0" w:right="40" w:firstLine="0"/>
              <w:jc w:val="center"/>
            </w:pPr>
            <w:r>
              <w:t xml:space="preserve">577 ч </w:t>
            </w:r>
          </w:p>
        </w:tc>
        <w:tc>
          <w:tcPr>
            <w:tcW w:w="1560" w:type="dxa"/>
            <w:tcBorders>
              <w:top w:val="single" w:sz="4" w:space="0" w:color="000000"/>
              <w:left w:val="single" w:sz="4" w:space="0" w:color="000000"/>
              <w:bottom w:val="single" w:sz="4" w:space="0" w:color="000000"/>
              <w:right w:val="single" w:sz="4" w:space="0" w:color="000000"/>
            </w:tcBorders>
          </w:tcPr>
          <w:p w14:paraId="5D56617A" w14:textId="77777777" w:rsidR="00DD61DC" w:rsidRDefault="00B35AD1">
            <w:pPr>
              <w:spacing w:after="0" w:line="259" w:lineRule="auto"/>
              <w:ind w:left="0" w:right="37" w:firstLine="0"/>
              <w:jc w:val="center"/>
            </w:pPr>
            <w:r>
              <w:t xml:space="preserve">198 ч </w:t>
            </w:r>
          </w:p>
        </w:tc>
        <w:tc>
          <w:tcPr>
            <w:tcW w:w="1275" w:type="dxa"/>
            <w:tcBorders>
              <w:top w:val="single" w:sz="4" w:space="0" w:color="000000"/>
              <w:left w:val="single" w:sz="4" w:space="0" w:color="000000"/>
              <w:bottom w:val="single" w:sz="4" w:space="0" w:color="000000"/>
              <w:right w:val="single" w:sz="4" w:space="0" w:color="000000"/>
            </w:tcBorders>
          </w:tcPr>
          <w:p w14:paraId="55E665AD" w14:textId="77777777" w:rsidR="00DD61DC" w:rsidRDefault="00B35AD1">
            <w:pPr>
              <w:spacing w:after="0" w:line="259" w:lineRule="auto"/>
              <w:ind w:left="0" w:right="39" w:firstLine="0"/>
              <w:jc w:val="center"/>
            </w:pPr>
            <w:r>
              <w:t xml:space="preserve">855 ч </w:t>
            </w:r>
          </w:p>
        </w:tc>
      </w:tr>
      <w:tr w:rsidR="00DD61DC" w14:paraId="1E38E42F" w14:textId="77777777">
        <w:trPr>
          <w:trHeight w:val="950"/>
        </w:trPr>
        <w:tc>
          <w:tcPr>
            <w:tcW w:w="4220" w:type="dxa"/>
            <w:tcBorders>
              <w:top w:val="single" w:sz="4" w:space="0" w:color="000000"/>
              <w:left w:val="single" w:sz="4" w:space="0" w:color="000000"/>
              <w:bottom w:val="single" w:sz="4" w:space="0" w:color="000000"/>
              <w:right w:val="single" w:sz="4" w:space="0" w:color="000000"/>
            </w:tcBorders>
          </w:tcPr>
          <w:p w14:paraId="227B858E" w14:textId="77777777" w:rsidR="00DD61DC" w:rsidRDefault="00B35AD1">
            <w:pPr>
              <w:spacing w:after="173" w:line="259" w:lineRule="auto"/>
              <w:ind w:left="0" w:firstLine="0"/>
              <w:jc w:val="left"/>
            </w:pPr>
            <w:r>
              <w:lastRenderedPageBreak/>
              <w:t xml:space="preserve">Количество </w:t>
            </w:r>
          </w:p>
          <w:p w14:paraId="77BF610A" w14:textId="77777777" w:rsidR="00DD61DC" w:rsidRDefault="00B35AD1">
            <w:pPr>
              <w:spacing w:after="0" w:line="259" w:lineRule="auto"/>
              <w:ind w:left="0" w:firstLine="0"/>
              <w:jc w:val="left"/>
            </w:pPr>
            <w:r>
              <w:t xml:space="preserve">часов на аудиторные занятия </w:t>
            </w:r>
          </w:p>
        </w:tc>
        <w:tc>
          <w:tcPr>
            <w:tcW w:w="1277" w:type="dxa"/>
            <w:tcBorders>
              <w:top w:val="single" w:sz="4" w:space="0" w:color="000000"/>
              <w:left w:val="single" w:sz="4" w:space="0" w:color="000000"/>
              <w:bottom w:val="single" w:sz="4" w:space="0" w:color="000000"/>
              <w:right w:val="single" w:sz="4" w:space="0" w:color="000000"/>
            </w:tcBorders>
          </w:tcPr>
          <w:p w14:paraId="03FAC648" w14:textId="77777777" w:rsidR="00DD61DC" w:rsidRDefault="00B35AD1">
            <w:pPr>
              <w:spacing w:after="0" w:line="259" w:lineRule="auto"/>
              <w:ind w:left="0" w:right="37" w:firstLine="0"/>
              <w:jc w:val="center"/>
            </w:pPr>
            <w:r>
              <w:t xml:space="preserve">48 ч </w:t>
            </w:r>
          </w:p>
        </w:tc>
        <w:tc>
          <w:tcPr>
            <w:tcW w:w="1558" w:type="dxa"/>
            <w:tcBorders>
              <w:top w:val="single" w:sz="4" w:space="0" w:color="000000"/>
              <w:left w:val="single" w:sz="4" w:space="0" w:color="000000"/>
              <w:bottom w:val="single" w:sz="4" w:space="0" w:color="000000"/>
              <w:right w:val="single" w:sz="4" w:space="0" w:color="000000"/>
            </w:tcBorders>
          </w:tcPr>
          <w:p w14:paraId="46955F32" w14:textId="77777777" w:rsidR="00DD61DC" w:rsidRDefault="00B35AD1">
            <w:pPr>
              <w:spacing w:after="0" w:line="259" w:lineRule="auto"/>
              <w:ind w:left="0" w:right="38" w:firstLine="0"/>
              <w:jc w:val="center"/>
            </w:pPr>
            <w:r>
              <w:t xml:space="preserve">247,5 ч </w:t>
            </w:r>
          </w:p>
        </w:tc>
        <w:tc>
          <w:tcPr>
            <w:tcW w:w="1560" w:type="dxa"/>
            <w:tcBorders>
              <w:top w:val="single" w:sz="4" w:space="0" w:color="000000"/>
              <w:left w:val="single" w:sz="4" w:space="0" w:color="000000"/>
              <w:bottom w:val="single" w:sz="4" w:space="0" w:color="000000"/>
              <w:right w:val="single" w:sz="4" w:space="0" w:color="000000"/>
            </w:tcBorders>
          </w:tcPr>
          <w:p w14:paraId="6B71CCFD" w14:textId="77777777" w:rsidR="00DD61DC" w:rsidRDefault="00B35AD1">
            <w:pPr>
              <w:spacing w:after="0" w:line="259" w:lineRule="auto"/>
              <w:ind w:left="0" w:right="37" w:firstLine="0"/>
              <w:jc w:val="center"/>
            </w:pPr>
            <w:r>
              <w:t xml:space="preserve">132 ч </w:t>
            </w:r>
          </w:p>
        </w:tc>
        <w:tc>
          <w:tcPr>
            <w:tcW w:w="1275" w:type="dxa"/>
            <w:tcBorders>
              <w:top w:val="single" w:sz="4" w:space="0" w:color="000000"/>
              <w:left w:val="single" w:sz="4" w:space="0" w:color="000000"/>
              <w:bottom w:val="single" w:sz="4" w:space="0" w:color="000000"/>
              <w:right w:val="single" w:sz="4" w:space="0" w:color="000000"/>
            </w:tcBorders>
          </w:tcPr>
          <w:p w14:paraId="07D1FF39" w14:textId="77777777" w:rsidR="00DD61DC" w:rsidRDefault="00B35AD1">
            <w:pPr>
              <w:spacing w:after="0" w:line="259" w:lineRule="auto"/>
              <w:ind w:left="0" w:right="39" w:firstLine="0"/>
              <w:jc w:val="center"/>
            </w:pPr>
            <w:r>
              <w:t xml:space="preserve">427,5ч </w:t>
            </w:r>
          </w:p>
        </w:tc>
      </w:tr>
    </w:tbl>
    <w:p w14:paraId="07969494" w14:textId="77777777" w:rsidR="00DD61DC" w:rsidRDefault="00B35AD1">
      <w:pPr>
        <w:spacing w:after="0" w:line="259" w:lineRule="auto"/>
        <w:ind w:left="0" w:firstLine="0"/>
        <w:jc w:val="left"/>
      </w:pPr>
      <w:r>
        <w:rPr>
          <w:b/>
          <w:i/>
        </w:rPr>
        <w:t xml:space="preserve"> </w:t>
      </w:r>
    </w:p>
    <w:p w14:paraId="36CE9967" w14:textId="77777777" w:rsidR="00DD61DC" w:rsidRDefault="00B35AD1">
      <w:pPr>
        <w:spacing w:after="150"/>
        <w:ind w:left="-15" w:right="10" w:firstLine="708"/>
      </w:pPr>
      <w:r>
        <w:t xml:space="preserve">Продолжительность обучения данной программы - 8 (9) лет при приеме детей с 6 лет 6 месяцев. </w:t>
      </w:r>
    </w:p>
    <w:p w14:paraId="2EDFE1A1" w14:textId="77777777" w:rsidR="00DD61DC" w:rsidRDefault="00B35AD1">
      <w:pPr>
        <w:spacing w:after="161" w:line="268" w:lineRule="auto"/>
        <w:ind w:left="10" w:right="159"/>
        <w:jc w:val="center"/>
      </w:pPr>
      <w:r>
        <w:t xml:space="preserve">Весь курс игре на гитаре условно делится на три этапа обучения: </w:t>
      </w:r>
    </w:p>
    <w:p w14:paraId="5DDFB5D4" w14:textId="77777777" w:rsidR="00DD61DC" w:rsidRDefault="00B35AD1">
      <w:pPr>
        <w:spacing w:after="157"/>
        <w:ind w:left="-5" w:right="10"/>
      </w:pPr>
      <w:r>
        <w:t xml:space="preserve">Начальный этап обучения - 1, 2 классы; </w:t>
      </w:r>
    </w:p>
    <w:p w14:paraId="6A4F65C6" w14:textId="77777777" w:rsidR="00DD61DC" w:rsidRDefault="00B35AD1">
      <w:pPr>
        <w:spacing w:after="159"/>
        <w:ind w:left="-5" w:right="10"/>
      </w:pPr>
      <w:r>
        <w:t xml:space="preserve">Базовый этап - 3, 4 классы; </w:t>
      </w:r>
    </w:p>
    <w:p w14:paraId="03003C05" w14:textId="77777777" w:rsidR="00DD61DC" w:rsidRDefault="00B35AD1">
      <w:pPr>
        <w:spacing w:after="107"/>
        <w:ind w:left="-5" w:right="10"/>
      </w:pPr>
      <w:r>
        <w:t xml:space="preserve">Углубленный этап – 5, 6, 7, 8 классы. </w:t>
      </w:r>
    </w:p>
    <w:p w14:paraId="3B0B2C30" w14:textId="074AB17C" w:rsidR="00DD61DC" w:rsidRDefault="00B35AD1">
      <w:pPr>
        <w:spacing w:after="102"/>
        <w:ind w:left="-15" w:right="10" w:firstLine="708"/>
      </w:pPr>
      <w:r>
        <w:t xml:space="preserve">Каждый этап бучения охватывает разнообразные взаимосвязанные между собой стороны учебно-воспитательного процесса и наряду с этим предусматривает конкретные задачи обучения. Для каждого уровня (этапа) занятий в программе намечены общие задачи обучения, определены основные знания, умения, навыки, которые </w:t>
      </w:r>
      <w:proofErr w:type="gramStart"/>
      <w:r>
        <w:t>должны  приобрести</w:t>
      </w:r>
      <w:proofErr w:type="gramEnd"/>
      <w:r>
        <w:t xml:space="preserve"> учащиеся. </w:t>
      </w:r>
    </w:p>
    <w:p w14:paraId="36AAF2E6" w14:textId="77777777" w:rsidR="00DD61DC" w:rsidRDefault="00B35AD1">
      <w:pPr>
        <w:spacing w:after="100"/>
        <w:ind w:left="-15" w:right="10" w:firstLine="708"/>
      </w:pPr>
      <w:r>
        <w:t xml:space="preserve">Главная задача начального этапа обучения заключается в том, чтобы ученик приобрел основные навыки игры на гитаре, научился играть по нотам. Значительное место отводится освоению необходимых практических начальных музыкально-исполнительских умений и навыков игры на гитаре. Дети овладевают умением работать самостоятельно, </w:t>
      </w:r>
      <w:proofErr w:type="gramStart"/>
      <w:r>
        <w:t>умением  грамотного</w:t>
      </w:r>
      <w:proofErr w:type="gramEnd"/>
      <w:r>
        <w:t xml:space="preserve"> выразительного  исполнения  посильных для них этюдов, песен и пьес. С первого класса необходимо постоянно следить за посадкой, правильной постановки рук, выработки свободы кистевого и плечевого аппарата.   </w:t>
      </w:r>
    </w:p>
    <w:p w14:paraId="57353AA5" w14:textId="77777777" w:rsidR="00DD61DC" w:rsidRDefault="00B35AD1">
      <w:pPr>
        <w:spacing w:after="104"/>
        <w:ind w:left="-15" w:right="10" w:firstLine="708"/>
      </w:pPr>
      <w:proofErr w:type="gramStart"/>
      <w:r>
        <w:t>Программа  базового</w:t>
      </w:r>
      <w:proofErr w:type="gramEnd"/>
      <w:r>
        <w:t xml:space="preserve"> уровня обучения предусматривает закрепление и углубление знаний, совершенствование умений и навыков, приобретенных на начальном уровне обучения. Формирование и развитие слуховых навыков.  Расширение музыкальных впечатлений, сведений и знаний об исполняемой музыке (разучивание разнообразных пьес, определение их характера, настроения, раскрытие содержания). Учащиеся подводятся к пониманию художественно-образной выразительности музыкально искусства.   </w:t>
      </w:r>
    </w:p>
    <w:p w14:paraId="3017A4A8" w14:textId="77777777" w:rsidR="00DD61DC" w:rsidRDefault="00B35AD1">
      <w:pPr>
        <w:ind w:left="-15" w:right="10" w:firstLine="708"/>
      </w:pPr>
      <w:r>
        <w:t xml:space="preserve">Углубленный уровень обучения предполагает совершенствование усвоенных ранее специальных (практических) умений и навыков. Усложнение и углубление теоретического и музыкально-художественного материала на основе полученных музыкальных впечатлений, знаний, умений и навыков. Упрочение навыков точности и грамотности прочтения музыкального текста (нотных знаков, нюансов, штрихов и др. авторских указаний). Использование более широкого разнообразия стилей и характеров включаемых в учебный </w:t>
      </w:r>
      <w:r>
        <w:lastRenderedPageBreak/>
        <w:t xml:space="preserve">план музыкальных произведений. Наряду с установлением прочной музыкально-исполнительской базы утверждаются эстетические вкусы и взгляды учащихся, основы их художественного мировоззрения.  </w:t>
      </w:r>
    </w:p>
    <w:p w14:paraId="16149D45" w14:textId="77777777" w:rsidR="00DD61DC" w:rsidRDefault="00B35AD1">
      <w:pPr>
        <w:spacing w:after="103"/>
        <w:ind w:left="-15" w:right="10" w:firstLine="708"/>
      </w:pPr>
      <w:r>
        <w:t xml:space="preserve">В целях решения выдвинутых учебно-воспитательных задач и в соответствии с этим в программе подобран учебно-тренировочный и художественный репертуар. Он сгруппирован по этапам обучения так, чтобы была возможность не только закреплять и развивать полученные ранее знания, умения, навыки, но и последовательно приобретать новые. В процессе урока следует использовать различные формы работы (объяснение характера исполняемого произведения, указания о выполнении задания, его проверка и т.д.). Следует признать, что наилучшей формой классной работы, стимулирующий интерес, внимание и активность ученика является сочетание словесного объяснения и исполнения педагогом музыкального произведения целиком или частично.  </w:t>
      </w:r>
    </w:p>
    <w:p w14:paraId="2FE22A8C" w14:textId="77777777" w:rsidR="00DD61DC" w:rsidRDefault="00B35AD1">
      <w:pPr>
        <w:spacing w:after="166"/>
        <w:ind w:left="-15" w:right="10" w:firstLine="708"/>
      </w:pPr>
      <w:r>
        <w:t xml:space="preserve">Большое значение в формировании будущего музыканта имеют регулярные занятия ученика в классе с аккомпанементом фортепиано, а также под баян или аккордеон. Разучивая с аккомпанементом даже несложные пьесы, ученик развивает навыки ансамблевой игры, слушая аккомпанемент, знакомится с музыкой, учится правильно распределять звучность, понимать содержание и стиль исполняемого произведения. </w:t>
      </w:r>
    </w:p>
    <w:p w14:paraId="12870578" w14:textId="77777777" w:rsidR="00DD61DC" w:rsidRDefault="00B35AD1">
      <w:pPr>
        <w:pStyle w:val="1"/>
        <w:spacing w:after="114"/>
        <w:ind w:right="1"/>
      </w:pPr>
      <w:r>
        <w:rPr>
          <w:i/>
        </w:rPr>
        <w:t>Форма проведения учебных аудиторных занятий</w:t>
      </w:r>
      <w:r>
        <w:rPr>
          <w:b w:val="0"/>
        </w:rPr>
        <w:t xml:space="preserve"> </w:t>
      </w:r>
    </w:p>
    <w:p w14:paraId="60E98071" w14:textId="77777777" w:rsidR="00DD61DC" w:rsidRDefault="00B35AD1">
      <w:pPr>
        <w:spacing w:after="101"/>
        <w:ind w:left="-15" w:right="10" w:firstLine="686"/>
      </w:pPr>
      <w:r>
        <w:t xml:space="preserve">Занятия проводятся в индивидуальной форме, возможно чередование индивидуальных и мелкогрупповых (от 2-х человек) занятий.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  </w:t>
      </w:r>
    </w:p>
    <w:p w14:paraId="78F16390" w14:textId="77777777" w:rsidR="00DD61DC" w:rsidRDefault="00B35AD1">
      <w:pPr>
        <w:ind w:left="-15" w:right="10" w:firstLine="686"/>
      </w:pPr>
      <w:r>
        <w:t xml:space="preserve">Занятия ведутся </w:t>
      </w:r>
      <w:proofErr w:type="gramStart"/>
      <w:r>
        <w:t>в соответствии с индивидуальным планам</w:t>
      </w:r>
      <w:proofErr w:type="gramEnd"/>
      <w:r>
        <w:t xml:space="preserve">. Индивидуальные планы составляются педагогом на каждое полугодие и утверждаются в начале полугодия заведующим отделом или заведующим учебной частью.   </w:t>
      </w:r>
      <w:r>
        <w:rPr>
          <w:b/>
        </w:rPr>
        <w:t xml:space="preserve">Цель программы: </w:t>
      </w:r>
    </w:p>
    <w:p w14:paraId="5F857675" w14:textId="77777777" w:rsidR="00DD61DC" w:rsidRDefault="00B35AD1">
      <w:pPr>
        <w:ind w:left="-5" w:right="10"/>
      </w:pPr>
      <w:r>
        <w:t xml:space="preserve">Привить устойчивое стремление к творческому процессу, создать </w:t>
      </w:r>
      <w:proofErr w:type="spellStart"/>
      <w:r>
        <w:t>твѐрдую</w:t>
      </w:r>
      <w:proofErr w:type="spellEnd"/>
      <w:r>
        <w:t xml:space="preserve"> базу знаний, формирующую личностные качества для стимулирования профессионального роста.  </w:t>
      </w:r>
      <w:r>
        <w:rPr>
          <w:b/>
        </w:rPr>
        <w:t xml:space="preserve">Основные задачи программы: </w:t>
      </w:r>
    </w:p>
    <w:p w14:paraId="1E1E5D1E" w14:textId="2A1583FC" w:rsidR="00DD61DC" w:rsidRDefault="00B35AD1">
      <w:pPr>
        <w:numPr>
          <w:ilvl w:val="0"/>
          <w:numId w:val="3"/>
        </w:numPr>
        <w:ind w:right="10" w:hanging="602"/>
      </w:pPr>
      <w:r>
        <w:t>выявить и раскрыть потенциальные задатки реб</w:t>
      </w:r>
      <w:r w:rsidR="002E1B47">
        <w:t>е</w:t>
      </w:r>
      <w:r>
        <w:t xml:space="preserve">нка к эмоциональной иннервации творческих стремлений;  </w:t>
      </w:r>
    </w:p>
    <w:p w14:paraId="2625F125" w14:textId="77777777" w:rsidR="002E1B47" w:rsidRDefault="00B35AD1">
      <w:pPr>
        <w:numPr>
          <w:ilvl w:val="0"/>
          <w:numId w:val="3"/>
        </w:numPr>
        <w:ind w:right="10" w:hanging="602"/>
      </w:pPr>
      <w:r>
        <w:t xml:space="preserve">приобщить к музыкальной сокровищнице русской и зарубежной культуры;  </w:t>
      </w:r>
    </w:p>
    <w:p w14:paraId="0DE70FFC" w14:textId="4A723EFC" w:rsidR="00DD61DC" w:rsidRDefault="00B35AD1" w:rsidP="002E1B47">
      <w:pPr>
        <w:pStyle w:val="a3"/>
        <w:numPr>
          <w:ilvl w:val="0"/>
          <w:numId w:val="3"/>
        </w:numPr>
        <w:ind w:right="10" w:hanging="602"/>
      </w:pPr>
      <w:r>
        <w:lastRenderedPageBreak/>
        <w:t xml:space="preserve">сформировать у учащегося эстетические вкусы на образцах музыкальных произведений великих композиторов; </w:t>
      </w:r>
    </w:p>
    <w:p w14:paraId="0C680899" w14:textId="77777777" w:rsidR="002E1B47" w:rsidRDefault="00B35AD1">
      <w:pPr>
        <w:numPr>
          <w:ilvl w:val="0"/>
          <w:numId w:val="3"/>
        </w:numPr>
        <w:ind w:right="10" w:hanging="602"/>
      </w:pPr>
      <w:r>
        <w:t xml:space="preserve">воспитать художественно-эмоциональное мировоззрение в музыкальной сфере;  </w:t>
      </w:r>
    </w:p>
    <w:p w14:paraId="745CDFFB" w14:textId="45FB24EC" w:rsidR="00DD61DC" w:rsidRDefault="00B35AD1">
      <w:pPr>
        <w:numPr>
          <w:ilvl w:val="0"/>
          <w:numId w:val="3"/>
        </w:numPr>
        <w:ind w:right="10" w:hanging="602"/>
      </w:pPr>
      <w:r>
        <w:t xml:space="preserve">достичь свободного ориентирования в сфере нотной грамоты; </w:t>
      </w:r>
    </w:p>
    <w:p w14:paraId="2A098B2F" w14:textId="77777777" w:rsidR="00DD61DC" w:rsidRDefault="00B35AD1">
      <w:pPr>
        <w:numPr>
          <w:ilvl w:val="0"/>
          <w:numId w:val="3"/>
        </w:numPr>
        <w:ind w:right="10" w:hanging="602"/>
      </w:pPr>
      <w:r>
        <w:t xml:space="preserve">постичь секреты драматургического изложения в произведениях, </w:t>
      </w:r>
    </w:p>
    <w:p w14:paraId="3517AB52" w14:textId="77777777" w:rsidR="002E1B47" w:rsidRDefault="00B35AD1">
      <w:pPr>
        <w:ind w:left="-5" w:right="2565"/>
      </w:pPr>
      <w:r>
        <w:t xml:space="preserve">основываясь на знаниях в области музыкальных форм; </w:t>
      </w:r>
    </w:p>
    <w:p w14:paraId="4B2D4C3C" w14:textId="7B3ED8FF" w:rsidR="00DD61DC" w:rsidRDefault="00B35AD1">
      <w:pPr>
        <w:ind w:left="-5" w:right="2565"/>
      </w:pPr>
      <w:r>
        <w:t xml:space="preserve"> - научить создавать музыкальный образ в произведении;  </w:t>
      </w:r>
    </w:p>
    <w:p w14:paraId="23D2828C" w14:textId="77777777" w:rsidR="00DD61DC" w:rsidRDefault="00B35AD1">
      <w:pPr>
        <w:numPr>
          <w:ilvl w:val="0"/>
          <w:numId w:val="3"/>
        </w:numPr>
        <w:ind w:right="10" w:hanging="602"/>
      </w:pPr>
      <w:r>
        <w:t xml:space="preserve">развить навыки подбора мелодии по слуху и гармонизации подобранной мелодии, опираясь на правила элементарной теории музыки. </w:t>
      </w:r>
    </w:p>
    <w:p w14:paraId="5DE70C26" w14:textId="77777777" w:rsidR="00DD61DC" w:rsidRDefault="00B35AD1">
      <w:pPr>
        <w:spacing w:after="419" w:line="259" w:lineRule="auto"/>
        <w:ind w:left="0" w:firstLine="0"/>
        <w:jc w:val="left"/>
      </w:pPr>
      <w:r>
        <w:t xml:space="preserve"> </w:t>
      </w:r>
    </w:p>
    <w:p w14:paraId="03C9FF1A" w14:textId="12AB2902" w:rsidR="00DD61DC" w:rsidRDefault="002E1B47">
      <w:pPr>
        <w:spacing w:after="311" w:line="259" w:lineRule="auto"/>
        <w:ind w:left="10" w:right="21"/>
        <w:jc w:val="center"/>
      </w:pPr>
      <w:r>
        <w:rPr>
          <w:b/>
          <w:lang w:val="en-US"/>
        </w:rPr>
        <w:t>II</w:t>
      </w:r>
      <w:r w:rsidR="00B35AD1">
        <w:rPr>
          <w:b/>
        </w:rPr>
        <w:t xml:space="preserve">.  Содержание программы </w:t>
      </w:r>
    </w:p>
    <w:p w14:paraId="774C2E22" w14:textId="4B50F11E" w:rsidR="00DD61DC" w:rsidRDefault="00B35AD1">
      <w:pPr>
        <w:pStyle w:val="1"/>
        <w:ind w:right="19"/>
      </w:pPr>
      <w:r>
        <w:t xml:space="preserve">Начальный этап обучения (1, 2 класс) </w:t>
      </w:r>
    </w:p>
    <w:p w14:paraId="4092B634" w14:textId="77777777" w:rsidR="00DD61DC" w:rsidRDefault="00B35AD1">
      <w:pPr>
        <w:ind w:left="-15" w:right="10" w:firstLine="708"/>
      </w:pPr>
      <w:r>
        <w:t xml:space="preserve">Главная задача начального этапа обучения заключается в том, чтобы ученик приобрел основные навыки игры на гитаре, научился играть по нотам. Значительное место отводится освоению необходимых практических начальных музыкально-исполнительских умений и навыков игры на гитаре. </w:t>
      </w:r>
    </w:p>
    <w:p w14:paraId="5764B970" w14:textId="77777777" w:rsidR="00DD61DC" w:rsidRDefault="00B35AD1">
      <w:pPr>
        <w:spacing w:after="18"/>
        <w:ind w:left="-15" w:right="10" w:firstLine="708"/>
      </w:pPr>
      <w:r>
        <w:t xml:space="preserve">Дети овладевают умением работать самостоятельно, умением грамотного выразительного исполнения посильных для них этюдов, песен и пьес. С первого класса необходимо постоянно следить за правильной постановкой рук, посадки </w:t>
      </w:r>
      <w:proofErr w:type="gramStart"/>
      <w:r>
        <w:t>и  т.д.</w:t>
      </w:r>
      <w:proofErr w:type="gramEnd"/>
      <w:r>
        <w:t xml:space="preserve"> </w:t>
      </w:r>
    </w:p>
    <w:p w14:paraId="4E2AE1A4" w14:textId="77777777" w:rsidR="00DD61DC" w:rsidRDefault="00B35AD1">
      <w:pPr>
        <w:spacing w:after="80" w:line="259" w:lineRule="auto"/>
        <w:ind w:left="0" w:firstLine="0"/>
        <w:jc w:val="left"/>
      </w:pPr>
      <w:r>
        <w:t xml:space="preserve"> </w:t>
      </w:r>
    </w:p>
    <w:p w14:paraId="5E1F3641" w14:textId="77777777" w:rsidR="00DD61DC" w:rsidRDefault="00B35AD1">
      <w:pPr>
        <w:pStyle w:val="1"/>
        <w:ind w:right="19"/>
      </w:pPr>
      <w:r>
        <w:t xml:space="preserve">Содержание программного материала для 1-го года обучения </w:t>
      </w:r>
    </w:p>
    <w:p w14:paraId="6E71481B" w14:textId="77777777" w:rsidR="00DD61DC" w:rsidRDefault="00B35AD1">
      <w:pPr>
        <w:numPr>
          <w:ilvl w:val="0"/>
          <w:numId w:val="4"/>
        </w:numPr>
        <w:ind w:right="10" w:hanging="384"/>
      </w:pPr>
      <w:r>
        <w:t xml:space="preserve">Знакомство с классической гитарой. Устройство инструмента. Диапазон звучания. Краткая история гитары. Характеристика и постановка струн. Уход за инструментом. </w:t>
      </w:r>
    </w:p>
    <w:p w14:paraId="0AE8349D" w14:textId="77777777" w:rsidR="00DD61DC" w:rsidRDefault="00B35AD1">
      <w:pPr>
        <w:numPr>
          <w:ilvl w:val="0"/>
          <w:numId w:val="4"/>
        </w:numPr>
        <w:ind w:right="10" w:hanging="384"/>
      </w:pPr>
      <w:r>
        <w:t xml:space="preserve">Посадка. Постановка рук. Посадка с использованием подставки и без нее, исходя из особенностей организма воспитанника, удобства. Постановка левой кисти, разворот пальцев к грифу. Постановка правой кисти, перпендикуляр к струнам. Особенности поведения крайних фаланг пальцев. Работа над посадкой и постановкой рук продолжается в процессе всего обучения. </w:t>
      </w:r>
    </w:p>
    <w:p w14:paraId="093727CE" w14:textId="77777777" w:rsidR="00DD61DC" w:rsidRDefault="00B35AD1">
      <w:pPr>
        <w:numPr>
          <w:ilvl w:val="0"/>
          <w:numId w:val="4"/>
        </w:numPr>
        <w:ind w:right="10" w:hanging="384"/>
      </w:pPr>
      <w:r>
        <w:t xml:space="preserve">Упражнения для развития правой и левой кистей. Хроматические упражнения, на адаптацию рук к грифу, выработку чистоты </w:t>
      </w:r>
      <w:r>
        <w:lastRenderedPageBreak/>
        <w:t xml:space="preserve">звукоизвлечения. Упражнения на чередование пальцев правой кисти. Физические упражнения для разминки и разогрева мышц. </w:t>
      </w:r>
    </w:p>
    <w:p w14:paraId="23FEC93A" w14:textId="77777777" w:rsidR="00DD61DC" w:rsidRDefault="00B35AD1">
      <w:pPr>
        <w:numPr>
          <w:ilvl w:val="0"/>
          <w:numId w:val="4"/>
        </w:numPr>
        <w:ind w:right="10" w:hanging="384"/>
      </w:pPr>
      <w:r>
        <w:t xml:space="preserve">Гаммы и обучающие упражнения на правильный и сильный щипок. </w:t>
      </w:r>
    </w:p>
    <w:p w14:paraId="007A832D" w14:textId="77777777" w:rsidR="00DD61DC" w:rsidRDefault="00B35AD1">
      <w:pPr>
        <w:ind w:left="-5" w:right="10"/>
      </w:pPr>
      <w:r>
        <w:t xml:space="preserve">Упражнения на исполнение и перестановку аккордов. </w:t>
      </w:r>
    </w:p>
    <w:p w14:paraId="7707054C" w14:textId="77777777" w:rsidR="00DD61DC" w:rsidRDefault="00B35AD1">
      <w:pPr>
        <w:numPr>
          <w:ilvl w:val="0"/>
          <w:numId w:val="4"/>
        </w:numPr>
        <w:ind w:right="10" w:hanging="384"/>
      </w:pPr>
      <w:r>
        <w:t xml:space="preserve">Работа с метрономом. Камертон.  </w:t>
      </w:r>
    </w:p>
    <w:p w14:paraId="63633E67" w14:textId="77777777" w:rsidR="00DD61DC" w:rsidRDefault="00B35AD1">
      <w:pPr>
        <w:numPr>
          <w:ilvl w:val="0"/>
          <w:numId w:val="4"/>
        </w:numPr>
        <w:spacing w:after="5" w:line="304" w:lineRule="auto"/>
        <w:ind w:right="10" w:hanging="384"/>
      </w:pPr>
      <w:r>
        <w:t xml:space="preserve">Знакомство с нотной грамотой. Нотный стан. Основной и дополнительный нотоносец, скрипичный ключ «соль». Нотная запись гитарного строя. Длительность нот и пауз. Тактовый размер.  </w:t>
      </w:r>
    </w:p>
    <w:p w14:paraId="715DDC4B" w14:textId="59DC4BDC" w:rsidR="00DD61DC" w:rsidRDefault="00B35AD1">
      <w:pPr>
        <w:numPr>
          <w:ilvl w:val="0"/>
          <w:numId w:val="4"/>
        </w:numPr>
        <w:ind w:right="10" w:hanging="384"/>
      </w:pPr>
      <w:proofErr w:type="gramStart"/>
      <w:r>
        <w:t>Работа  над</w:t>
      </w:r>
      <w:proofErr w:type="gramEnd"/>
      <w:r>
        <w:t xml:space="preserve">  музыкальными  произведениями  малой формы (произведения объ</w:t>
      </w:r>
      <w:r w:rsidR="002E1B47">
        <w:t>е</w:t>
      </w:r>
      <w:r>
        <w:t xml:space="preserve">мом три-четыре строчки в первой позиции с простой ритмикой, одно- и двухголосные). </w:t>
      </w:r>
    </w:p>
    <w:p w14:paraId="38D91225" w14:textId="77777777" w:rsidR="00DD61DC" w:rsidRDefault="00B35AD1">
      <w:pPr>
        <w:spacing w:after="80" w:line="259" w:lineRule="auto"/>
        <w:ind w:left="0" w:firstLine="0"/>
        <w:jc w:val="left"/>
      </w:pPr>
      <w:r>
        <w:t xml:space="preserve"> </w:t>
      </w:r>
    </w:p>
    <w:p w14:paraId="7A99FAAB" w14:textId="77777777" w:rsidR="00DD61DC" w:rsidRDefault="00B35AD1">
      <w:pPr>
        <w:pStyle w:val="1"/>
        <w:spacing w:after="171"/>
        <w:ind w:right="20"/>
      </w:pPr>
      <w:r>
        <w:t xml:space="preserve">Годовые требования и </w:t>
      </w:r>
      <w:proofErr w:type="gramStart"/>
      <w:r>
        <w:t>примерный  репертуар</w:t>
      </w:r>
      <w:proofErr w:type="gramEnd"/>
      <w:r>
        <w:t xml:space="preserve"> </w:t>
      </w:r>
    </w:p>
    <w:p w14:paraId="00325B2D" w14:textId="77777777" w:rsidR="00DD61DC" w:rsidRDefault="00B35AD1">
      <w:pPr>
        <w:spacing w:after="152"/>
        <w:ind w:left="-15" w:right="10" w:firstLine="679"/>
      </w:pPr>
      <w:r>
        <w:t xml:space="preserve"> В течение года учащийся должен пройти 18-20 различных по форме и содержанию музыкальных произведений: этюды, народные песни и танцы, пьесы. </w:t>
      </w:r>
    </w:p>
    <w:p w14:paraId="26E073F0" w14:textId="77777777" w:rsidR="00DD61DC" w:rsidRDefault="00B35AD1">
      <w:pPr>
        <w:spacing w:after="167"/>
        <w:ind w:left="-5" w:right="10"/>
      </w:pPr>
      <w:r>
        <w:rPr>
          <w:b/>
        </w:rPr>
        <w:t xml:space="preserve">   Гаммы: </w:t>
      </w:r>
      <w:r>
        <w:t xml:space="preserve">До-мажор в первой позиции </w:t>
      </w:r>
    </w:p>
    <w:p w14:paraId="0BCC8693" w14:textId="77777777" w:rsidR="00DD61DC" w:rsidRDefault="00B35AD1">
      <w:pPr>
        <w:pStyle w:val="1"/>
        <w:spacing w:after="167"/>
        <w:ind w:left="-5" w:right="1739"/>
        <w:jc w:val="left"/>
      </w:pPr>
      <w:r>
        <w:t xml:space="preserve">Вариант 1  </w:t>
      </w:r>
    </w:p>
    <w:p w14:paraId="405362BC" w14:textId="77777777" w:rsidR="00DD61DC" w:rsidRDefault="00B35AD1">
      <w:pPr>
        <w:spacing w:after="160"/>
        <w:ind w:left="-5" w:right="10"/>
      </w:pPr>
      <w:r>
        <w:t xml:space="preserve">Х. </w:t>
      </w:r>
      <w:proofErr w:type="spellStart"/>
      <w:r>
        <w:t>Сагрерас</w:t>
      </w:r>
      <w:proofErr w:type="spellEnd"/>
      <w:r>
        <w:t xml:space="preserve"> </w:t>
      </w:r>
      <w:proofErr w:type="gramStart"/>
      <w:r>
        <w:t>«Этюд»</w:t>
      </w:r>
      <w:proofErr w:type="gramEnd"/>
      <w:r>
        <w:t xml:space="preserve"> До мажор Оп. 48 </w:t>
      </w:r>
    </w:p>
    <w:p w14:paraId="59FF9C03" w14:textId="77777777" w:rsidR="00DD61DC" w:rsidRDefault="00B35AD1">
      <w:pPr>
        <w:spacing w:after="158"/>
        <w:ind w:left="-5" w:right="10"/>
      </w:pPr>
      <w:r>
        <w:t xml:space="preserve">Белорусская народная песня «Савка и Гришка» </w:t>
      </w:r>
    </w:p>
    <w:p w14:paraId="3E111780" w14:textId="77777777" w:rsidR="00DD61DC" w:rsidRDefault="00B35AD1">
      <w:pPr>
        <w:spacing w:after="167"/>
        <w:ind w:left="-5" w:right="10"/>
      </w:pPr>
      <w:r>
        <w:t xml:space="preserve">В. Козлов полька «Топ-Топ» </w:t>
      </w:r>
    </w:p>
    <w:p w14:paraId="30BF5F5E" w14:textId="77777777" w:rsidR="00DD61DC" w:rsidRDefault="00B35AD1">
      <w:pPr>
        <w:pStyle w:val="1"/>
        <w:spacing w:after="167"/>
        <w:ind w:left="-5" w:right="1739"/>
        <w:jc w:val="left"/>
      </w:pPr>
      <w:r>
        <w:t xml:space="preserve">Вариант 2 </w:t>
      </w:r>
    </w:p>
    <w:p w14:paraId="38BA7922" w14:textId="77777777" w:rsidR="00DD61DC" w:rsidRDefault="00B35AD1">
      <w:pPr>
        <w:spacing w:after="160"/>
        <w:ind w:left="-5" w:right="10"/>
      </w:pPr>
      <w:r>
        <w:t xml:space="preserve">Д. </w:t>
      </w:r>
      <w:proofErr w:type="spellStart"/>
      <w:r>
        <w:t>Агуадо</w:t>
      </w:r>
      <w:proofErr w:type="spellEnd"/>
      <w:r>
        <w:t xml:space="preserve"> «Этюд» Ля минор </w:t>
      </w:r>
    </w:p>
    <w:p w14:paraId="64C5DAFA" w14:textId="77777777" w:rsidR="00DD61DC" w:rsidRDefault="00B35AD1">
      <w:pPr>
        <w:spacing w:after="158"/>
        <w:ind w:left="-5" w:right="10"/>
      </w:pPr>
      <w:r>
        <w:t xml:space="preserve">М. </w:t>
      </w:r>
      <w:proofErr w:type="spellStart"/>
      <w:r>
        <w:t>Качурбина</w:t>
      </w:r>
      <w:proofErr w:type="spellEnd"/>
      <w:r>
        <w:t xml:space="preserve"> «Мишка с куклой» </w:t>
      </w:r>
    </w:p>
    <w:p w14:paraId="156E898E" w14:textId="77777777" w:rsidR="00DD61DC" w:rsidRDefault="00B35AD1">
      <w:pPr>
        <w:spacing w:after="167"/>
        <w:ind w:left="-5" w:right="10"/>
      </w:pPr>
      <w:r>
        <w:t xml:space="preserve">Японская народная песня «Луна и туча» </w:t>
      </w:r>
    </w:p>
    <w:p w14:paraId="4C9FD32B" w14:textId="77777777" w:rsidR="00DD61DC" w:rsidRDefault="00B35AD1">
      <w:pPr>
        <w:pStyle w:val="1"/>
        <w:spacing w:after="167"/>
        <w:ind w:left="-5" w:right="1739"/>
        <w:jc w:val="left"/>
      </w:pPr>
      <w:r>
        <w:t xml:space="preserve">Вариант 3 </w:t>
      </w:r>
    </w:p>
    <w:p w14:paraId="2A74F682" w14:textId="77777777" w:rsidR="00DD61DC" w:rsidRDefault="00B35AD1">
      <w:pPr>
        <w:spacing w:after="160"/>
        <w:ind w:left="-5" w:right="10"/>
      </w:pPr>
      <w:r>
        <w:t xml:space="preserve">В. Покровский «Этюд» </w:t>
      </w:r>
    </w:p>
    <w:p w14:paraId="6421A38E" w14:textId="77777777" w:rsidR="00DD61DC" w:rsidRDefault="00B35AD1">
      <w:pPr>
        <w:spacing w:after="160"/>
        <w:ind w:left="-5" w:right="10"/>
      </w:pPr>
      <w:r>
        <w:t xml:space="preserve">Г. Гладкова «Песенка </w:t>
      </w:r>
      <w:proofErr w:type="spellStart"/>
      <w:r>
        <w:t>львѐнка</w:t>
      </w:r>
      <w:proofErr w:type="spellEnd"/>
      <w:r>
        <w:t xml:space="preserve"> и черепахи» </w:t>
      </w:r>
    </w:p>
    <w:p w14:paraId="798C5F9D" w14:textId="77777777" w:rsidR="00DD61DC" w:rsidRDefault="00B35AD1">
      <w:pPr>
        <w:spacing w:after="110"/>
        <w:ind w:left="-5" w:right="10"/>
      </w:pPr>
      <w:r>
        <w:t xml:space="preserve">Русская народная песня «Пойду ль я выйду ль я» </w:t>
      </w:r>
    </w:p>
    <w:p w14:paraId="193D12DB" w14:textId="77777777" w:rsidR="00DD61DC" w:rsidRDefault="00B35AD1">
      <w:pPr>
        <w:spacing w:after="178" w:line="259" w:lineRule="auto"/>
        <w:ind w:left="0" w:firstLine="0"/>
        <w:jc w:val="left"/>
      </w:pPr>
      <w:r>
        <w:rPr>
          <w:b/>
        </w:rPr>
        <w:t xml:space="preserve"> </w:t>
      </w:r>
    </w:p>
    <w:p w14:paraId="5709291C" w14:textId="73572104" w:rsidR="00DD61DC" w:rsidRDefault="00B35AD1">
      <w:pPr>
        <w:pStyle w:val="1"/>
        <w:spacing w:after="170"/>
      </w:pPr>
      <w:r>
        <w:lastRenderedPageBreak/>
        <w:t xml:space="preserve">Содержание программного материала для 2-го года обучения </w:t>
      </w:r>
    </w:p>
    <w:p w14:paraId="157AF0F0" w14:textId="77777777" w:rsidR="00DD61DC" w:rsidRDefault="00B35AD1">
      <w:pPr>
        <w:numPr>
          <w:ilvl w:val="0"/>
          <w:numId w:val="5"/>
        </w:numPr>
        <w:ind w:right="10" w:hanging="281"/>
      </w:pPr>
      <w:r>
        <w:t xml:space="preserve">Повторение пройденного материала Повторение гамм и упражнений первого года обучения, их исполнение в более быстром темпе. Произведения первого года обучения, их исполнение по памяти. Любой утраченный навык восстанавливаем обязательно. </w:t>
      </w:r>
    </w:p>
    <w:p w14:paraId="2879F1E5" w14:textId="77777777" w:rsidR="00DD61DC" w:rsidRDefault="00B35AD1">
      <w:pPr>
        <w:numPr>
          <w:ilvl w:val="0"/>
          <w:numId w:val="5"/>
        </w:numPr>
        <w:spacing w:after="26"/>
        <w:ind w:right="10" w:hanging="281"/>
      </w:pPr>
      <w:r>
        <w:t xml:space="preserve">Формирование разминочного комплекса. В зависимости от индивидуальных возможностей, подбор новых, более сложных, объемных, музыкальных упражнений (гаммы, секвенции). Упражнения на позиции, разминочные арпеджио. Индивидуальные упражнения на устранение недостатков.  </w:t>
      </w:r>
    </w:p>
    <w:p w14:paraId="69419556" w14:textId="77777777" w:rsidR="00DD61DC" w:rsidRDefault="00B35AD1">
      <w:pPr>
        <w:numPr>
          <w:ilvl w:val="0"/>
          <w:numId w:val="5"/>
        </w:numPr>
        <w:ind w:right="10" w:hanging="281"/>
      </w:pPr>
      <w:r>
        <w:t xml:space="preserve">Настройка инструмента. Работа с метрономом.  </w:t>
      </w:r>
    </w:p>
    <w:p w14:paraId="140AF875" w14:textId="77777777" w:rsidR="00DD61DC" w:rsidRDefault="00B35AD1">
      <w:pPr>
        <w:numPr>
          <w:ilvl w:val="0"/>
          <w:numId w:val="5"/>
        </w:numPr>
        <w:ind w:right="10" w:hanging="281"/>
      </w:pPr>
      <w:r>
        <w:t xml:space="preserve">Углубление знаний нотной грамоты. Закрепление всех полученных ранее знаний на новых, более сложных произведениях.  </w:t>
      </w:r>
    </w:p>
    <w:p w14:paraId="03EA6FC8" w14:textId="77777777" w:rsidR="00DD61DC" w:rsidRDefault="00B35AD1">
      <w:pPr>
        <w:numPr>
          <w:ilvl w:val="0"/>
          <w:numId w:val="5"/>
        </w:numPr>
        <w:ind w:right="10" w:hanging="281"/>
      </w:pPr>
      <w:r>
        <w:t xml:space="preserve">Произведения простой формы. Легкие произведения объемом в одну-три строчки, проигрываются с целью закрепления полученных знаний.  </w:t>
      </w:r>
    </w:p>
    <w:p w14:paraId="53CF05E0" w14:textId="77777777" w:rsidR="00DD61DC" w:rsidRDefault="00B35AD1">
      <w:pPr>
        <w:numPr>
          <w:ilvl w:val="0"/>
          <w:numId w:val="5"/>
        </w:numPr>
        <w:ind w:right="10" w:hanging="281"/>
      </w:pPr>
      <w:proofErr w:type="gramStart"/>
      <w:r>
        <w:t>Музыкальные  произведения</w:t>
      </w:r>
      <w:proofErr w:type="gramEnd"/>
      <w:r>
        <w:t xml:space="preserve">, включающие разные ритмические рисунки, динамику, интервалы, аккорды, штрихи. Пьесы, выходящие за рамки первой позиции, содержащие новые технические приемы </w:t>
      </w:r>
    </w:p>
    <w:p w14:paraId="48214162" w14:textId="77777777" w:rsidR="00DD61DC" w:rsidRDefault="00B35AD1">
      <w:pPr>
        <w:spacing w:after="82" w:line="259" w:lineRule="auto"/>
        <w:ind w:left="0" w:firstLine="0"/>
        <w:jc w:val="left"/>
      </w:pPr>
      <w:r>
        <w:t xml:space="preserve"> </w:t>
      </w:r>
    </w:p>
    <w:p w14:paraId="3ED632BB" w14:textId="77777777" w:rsidR="00DD61DC" w:rsidRDefault="00B35AD1">
      <w:pPr>
        <w:pStyle w:val="1"/>
        <w:spacing w:after="117"/>
      </w:pPr>
      <w:r>
        <w:t xml:space="preserve">Годовые требования и примерный репертуар </w:t>
      </w:r>
    </w:p>
    <w:p w14:paraId="3A64F984" w14:textId="77777777" w:rsidR="00DD61DC" w:rsidRDefault="00B35AD1">
      <w:pPr>
        <w:spacing w:after="153"/>
        <w:ind w:left="-15" w:right="10" w:firstLine="720"/>
      </w:pPr>
      <w:r>
        <w:t xml:space="preserve">В течение года обучающийся должен пройти около 16 различных музыкальных произведений: 4 этюда, 4 народные песни или танца, 6 произведений русских и зарубежных композиторов. </w:t>
      </w:r>
    </w:p>
    <w:p w14:paraId="4EC4FEAA" w14:textId="77777777" w:rsidR="00DD61DC" w:rsidRDefault="00B35AD1">
      <w:pPr>
        <w:spacing w:after="169"/>
        <w:ind w:left="-5" w:right="10"/>
      </w:pPr>
      <w:r>
        <w:rPr>
          <w:b/>
        </w:rPr>
        <w:t>Гаммы:</w:t>
      </w:r>
      <w:r>
        <w:t xml:space="preserve"> До-мажор в двух позициях. </w:t>
      </w:r>
    </w:p>
    <w:p w14:paraId="766AA50F" w14:textId="77777777" w:rsidR="00DD61DC" w:rsidRDefault="00B35AD1">
      <w:pPr>
        <w:pStyle w:val="1"/>
        <w:spacing w:after="65"/>
        <w:ind w:left="-5" w:right="1739"/>
        <w:jc w:val="left"/>
      </w:pPr>
      <w:r>
        <w:t xml:space="preserve">Вариант 1 </w:t>
      </w:r>
    </w:p>
    <w:p w14:paraId="744B2077" w14:textId="77777777" w:rsidR="00DD61DC" w:rsidRDefault="00B35AD1">
      <w:pPr>
        <w:spacing w:after="114"/>
        <w:ind w:left="-5" w:right="10"/>
      </w:pPr>
      <w:r>
        <w:t xml:space="preserve">Н. </w:t>
      </w:r>
      <w:proofErr w:type="spellStart"/>
      <w:r>
        <w:t>Кост</w:t>
      </w:r>
      <w:proofErr w:type="spellEnd"/>
      <w:r>
        <w:t>.  «</w:t>
      </w:r>
      <w:proofErr w:type="gramStart"/>
      <w:r>
        <w:t>Этюд»  До</w:t>
      </w:r>
      <w:proofErr w:type="gramEnd"/>
      <w:r>
        <w:t xml:space="preserve"> мажор </w:t>
      </w:r>
    </w:p>
    <w:p w14:paraId="0129645A" w14:textId="77777777" w:rsidR="00DD61DC" w:rsidRDefault="00B35AD1">
      <w:pPr>
        <w:spacing w:after="11"/>
        <w:ind w:left="-5" w:right="10"/>
      </w:pPr>
      <w:r>
        <w:t xml:space="preserve">Д. Монахов «Блюз трех нот» </w:t>
      </w:r>
    </w:p>
    <w:p w14:paraId="2BFB928F" w14:textId="77777777" w:rsidR="00DD61DC" w:rsidRDefault="00B35AD1">
      <w:pPr>
        <w:spacing w:after="18"/>
        <w:ind w:left="-5" w:right="10"/>
      </w:pPr>
      <w:r>
        <w:t xml:space="preserve">Русская народная песня «Под окном черемуха колышется» </w:t>
      </w:r>
    </w:p>
    <w:p w14:paraId="6D3244D3" w14:textId="77777777" w:rsidR="00DD61DC" w:rsidRDefault="00B35AD1">
      <w:pPr>
        <w:pStyle w:val="1"/>
        <w:spacing w:after="71"/>
        <w:ind w:left="-5" w:right="1739"/>
        <w:jc w:val="left"/>
      </w:pPr>
      <w:r>
        <w:t xml:space="preserve">Вариант 2 </w:t>
      </w:r>
    </w:p>
    <w:p w14:paraId="3C8745EE" w14:textId="77777777" w:rsidR="00DD61DC" w:rsidRDefault="00B35AD1">
      <w:pPr>
        <w:ind w:left="-5" w:right="10"/>
      </w:pPr>
      <w:r>
        <w:t xml:space="preserve">М. Джулиани «Этюд» Ля минор </w:t>
      </w:r>
    </w:p>
    <w:p w14:paraId="2C9293A7" w14:textId="77777777" w:rsidR="00DD61DC" w:rsidRDefault="00B35AD1">
      <w:pPr>
        <w:ind w:left="-5" w:right="10"/>
      </w:pPr>
      <w:r>
        <w:t xml:space="preserve">Русская народная песня «Сама садик я садила» </w:t>
      </w:r>
    </w:p>
    <w:p w14:paraId="0E373F7E" w14:textId="77777777" w:rsidR="00DD61DC" w:rsidRDefault="00B35AD1">
      <w:pPr>
        <w:ind w:left="-5" w:right="10"/>
      </w:pPr>
      <w:proofErr w:type="spellStart"/>
      <w:r>
        <w:t>В.Козлов</w:t>
      </w:r>
      <w:proofErr w:type="spellEnd"/>
      <w:r>
        <w:t xml:space="preserve"> «Румба» </w:t>
      </w:r>
    </w:p>
    <w:p w14:paraId="788B85BC" w14:textId="77777777" w:rsidR="00DD61DC" w:rsidRDefault="00B35AD1">
      <w:pPr>
        <w:pStyle w:val="1"/>
        <w:spacing w:after="68"/>
        <w:ind w:left="-5" w:right="1739"/>
        <w:jc w:val="left"/>
      </w:pPr>
      <w:r>
        <w:t xml:space="preserve">Вариант 3 </w:t>
      </w:r>
    </w:p>
    <w:p w14:paraId="1B9669A5" w14:textId="77777777" w:rsidR="00DD61DC" w:rsidRDefault="00B35AD1">
      <w:pPr>
        <w:spacing w:after="114"/>
        <w:ind w:left="-5" w:right="10"/>
      </w:pPr>
      <w:proofErr w:type="spellStart"/>
      <w:r>
        <w:t>П.Роч</w:t>
      </w:r>
      <w:proofErr w:type="spellEnd"/>
      <w:r>
        <w:t xml:space="preserve">.  </w:t>
      </w:r>
      <w:proofErr w:type="gramStart"/>
      <w:r>
        <w:t>Этюд</w:t>
      </w:r>
      <w:proofErr w:type="gramEnd"/>
      <w:r>
        <w:t xml:space="preserve"> До мажор </w:t>
      </w:r>
    </w:p>
    <w:p w14:paraId="745FAB97" w14:textId="77777777" w:rsidR="00DD61DC" w:rsidRDefault="00B35AD1">
      <w:pPr>
        <w:ind w:left="-5" w:right="10"/>
      </w:pPr>
      <w:proofErr w:type="spellStart"/>
      <w:r>
        <w:t>Н.Рота</w:t>
      </w:r>
      <w:proofErr w:type="spellEnd"/>
      <w:r>
        <w:t xml:space="preserve"> «Поговори со мной» </w:t>
      </w:r>
    </w:p>
    <w:p w14:paraId="1546B918" w14:textId="77777777" w:rsidR="00DD61DC" w:rsidRDefault="00B35AD1">
      <w:pPr>
        <w:ind w:left="-5" w:right="10"/>
      </w:pPr>
      <w:proofErr w:type="spellStart"/>
      <w:r>
        <w:lastRenderedPageBreak/>
        <w:t>М.Джулиани</w:t>
      </w:r>
      <w:proofErr w:type="spellEnd"/>
      <w:r>
        <w:t xml:space="preserve"> «Анданте» </w:t>
      </w:r>
    </w:p>
    <w:p w14:paraId="55377D4C" w14:textId="77777777" w:rsidR="00DD61DC" w:rsidRDefault="00B35AD1">
      <w:pPr>
        <w:pStyle w:val="1"/>
        <w:spacing w:after="21"/>
        <w:ind w:right="20"/>
      </w:pPr>
      <w:r>
        <w:t>Базовый этап обучения</w:t>
      </w:r>
      <w:r>
        <w:rPr>
          <w:b w:val="0"/>
          <w:i/>
        </w:rPr>
        <w:t xml:space="preserve"> </w:t>
      </w:r>
      <w:r>
        <w:t xml:space="preserve">3,4 классы   </w:t>
      </w:r>
    </w:p>
    <w:p w14:paraId="4CCEB38F" w14:textId="77777777" w:rsidR="00DD61DC" w:rsidRDefault="00B35AD1">
      <w:pPr>
        <w:spacing w:after="14" w:line="259" w:lineRule="auto"/>
        <w:ind w:left="53" w:firstLine="0"/>
        <w:jc w:val="center"/>
      </w:pPr>
      <w:r>
        <w:rPr>
          <w:b/>
        </w:rPr>
        <w:t xml:space="preserve"> </w:t>
      </w:r>
    </w:p>
    <w:p w14:paraId="30CB64D2" w14:textId="77777777" w:rsidR="00DD61DC" w:rsidRDefault="00B35AD1">
      <w:pPr>
        <w:spacing w:after="5" w:line="304" w:lineRule="auto"/>
        <w:ind w:left="-15" w:right="2" w:firstLine="720"/>
        <w:jc w:val="left"/>
      </w:pPr>
      <w:proofErr w:type="gramStart"/>
      <w:r>
        <w:t>Программа  базового</w:t>
      </w:r>
      <w:proofErr w:type="gramEnd"/>
      <w:r>
        <w:t xml:space="preserve"> этапа обучения предусматривает закрепление и углубление знаний, совершенствование умений и навыков, приобретенных на начальном этапе обучения. Формирование и развитие слуховых навыков. Расширение музыкальных впечатлений, сведений и знаний об исполняемой музыке. Учащиеся подводятся к пониманию художественно-образной выразительности музыкального искусства. </w:t>
      </w:r>
    </w:p>
    <w:p w14:paraId="05E78709" w14:textId="77777777" w:rsidR="00DD61DC" w:rsidRDefault="00B35AD1">
      <w:pPr>
        <w:spacing w:after="0" w:line="259" w:lineRule="auto"/>
        <w:ind w:left="0" w:firstLine="0"/>
        <w:jc w:val="left"/>
      </w:pPr>
      <w:r>
        <w:t xml:space="preserve"> </w:t>
      </w:r>
    </w:p>
    <w:p w14:paraId="1E342755" w14:textId="4148CD5E" w:rsidR="00DD61DC" w:rsidRDefault="00B35AD1" w:rsidP="002E1B47">
      <w:pPr>
        <w:pStyle w:val="1"/>
        <w:ind w:left="291" w:right="17" w:hanging="291"/>
      </w:pPr>
      <w:r>
        <w:t>Содержание программного материала дл</w:t>
      </w:r>
      <w:r w:rsidR="002E1B47">
        <w:t xml:space="preserve">я </w:t>
      </w:r>
      <w:proofErr w:type="gramStart"/>
      <w:r>
        <w:t>3  класса</w:t>
      </w:r>
      <w:proofErr w:type="gramEnd"/>
    </w:p>
    <w:p w14:paraId="51D5B128" w14:textId="77777777" w:rsidR="00DD61DC" w:rsidRDefault="00B35AD1">
      <w:pPr>
        <w:spacing w:after="63" w:line="259" w:lineRule="auto"/>
        <w:ind w:left="53" w:firstLine="0"/>
        <w:jc w:val="center"/>
      </w:pPr>
      <w:r>
        <w:rPr>
          <w:b/>
        </w:rPr>
        <w:t xml:space="preserve"> </w:t>
      </w:r>
    </w:p>
    <w:p w14:paraId="0DFA3E1A" w14:textId="77777777" w:rsidR="00DD61DC" w:rsidRDefault="00B35AD1">
      <w:pPr>
        <w:numPr>
          <w:ilvl w:val="0"/>
          <w:numId w:val="6"/>
        </w:numPr>
        <w:ind w:right="10" w:hanging="281"/>
      </w:pPr>
      <w:r>
        <w:t xml:space="preserve">Повторение пройденного материала.   </w:t>
      </w:r>
    </w:p>
    <w:p w14:paraId="542D1481" w14:textId="77777777" w:rsidR="00DD61DC" w:rsidRDefault="00B35AD1">
      <w:pPr>
        <w:numPr>
          <w:ilvl w:val="0"/>
          <w:numId w:val="6"/>
        </w:numPr>
        <w:ind w:right="10" w:hanging="281"/>
      </w:pPr>
      <w:r>
        <w:t xml:space="preserve">Повторение ранее изученных произведений, исполнение их на память.     </w:t>
      </w:r>
    </w:p>
    <w:p w14:paraId="60788761" w14:textId="77777777" w:rsidR="00DD61DC" w:rsidRDefault="00B35AD1">
      <w:pPr>
        <w:ind w:left="-5" w:right="10"/>
      </w:pPr>
      <w:r>
        <w:t xml:space="preserve">    Устранение технических недостатков и пробелов.  </w:t>
      </w:r>
    </w:p>
    <w:p w14:paraId="0AEE915F" w14:textId="77777777" w:rsidR="00DD61DC" w:rsidRDefault="00B35AD1">
      <w:pPr>
        <w:numPr>
          <w:ilvl w:val="0"/>
          <w:numId w:val="6"/>
        </w:numPr>
        <w:ind w:right="10" w:hanging="281"/>
      </w:pPr>
      <w:r>
        <w:t xml:space="preserve">Навыки чтения с листа.  </w:t>
      </w:r>
    </w:p>
    <w:p w14:paraId="7D4BAA06" w14:textId="77777777" w:rsidR="00DD61DC" w:rsidRDefault="00B35AD1">
      <w:pPr>
        <w:numPr>
          <w:ilvl w:val="0"/>
          <w:numId w:val="6"/>
        </w:numPr>
        <w:ind w:right="10" w:hanging="281"/>
      </w:pPr>
      <w:r>
        <w:t xml:space="preserve">Формирование нового технического материала. Работа с метрономом.  </w:t>
      </w:r>
    </w:p>
    <w:p w14:paraId="5AC69114" w14:textId="77777777" w:rsidR="00DD61DC" w:rsidRDefault="00B35AD1">
      <w:pPr>
        <w:numPr>
          <w:ilvl w:val="0"/>
          <w:numId w:val="6"/>
        </w:numPr>
        <w:ind w:right="10" w:hanging="281"/>
      </w:pPr>
      <w:r>
        <w:t xml:space="preserve">Работа с произведениями. Ритмическая проработка всех сложных моментов. </w:t>
      </w:r>
    </w:p>
    <w:p w14:paraId="0EB8917F" w14:textId="77777777" w:rsidR="00DD61DC" w:rsidRDefault="00B35AD1">
      <w:pPr>
        <w:spacing w:after="82" w:line="259" w:lineRule="auto"/>
        <w:ind w:left="0" w:firstLine="0"/>
        <w:jc w:val="left"/>
      </w:pPr>
      <w:r>
        <w:t xml:space="preserve"> </w:t>
      </w:r>
    </w:p>
    <w:p w14:paraId="59B277D2" w14:textId="77777777" w:rsidR="00DD61DC" w:rsidRDefault="00B35AD1">
      <w:pPr>
        <w:pStyle w:val="1"/>
        <w:spacing w:after="172"/>
        <w:ind w:right="21"/>
      </w:pPr>
      <w:r>
        <w:t xml:space="preserve">Годовые требования и примерные программы </w:t>
      </w:r>
    </w:p>
    <w:p w14:paraId="2EABA675" w14:textId="77777777" w:rsidR="00DD61DC" w:rsidRDefault="00B35AD1">
      <w:pPr>
        <w:spacing w:after="156"/>
        <w:ind w:left="-15" w:right="10" w:firstLine="708"/>
      </w:pPr>
      <w:r>
        <w:t xml:space="preserve">В течение года обучающийся должен пройти не менее 15-18 различных музыкальных произведений: 5 этюдов, 4-6 народных песни или танцев, 5 произведений русских или зарубежных композиторов, 2 полифонических произведения. </w:t>
      </w:r>
    </w:p>
    <w:p w14:paraId="0A1D90F4" w14:textId="77777777" w:rsidR="00DD61DC" w:rsidRDefault="00B35AD1">
      <w:pPr>
        <w:spacing w:after="101" w:line="394" w:lineRule="auto"/>
        <w:ind w:left="-5" w:right="10"/>
      </w:pPr>
      <w:r>
        <w:rPr>
          <w:b/>
        </w:rPr>
        <w:t xml:space="preserve">Гаммы: </w:t>
      </w:r>
      <w:r>
        <w:t xml:space="preserve">Мажорные гаммы до двух знаков в ключе, арпеджио и аккорды. Гамма ля-минор  </w:t>
      </w:r>
    </w:p>
    <w:p w14:paraId="2B4E87D4" w14:textId="77777777" w:rsidR="00DD61DC" w:rsidRDefault="00B35AD1" w:rsidP="002E1B47">
      <w:pPr>
        <w:pStyle w:val="1"/>
        <w:spacing w:after="0"/>
        <w:ind w:left="-5" w:right="1739"/>
        <w:jc w:val="left"/>
      </w:pPr>
      <w:r>
        <w:t xml:space="preserve">Вариант 1   </w:t>
      </w:r>
      <w:r>
        <w:rPr>
          <w:b w:val="0"/>
        </w:rPr>
        <w:t xml:space="preserve"> </w:t>
      </w:r>
    </w:p>
    <w:p w14:paraId="7EBDA9C7" w14:textId="77777777" w:rsidR="00DD61DC" w:rsidRDefault="00B35AD1" w:rsidP="002E1B47">
      <w:pPr>
        <w:spacing w:after="0"/>
        <w:ind w:left="-5" w:right="10"/>
      </w:pPr>
      <w:r>
        <w:t xml:space="preserve">Ф. Таррега.  </w:t>
      </w:r>
      <w:proofErr w:type="gramStart"/>
      <w:r>
        <w:t>Этюд  До</w:t>
      </w:r>
      <w:proofErr w:type="gramEnd"/>
      <w:r>
        <w:t xml:space="preserve">  мажор </w:t>
      </w:r>
    </w:p>
    <w:p w14:paraId="4D27285C" w14:textId="77777777" w:rsidR="00DD61DC" w:rsidRDefault="00B35AD1">
      <w:pPr>
        <w:spacing w:after="161"/>
        <w:ind w:left="-5" w:right="10"/>
      </w:pPr>
      <w:r>
        <w:t xml:space="preserve">Е. Шилин «Серебряные струны» </w:t>
      </w:r>
    </w:p>
    <w:p w14:paraId="72442F01" w14:textId="77777777" w:rsidR="00DD61DC" w:rsidRDefault="00B35AD1">
      <w:pPr>
        <w:ind w:left="-5" w:right="10"/>
      </w:pPr>
      <w:r>
        <w:t xml:space="preserve">А. Иванов – Крамской «Танец» </w:t>
      </w:r>
    </w:p>
    <w:p w14:paraId="3CCC348C" w14:textId="77777777" w:rsidR="00DD61DC" w:rsidRDefault="00B35AD1">
      <w:pPr>
        <w:pStyle w:val="1"/>
        <w:spacing w:after="70"/>
        <w:ind w:left="-5" w:right="1739"/>
        <w:jc w:val="left"/>
      </w:pPr>
      <w:r>
        <w:t xml:space="preserve">Вариант 2 </w:t>
      </w:r>
    </w:p>
    <w:p w14:paraId="0108AA04" w14:textId="77777777" w:rsidR="00DD61DC" w:rsidRDefault="00B35AD1">
      <w:pPr>
        <w:ind w:left="-5" w:right="10"/>
      </w:pPr>
      <w:r>
        <w:t xml:space="preserve">Н. </w:t>
      </w:r>
      <w:proofErr w:type="spellStart"/>
      <w:r>
        <w:t>Кост</w:t>
      </w:r>
      <w:proofErr w:type="spellEnd"/>
      <w:r>
        <w:t xml:space="preserve"> «Этюд» Соль мажор </w:t>
      </w:r>
    </w:p>
    <w:p w14:paraId="446F160C" w14:textId="77777777" w:rsidR="00DD61DC" w:rsidRDefault="00B35AD1">
      <w:pPr>
        <w:ind w:left="-5" w:right="10"/>
      </w:pPr>
      <w:r>
        <w:t xml:space="preserve">Ф. Милано «Канцона» </w:t>
      </w:r>
    </w:p>
    <w:p w14:paraId="74ADA5D8" w14:textId="77777777" w:rsidR="00DD61DC" w:rsidRDefault="00B35AD1">
      <w:pPr>
        <w:ind w:left="-5" w:right="10"/>
      </w:pPr>
      <w:r>
        <w:t xml:space="preserve">В. Моцарт.  Бурре </w:t>
      </w:r>
    </w:p>
    <w:p w14:paraId="44C052D1" w14:textId="77777777" w:rsidR="00DD61DC" w:rsidRDefault="00B35AD1">
      <w:pPr>
        <w:pStyle w:val="1"/>
        <w:spacing w:after="67"/>
        <w:ind w:left="-5" w:right="1739"/>
        <w:jc w:val="left"/>
      </w:pPr>
      <w:r>
        <w:lastRenderedPageBreak/>
        <w:t xml:space="preserve">Вариант 3 </w:t>
      </w:r>
    </w:p>
    <w:p w14:paraId="213605CD" w14:textId="77777777" w:rsidR="00DD61DC" w:rsidRDefault="00B35AD1">
      <w:pPr>
        <w:ind w:left="-5" w:right="10"/>
      </w:pPr>
      <w:r>
        <w:t xml:space="preserve">Х. Сильва «Этюд </w:t>
      </w:r>
    </w:p>
    <w:p w14:paraId="30895633" w14:textId="77777777" w:rsidR="00DD61DC" w:rsidRDefault="00B35AD1">
      <w:pPr>
        <w:ind w:left="-5" w:right="10"/>
      </w:pPr>
      <w:r>
        <w:t xml:space="preserve">Н. Паганини «Маленькая пьеса» </w:t>
      </w:r>
    </w:p>
    <w:p w14:paraId="1FBCBC5E" w14:textId="77777777" w:rsidR="00DD61DC" w:rsidRDefault="00B35AD1">
      <w:pPr>
        <w:spacing w:after="285"/>
        <w:ind w:left="-5" w:right="10"/>
      </w:pPr>
      <w:r>
        <w:t xml:space="preserve">Ж. Рамо «Менуэт» </w:t>
      </w:r>
    </w:p>
    <w:p w14:paraId="269333D2" w14:textId="5D942E72" w:rsidR="00DD61DC" w:rsidRDefault="00B35AD1" w:rsidP="002E1B47">
      <w:pPr>
        <w:pStyle w:val="1"/>
        <w:spacing w:after="67"/>
        <w:ind w:left="3855" w:right="17" w:hanging="3855"/>
      </w:pPr>
      <w:r>
        <w:t xml:space="preserve">Содержание программного материала </w:t>
      </w:r>
      <w:proofErr w:type="gramStart"/>
      <w:r>
        <w:t>для  4</w:t>
      </w:r>
      <w:proofErr w:type="gramEnd"/>
      <w:r>
        <w:t xml:space="preserve"> класса</w:t>
      </w:r>
    </w:p>
    <w:p w14:paraId="7837D8AD" w14:textId="77777777" w:rsidR="00DD61DC" w:rsidRDefault="00B35AD1">
      <w:pPr>
        <w:spacing w:after="67" w:line="259" w:lineRule="auto"/>
        <w:ind w:left="0" w:firstLine="0"/>
        <w:jc w:val="left"/>
      </w:pPr>
      <w:r>
        <w:rPr>
          <w:b/>
        </w:rPr>
        <w:t xml:space="preserve"> </w:t>
      </w:r>
    </w:p>
    <w:p w14:paraId="11805970" w14:textId="77777777" w:rsidR="00DD61DC" w:rsidRDefault="00B35AD1">
      <w:pPr>
        <w:numPr>
          <w:ilvl w:val="0"/>
          <w:numId w:val="7"/>
        </w:numPr>
        <w:ind w:right="10" w:hanging="281"/>
      </w:pPr>
      <w:r>
        <w:t xml:space="preserve">Повторение ранее изученных произведений, исполнение их на память.    </w:t>
      </w:r>
    </w:p>
    <w:p w14:paraId="03F3E972" w14:textId="77777777" w:rsidR="00DD61DC" w:rsidRDefault="00B35AD1">
      <w:pPr>
        <w:ind w:left="-5" w:right="10"/>
      </w:pPr>
      <w:r>
        <w:t xml:space="preserve">Устранение технических </w:t>
      </w:r>
      <w:proofErr w:type="gramStart"/>
      <w:r>
        <w:t>недостатков  и</w:t>
      </w:r>
      <w:proofErr w:type="gramEnd"/>
      <w:r>
        <w:t xml:space="preserve"> пробелов.  </w:t>
      </w:r>
    </w:p>
    <w:p w14:paraId="3F4F6007" w14:textId="77777777" w:rsidR="00DD61DC" w:rsidRDefault="00B35AD1">
      <w:pPr>
        <w:numPr>
          <w:ilvl w:val="0"/>
          <w:numId w:val="7"/>
        </w:numPr>
        <w:ind w:right="10" w:hanging="281"/>
      </w:pPr>
      <w:r>
        <w:t xml:space="preserve">Навыки чтения с листа, аккорды, импровизации.  </w:t>
      </w:r>
    </w:p>
    <w:p w14:paraId="6323CD6C" w14:textId="77777777" w:rsidR="00DD61DC" w:rsidRDefault="00B35AD1">
      <w:pPr>
        <w:numPr>
          <w:ilvl w:val="0"/>
          <w:numId w:val="7"/>
        </w:numPr>
        <w:spacing w:after="5" w:line="304" w:lineRule="auto"/>
        <w:ind w:right="10" w:hanging="281"/>
      </w:pPr>
      <w:r>
        <w:t xml:space="preserve">Формирование нового технического материала. Работа с метрономом. В зависимости от индивидуальных способностей обучающегося, подбираются новые, более сложные, более музыкальные упражнения (секвенции, гаммы, арпеджио). </w:t>
      </w:r>
      <w:r>
        <w:tab/>
        <w:t xml:space="preserve">Отработка </w:t>
      </w:r>
      <w:r>
        <w:tab/>
        <w:t xml:space="preserve">правильного </w:t>
      </w:r>
      <w:r>
        <w:tab/>
        <w:t xml:space="preserve">извлечения. </w:t>
      </w:r>
      <w:r>
        <w:tab/>
        <w:t xml:space="preserve">Индивидуальные упражнения.  </w:t>
      </w:r>
    </w:p>
    <w:p w14:paraId="6F8CA31D" w14:textId="77777777" w:rsidR="00DD61DC" w:rsidRDefault="00B35AD1">
      <w:pPr>
        <w:numPr>
          <w:ilvl w:val="0"/>
          <w:numId w:val="7"/>
        </w:numPr>
        <w:spacing w:after="5" w:line="304" w:lineRule="auto"/>
        <w:ind w:right="10" w:hanging="281"/>
      </w:pPr>
      <w:r>
        <w:t xml:space="preserve">Углубление знаний нотной грамоты. В целях закрепления навыков проигрывание легких пьес. Разъяснение всех встречающихся новых символов с демонстрацией исполнения. </w:t>
      </w:r>
    </w:p>
    <w:p w14:paraId="015A8B8C" w14:textId="77777777" w:rsidR="00DD61DC" w:rsidRDefault="00B35AD1">
      <w:pPr>
        <w:numPr>
          <w:ilvl w:val="0"/>
          <w:numId w:val="7"/>
        </w:numPr>
        <w:ind w:right="10" w:hanging="281"/>
      </w:pPr>
      <w:r>
        <w:t xml:space="preserve">Работа с произведениями. Ритмическая проработка всех сложных моментов. </w:t>
      </w:r>
    </w:p>
    <w:p w14:paraId="09A81EA7" w14:textId="77777777" w:rsidR="00DD61DC" w:rsidRDefault="00B35AD1">
      <w:pPr>
        <w:numPr>
          <w:ilvl w:val="0"/>
          <w:numId w:val="7"/>
        </w:numPr>
        <w:ind w:right="10" w:hanging="281"/>
      </w:pPr>
      <w:r>
        <w:t xml:space="preserve">Тонкости гитарной техники Разъяснение всевозможных моментов с демонстрацией </w:t>
      </w:r>
      <w:proofErr w:type="spellStart"/>
      <w:r>
        <w:t>приѐмов</w:t>
      </w:r>
      <w:proofErr w:type="spellEnd"/>
      <w:r>
        <w:t xml:space="preserve">. </w:t>
      </w:r>
    </w:p>
    <w:p w14:paraId="11ACA744" w14:textId="77777777" w:rsidR="00DD61DC" w:rsidRDefault="00B35AD1">
      <w:pPr>
        <w:spacing w:after="82" w:line="259" w:lineRule="auto"/>
        <w:ind w:left="0" w:firstLine="0"/>
        <w:jc w:val="left"/>
      </w:pPr>
      <w:r>
        <w:t xml:space="preserve"> </w:t>
      </w:r>
    </w:p>
    <w:p w14:paraId="27999C55" w14:textId="77777777" w:rsidR="00DD61DC" w:rsidRDefault="00B35AD1">
      <w:pPr>
        <w:pStyle w:val="1"/>
        <w:spacing w:after="308"/>
        <w:ind w:right="21"/>
      </w:pPr>
      <w:r>
        <w:t xml:space="preserve">Годовые требования и примерные программы  </w:t>
      </w:r>
    </w:p>
    <w:p w14:paraId="4B0F22B0" w14:textId="77777777" w:rsidR="00DD61DC" w:rsidRDefault="00B35AD1">
      <w:pPr>
        <w:spacing w:after="153"/>
        <w:ind w:left="-15" w:right="10" w:firstLine="720"/>
      </w:pPr>
      <w:r>
        <w:t xml:space="preserve">В течение года обучающийся должен пройти 15-18 различных музыкальных произведений: 4 этюда, 4 народные песни или танца, 3-5 произведений русских или зарубежных композиторов, 2 полифонических произведения, 2 произведения крупной формы. </w:t>
      </w:r>
    </w:p>
    <w:p w14:paraId="1EB285CE" w14:textId="77777777" w:rsidR="00DD61DC" w:rsidRDefault="00B35AD1">
      <w:pPr>
        <w:spacing w:after="167"/>
        <w:ind w:left="-5" w:right="10"/>
      </w:pPr>
      <w:r>
        <w:rPr>
          <w:b/>
        </w:rPr>
        <w:t>Гаммы:</w:t>
      </w:r>
      <w:r>
        <w:t xml:space="preserve"> Мажорные гаммы до 3х знаков в ключе, арпеджио и аккорды</w:t>
      </w:r>
      <w:r>
        <w:rPr>
          <w:b/>
        </w:rPr>
        <w:t xml:space="preserve"> </w:t>
      </w:r>
    </w:p>
    <w:p w14:paraId="41C3F31F" w14:textId="77777777" w:rsidR="00DD61DC" w:rsidRDefault="00B35AD1">
      <w:pPr>
        <w:pStyle w:val="1"/>
        <w:spacing w:after="167"/>
        <w:ind w:left="-5" w:right="1739"/>
        <w:jc w:val="left"/>
      </w:pPr>
      <w:r>
        <w:t xml:space="preserve">Вариант 1 </w:t>
      </w:r>
    </w:p>
    <w:p w14:paraId="1552CA73" w14:textId="77777777" w:rsidR="00DD61DC" w:rsidRDefault="00B35AD1">
      <w:pPr>
        <w:spacing w:after="159"/>
        <w:ind w:left="-5" w:right="10"/>
      </w:pPr>
      <w:proofErr w:type="spellStart"/>
      <w:r>
        <w:t>П.Роч</w:t>
      </w:r>
      <w:proofErr w:type="spellEnd"/>
      <w:r>
        <w:t xml:space="preserve">.  </w:t>
      </w:r>
      <w:proofErr w:type="gramStart"/>
      <w:r>
        <w:t>Этюд</w:t>
      </w:r>
      <w:proofErr w:type="gramEnd"/>
      <w:r>
        <w:t xml:space="preserve"> До мажор </w:t>
      </w:r>
    </w:p>
    <w:p w14:paraId="242D5D9E" w14:textId="77777777" w:rsidR="00DD61DC" w:rsidRDefault="00B35AD1">
      <w:pPr>
        <w:spacing w:after="159"/>
        <w:ind w:left="-5" w:right="10"/>
      </w:pPr>
      <w:r>
        <w:t xml:space="preserve">Н. </w:t>
      </w:r>
      <w:proofErr w:type="spellStart"/>
      <w:r>
        <w:t>Кост</w:t>
      </w:r>
      <w:proofErr w:type="spellEnd"/>
      <w:r>
        <w:t xml:space="preserve"> «Баркарола» </w:t>
      </w:r>
    </w:p>
    <w:p w14:paraId="7B6D46F1" w14:textId="77777777" w:rsidR="00DD61DC" w:rsidRDefault="00B35AD1">
      <w:pPr>
        <w:spacing w:after="167"/>
        <w:ind w:left="-5" w:right="10"/>
      </w:pPr>
      <w:r>
        <w:t xml:space="preserve">Ф. </w:t>
      </w:r>
      <w:proofErr w:type="spellStart"/>
      <w:r>
        <w:t>Карулли</w:t>
      </w:r>
      <w:proofErr w:type="spellEnd"/>
      <w:r>
        <w:t xml:space="preserve"> «Рондо» </w:t>
      </w:r>
    </w:p>
    <w:p w14:paraId="2A4795DF" w14:textId="77777777" w:rsidR="00DD61DC" w:rsidRDefault="00B35AD1">
      <w:pPr>
        <w:pStyle w:val="1"/>
        <w:spacing w:after="167"/>
        <w:ind w:left="-5" w:right="1739"/>
        <w:jc w:val="left"/>
      </w:pPr>
      <w:r>
        <w:lastRenderedPageBreak/>
        <w:t xml:space="preserve">Вариант 2 </w:t>
      </w:r>
    </w:p>
    <w:p w14:paraId="174D4B7B" w14:textId="77777777" w:rsidR="00DD61DC" w:rsidRDefault="00B35AD1">
      <w:pPr>
        <w:spacing w:after="159"/>
        <w:ind w:left="-5" w:right="10"/>
      </w:pPr>
      <w:proofErr w:type="spellStart"/>
      <w:r>
        <w:t>А.Иванов</w:t>
      </w:r>
      <w:proofErr w:type="spellEnd"/>
      <w:r>
        <w:t xml:space="preserve">-Крамской. Этюд ля минор </w:t>
      </w:r>
    </w:p>
    <w:p w14:paraId="0B555B65" w14:textId="77777777" w:rsidR="00DD61DC" w:rsidRDefault="00B35AD1">
      <w:pPr>
        <w:spacing w:after="159"/>
        <w:ind w:left="-5" w:right="10"/>
      </w:pPr>
      <w:r>
        <w:t xml:space="preserve">Е. Шилин «Блюз» </w:t>
      </w:r>
    </w:p>
    <w:p w14:paraId="649FDD86" w14:textId="77777777" w:rsidR="00DD61DC" w:rsidRDefault="00B35AD1">
      <w:pPr>
        <w:spacing w:after="167"/>
        <w:ind w:left="-5" w:right="10"/>
      </w:pPr>
      <w:r>
        <w:t xml:space="preserve">Л. Иванова «Сюита» </w:t>
      </w:r>
    </w:p>
    <w:p w14:paraId="6402417B" w14:textId="77777777" w:rsidR="00DD61DC" w:rsidRDefault="00B35AD1">
      <w:pPr>
        <w:pStyle w:val="1"/>
        <w:spacing w:after="167"/>
        <w:ind w:left="-5" w:right="1739"/>
        <w:jc w:val="left"/>
      </w:pPr>
      <w:r>
        <w:t xml:space="preserve">Вариант 3  </w:t>
      </w:r>
    </w:p>
    <w:p w14:paraId="459709CA" w14:textId="77777777" w:rsidR="00DD61DC" w:rsidRDefault="00B35AD1">
      <w:pPr>
        <w:spacing w:after="159"/>
        <w:ind w:left="-5" w:right="10"/>
      </w:pPr>
      <w:proofErr w:type="spellStart"/>
      <w:r>
        <w:t>Н.Кост</w:t>
      </w:r>
      <w:proofErr w:type="spellEnd"/>
      <w:r>
        <w:t xml:space="preserve">.  </w:t>
      </w:r>
      <w:proofErr w:type="gramStart"/>
      <w:r>
        <w:t>Этюд  До</w:t>
      </w:r>
      <w:proofErr w:type="gramEnd"/>
      <w:r>
        <w:t xml:space="preserve"> мажор </w:t>
      </w:r>
    </w:p>
    <w:p w14:paraId="4E5F58C2" w14:textId="77777777" w:rsidR="00DD61DC" w:rsidRDefault="00B35AD1">
      <w:pPr>
        <w:spacing w:after="160"/>
        <w:ind w:left="-5" w:right="10"/>
      </w:pPr>
      <w:r>
        <w:t xml:space="preserve">Х. </w:t>
      </w:r>
      <w:proofErr w:type="spellStart"/>
      <w:r>
        <w:t>Сагрерас</w:t>
      </w:r>
      <w:proofErr w:type="spellEnd"/>
      <w:r>
        <w:t xml:space="preserve"> «Вальс» </w:t>
      </w:r>
    </w:p>
    <w:p w14:paraId="32B5C9B1" w14:textId="609F9F1F" w:rsidR="00DD61DC" w:rsidRDefault="00B35AD1" w:rsidP="002E1B47">
      <w:pPr>
        <w:spacing w:after="110"/>
        <w:ind w:left="-5" w:right="10"/>
      </w:pPr>
      <w:r>
        <w:t xml:space="preserve">Укр. нар. </w:t>
      </w:r>
      <w:proofErr w:type="gramStart"/>
      <w:r>
        <w:t>песня  «</w:t>
      </w:r>
      <w:proofErr w:type="spellStart"/>
      <w:proofErr w:type="gramEnd"/>
      <w:r>
        <w:t>Ти</w:t>
      </w:r>
      <w:proofErr w:type="spellEnd"/>
      <w:r>
        <w:t xml:space="preserve"> казала…» Обр. </w:t>
      </w:r>
      <w:proofErr w:type="spellStart"/>
      <w:r>
        <w:t>Ю.Лебединского</w:t>
      </w:r>
      <w:proofErr w:type="spellEnd"/>
      <w:r>
        <w:t xml:space="preserve"> </w:t>
      </w:r>
    </w:p>
    <w:p w14:paraId="030758C8" w14:textId="77777777" w:rsidR="00DD61DC" w:rsidRDefault="00B35AD1">
      <w:pPr>
        <w:spacing w:after="0" w:line="259" w:lineRule="auto"/>
        <w:ind w:left="53" w:firstLine="0"/>
        <w:jc w:val="center"/>
      </w:pPr>
      <w:r>
        <w:rPr>
          <w:b/>
        </w:rPr>
        <w:t xml:space="preserve"> </w:t>
      </w:r>
    </w:p>
    <w:p w14:paraId="4BE59D17" w14:textId="77777777" w:rsidR="00DD61DC" w:rsidRDefault="00B35AD1">
      <w:pPr>
        <w:pStyle w:val="1"/>
        <w:spacing w:after="14"/>
        <w:ind w:right="15"/>
      </w:pPr>
      <w:r>
        <w:t xml:space="preserve">Углубленный этап обучения 5, 6, 7, 8 классы </w:t>
      </w:r>
    </w:p>
    <w:p w14:paraId="42C84A2F" w14:textId="77777777" w:rsidR="00DD61DC" w:rsidRDefault="00B35AD1">
      <w:pPr>
        <w:spacing w:after="164"/>
        <w:ind w:left="-15" w:right="10" w:firstLine="720"/>
      </w:pPr>
      <w:r>
        <w:t xml:space="preserve">Углубленный уровень обучения предполагает совершенствование усвоенных ранее специальных (практических) умений и навыков. Усложнение и углубление теоретического и музыкально-художественного материала на основе полученных впечатлений, знаний, умений и навыков. Упрочение навыков точности и грамотности прочтения музыкального текста (нотных знаков, нюансов, штрихов и др. авторских указаний). Использование более широкого разнообразия стилей и характеров включаемых в учебный план музыкальных произведений. Наряду с установлением прочной музыкально-исполнительской базы утверждаются эстетические вкусы и взгляды учащихся, основы их художественного мировоззрения. </w:t>
      </w:r>
    </w:p>
    <w:p w14:paraId="18D2BADA" w14:textId="360712A6" w:rsidR="00DD61DC" w:rsidRDefault="00B35AD1" w:rsidP="002E1B47">
      <w:pPr>
        <w:pStyle w:val="1"/>
        <w:spacing w:after="3" w:line="382" w:lineRule="auto"/>
        <w:ind w:left="3888" w:right="17" w:hanging="3888"/>
      </w:pPr>
      <w:r>
        <w:t>Содержание программного материала для 5 класса</w:t>
      </w:r>
    </w:p>
    <w:p w14:paraId="67570580" w14:textId="77777777" w:rsidR="00DD61DC" w:rsidRDefault="00B35AD1">
      <w:pPr>
        <w:numPr>
          <w:ilvl w:val="0"/>
          <w:numId w:val="8"/>
        </w:numPr>
        <w:ind w:right="10"/>
      </w:pPr>
      <w:r>
        <w:t xml:space="preserve">Повторение пройденного материала, ранее изученных произведений, исполнение их на память. Устранение технических недостатков и пробелов.  </w:t>
      </w:r>
    </w:p>
    <w:p w14:paraId="107AE435" w14:textId="77777777" w:rsidR="00DD61DC" w:rsidRDefault="00B35AD1">
      <w:pPr>
        <w:numPr>
          <w:ilvl w:val="0"/>
          <w:numId w:val="8"/>
        </w:numPr>
        <w:ind w:right="10"/>
      </w:pPr>
      <w:r>
        <w:t xml:space="preserve">Формирование нового технического материала. Работа с метрономом. В зависимости от индивидуальных способностей обучающегося, подбираются новые, более сложные, более музыкальные упражнения (секвенции, гаммы приемом </w:t>
      </w:r>
      <w:proofErr w:type="spellStart"/>
      <w:r>
        <w:t>апояндо</w:t>
      </w:r>
      <w:proofErr w:type="spellEnd"/>
      <w:r>
        <w:t xml:space="preserve">.). Усложнение арпеджио. Отработка правильного извлечения. Индивидуальные упражнения. Исполнение упражнений в определенной последовательности под метроном. </w:t>
      </w:r>
    </w:p>
    <w:p w14:paraId="55917D86" w14:textId="77777777" w:rsidR="00DD61DC" w:rsidRDefault="00B35AD1">
      <w:pPr>
        <w:numPr>
          <w:ilvl w:val="0"/>
          <w:numId w:val="8"/>
        </w:numPr>
        <w:ind w:right="10"/>
      </w:pPr>
      <w:r>
        <w:t xml:space="preserve">Нотная запись мелизмов, сокращения. Обозначения штрихов, динамических оттенков. В целях закрепления навыков проигрывание легких пьес с листа. Разъяснение всех встречающихся новых символов с демонстрацией исполнения. </w:t>
      </w:r>
    </w:p>
    <w:p w14:paraId="49896754" w14:textId="77777777" w:rsidR="00DD61DC" w:rsidRDefault="00B35AD1">
      <w:pPr>
        <w:numPr>
          <w:ilvl w:val="0"/>
          <w:numId w:val="8"/>
        </w:numPr>
        <w:ind w:right="10"/>
      </w:pPr>
      <w:proofErr w:type="gramStart"/>
      <w:r>
        <w:t>Исполнение  музыкальных</w:t>
      </w:r>
      <w:proofErr w:type="gramEnd"/>
      <w:r>
        <w:t xml:space="preserve"> произведений  различных  жанров,  введение  виртуозных  пьес.   </w:t>
      </w:r>
    </w:p>
    <w:p w14:paraId="374DDFB4" w14:textId="77777777" w:rsidR="00DD61DC" w:rsidRDefault="00B35AD1">
      <w:pPr>
        <w:numPr>
          <w:ilvl w:val="0"/>
          <w:numId w:val="8"/>
        </w:numPr>
        <w:ind w:right="10"/>
      </w:pPr>
      <w:r>
        <w:lastRenderedPageBreak/>
        <w:t xml:space="preserve">Исполнение гитарной техники: тремоло, сложные </w:t>
      </w:r>
      <w:proofErr w:type="spellStart"/>
      <w:r>
        <w:t>фложолеты</w:t>
      </w:r>
      <w:proofErr w:type="spellEnd"/>
      <w:r>
        <w:t xml:space="preserve">, </w:t>
      </w:r>
      <w:proofErr w:type="spellStart"/>
      <w:r>
        <w:t>пицикато</w:t>
      </w:r>
      <w:proofErr w:type="spellEnd"/>
      <w:r>
        <w:t xml:space="preserve">, </w:t>
      </w:r>
      <w:proofErr w:type="spellStart"/>
      <w:r>
        <w:t>разгеадо</w:t>
      </w:r>
      <w:proofErr w:type="spellEnd"/>
      <w:r>
        <w:t xml:space="preserve">, т.д.  </w:t>
      </w:r>
    </w:p>
    <w:p w14:paraId="418BBC3B" w14:textId="77777777" w:rsidR="00DD61DC" w:rsidRDefault="00B35AD1">
      <w:pPr>
        <w:numPr>
          <w:ilvl w:val="0"/>
          <w:numId w:val="8"/>
        </w:numPr>
        <w:ind w:right="10"/>
      </w:pPr>
      <w:r>
        <w:t xml:space="preserve">Фламенко: основные понятия и приемы игры. Исполнение эстрадных и </w:t>
      </w:r>
      <w:proofErr w:type="spellStart"/>
      <w:proofErr w:type="gramStart"/>
      <w:r>
        <w:t>джазовы</w:t>
      </w:r>
      <w:proofErr w:type="spellEnd"/>
      <w:r>
        <w:t xml:space="preserve">  композиций</w:t>
      </w:r>
      <w:proofErr w:type="gramEnd"/>
      <w:r>
        <w:t xml:space="preserve">  (свинг, босса-нова; Регги, ритмическая особенность, и т.д.) </w:t>
      </w:r>
    </w:p>
    <w:p w14:paraId="28C0F3FC" w14:textId="77777777" w:rsidR="00DD61DC" w:rsidRDefault="00B35AD1">
      <w:pPr>
        <w:pStyle w:val="1"/>
        <w:spacing w:after="308"/>
        <w:ind w:right="21"/>
      </w:pPr>
      <w:r>
        <w:t xml:space="preserve">Годовые требования и примерные программы  </w:t>
      </w:r>
    </w:p>
    <w:p w14:paraId="0D5CC824" w14:textId="77777777" w:rsidR="00DD61DC" w:rsidRDefault="00B35AD1">
      <w:pPr>
        <w:spacing w:after="150"/>
        <w:ind w:left="-5" w:right="10"/>
      </w:pPr>
      <w:r>
        <w:t xml:space="preserve"> В течение года обучающийся должен пройти около 15 различных музыкальных произведений: 4 этюда, 4 народные песни или танца, 3-5 произведений русских или зарубежных композиторов, 2 полифонических произведения, 2 произведения крупной формы. </w:t>
      </w:r>
    </w:p>
    <w:p w14:paraId="3B76CC65" w14:textId="77777777" w:rsidR="00DD61DC" w:rsidRDefault="00B35AD1">
      <w:pPr>
        <w:spacing w:after="167"/>
        <w:ind w:left="-5" w:right="10"/>
      </w:pPr>
      <w:r>
        <w:rPr>
          <w:b/>
        </w:rPr>
        <w:t>Гаммы:</w:t>
      </w:r>
      <w:r>
        <w:t xml:space="preserve"> Мажорные гаммы до 3х знаков в ключе арпеджио и упражнения </w:t>
      </w:r>
    </w:p>
    <w:p w14:paraId="578C04D3" w14:textId="77777777" w:rsidR="00DD61DC" w:rsidRDefault="00B35AD1">
      <w:pPr>
        <w:pStyle w:val="1"/>
        <w:spacing w:after="167"/>
        <w:ind w:left="-5" w:right="1739"/>
        <w:jc w:val="left"/>
      </w:pPr>
      <w:r>
        <w:t xml:space="preserve">Вариант 1 </w:t>
      </w:r>
    </w:p>
    <w:p w14:paraId="31A1ED18" w14:textId="77777777" w:rsidR="00DD61DC" w:rsidRDefault="00B35AD1">
      <w:pPr>
        <w:spacing w:after="159"/>
        <w:ind w:left="-5" w:right="10"/>
      </w:pPr>
      <w:r>
        <w:t xml:space="preserve">А. </w:t>
      </w:r>
      <w:proofErr w:type="spellStart"/>
      <w:r>
        <w:t>Фортеа</w:t>
      </w:r>
      <w:proofErr w:type="spellEnd"/>
      <w:r>
        <w:t xml:space="preserve">.  </w:t>
      </w:r>
      <w:proofErr w:type="gramStart"/>
      <w:r>
        <w:t>Этюд  ля</w:t>
      </w:r>
      <w:proofErr w:type="gramEnd"/>
      <w:r>
        <w:t xml:space="preserve"> минор </w:t>
      </w:r>
    </w:p>
    <w:p w14:paraId="2C116E6A" w14:textId="77777777" w:rsidR="00DD61DC" w:rsidRDefault="00B35AD1">
      <w:pPr>
        <w:spacing w:after="159"/>
        <w:ind w:left="-5" w:right="10"/>
      </w:pPr>
      <w:r>
        <w:t xml:space="preserve">И. С. Бах «Менуэт» </w:t>
      </w:r>
    </w:p>
    <w:p w14:paraId="33C590EE" w14:textId="77777777" w:rsidR="00DD61DC" w:rsidRDefault="00B35AD1">
      <w:pPr>
        <w:spacing w:after="164"/>
        <w:ind w:left="-5" w:right="10"/>
      </w:pPr>
      <w:r>
        <w:t xml:space="preserve">В. Козлов «Сюита» </w:t>
      </w:r>
    </w:p>
    <w:p w14:paraId="3D55CBAF" w14:textId="77777777" w:rsidR="00DD61DC" w:rsidRDefault="00B35AD1">
      <w:pPr>
        <w:pStyle w:val="1"/>
        <w:spacing w:after="167"/>
        <w:ind w:left="-5" w:right="1739"/>
        <w:jc w:val="left"/>
      </w:pPr>
      <w:r>
        <w:t xml:space="preserve">Вариант 2 </w:t>
      </w:r>
    </w:p>
    <w:p w14:paraId="1F73CE85" w14:textId="77777777" w:rsidR="00DD61DC" w:rsidRDefault="00B35AD1">
      <w:pPr>
        <w:spacing w:after="159"/>
        <w:ind w:left="-5" w:right="10"/>
      </w:pPr>
      <w:r>
        <w:t xml:space="preserve">Х. Родриго.  </w:t>
      </w:r>
      <w:proofErr w:type="gramStart"/>
      <w:r>
        <w:t>Этюд  Соль</w:t>
      </w:r>
      <w:proofErr w:type="gramEnd"/>
      <w:r>
        <w:t xml:space="preserve"> мажор </w:t>
      </w:r>
    </w:p>
    <w:p w14:paraId="38C684E8" w14:textId="77777777" w:rsidR="00DD61DC" w:rsidRDefault="00B35AD1">
      <w:pPr>
        <w:spacing w:after="159"/>
        <w:ind w:left="-5" w:right="10"/>
      </w:pPr>
      <w:r>
        <w:t xml:space="preserve">А. </w:t>
      </w:r>
      <w:proofErr w:type="spellStart"/>
      <w:r>
        <w:t>Виницкий</w:t>
      </w:r>
      <w:proofErr w:type="spellEnd"/>
      <w:r>
        <w:t xml:space="preserve"> «Сюрприз» </w:t>
      </w:r>
    </w:p>
    <w:p w14:paraId="32E581C9" w14:textId="77777777" w:rsidR="00DD61DC" w:rsidRDefault="00B35AD1">
      <w:pPr>
        <w:spacing w:after="110"/>
        <w:ind w:left="-5" w:right="10"/>
      </w:pPr>
      <w:r>
        <w:t xml:space="preserve">Н. </w:t>
      </w:r>
      <w:proofErr w:type="spellStart"/>
      <w:r>
        <w:t>Кост</w:t>
      </w:r>
      <w:proofErr w:type="spellEnd"/>
      <w:r>
        <w:t xml:space="preserve"> «Рондо» </w:t>
      </w:r>
    </w:p>
    <w:p w14:paraId="29B0DD21" w14:textId="77777777" w:rsidR="00DD61DC" w:rsidRDefault="00B35AD1">
      <w:pPr>
        <w:spacing w:after="178" w:line="259" w:lineRule="auto"/>
        <w:ind w:left="0" w:firstLine="0"/>
        <w:jc w:val="left"/>
      </w:pPr>
      <w:r>
        <w:rPr>
          <w:b/>
        </w:rPr>
        <w:t xml:space="preserve"> </w:t>
      </w:r>
    </w:p>
    <w:p w14:paraId="21ECA01E" w14:textId="3E0EA2E0" w:rsidR="002E1B47" w:rsidRDefault="00B35AD1" w:rsidP="002E1B47">
      <w:pPr>
        <w:spacing w:after="0" w:line="327" w:lineRule="auto"/>
        <w:ind w:left="-15" w:right="10" w:firstLine="15"/>
        <w:jc w:val="center"/>
        <w:rPr>
          <w:b/>
          <w:i/>
        </w:rPr>
      </w:pPr>
      <w:r>
        <w:rPr>
          <w:b/>
        </w:rPr>
        <w:t xml:space="preserve">Содержание </w:t>
      </w:r>
      <w:proofErr w:type="gramStart"/>
      <w:r>
        <w:rPr>
          <w:b/>
        </w:rPr>
        <w:t>программного  материала</w:t>
      </w:r>
      <w:proofErr w:type="gramEnd"/>
      <w:r>
        <w:rPr>
          <w:b/>
        </w:rPr>
        <w:t xml:space="preserve"> для  6 класса</w:t>
      </w:r>
    </w:p>
    <w:p w14:paraId="74635AF6" w14:textId="77777777" w:rsidR="002E1B47" w:rsidRDefault="00B35AD1" w:rsidP="002E1B47">
      <w:pPr>
        <w:spacing w:after="0" w:line="327" w:lineRule="auto"/>
        <w:ind w:left="-15" w:right="10" w:firstLine="15"/>
      </w:pPr>
      <w:r>
        <w:t>1.</w:t>
      </w:r>
      <w:r>
        <w:rPr>
          <w:b/>
        </w:rPr>
        <w:t xml:space="preserve"> </w:t>
      </w:r>
      <w:r>
        <w:t xml:space="preserve">Исполнение различных упражнений под метроном по всему грифу, с увеличением темпа. Достижение свободы и легкости исполнения. Навыки чтения с листа, аккомпанемента, импровизации (для инструменталистов).  </w:t>
      </w:r>
    </w:p>
    <w:p w14:paraId="011FFE0E" w14:textId="5D753446" w:rsidR="00DD61DC" w:rsidRDefault="00B35AD1" w:rsidP="002E1B47">
      <w:pPr>
        <w:spacing w:after="0" w:line="327" w:lineRule="auto"/>
        <w:ind w:left="-15" w:right="10" w:firstLine="15"/>
      </w:pPr>
      <w:r>
        <w:t>2.</w:t>
      </w:r>
      <w:r>
        <w:rPr>
          <w:b/>
          <w:i/>
        </w:rPr>
        <w:t xml:space="preserve"> </w:t>
      </w:r>
      <w:r>
        <w:t xml:space="preserve">Работа над музыкальными произведениями, включая классические, фламенко, современные, возможно эстрадные и джазовые композиции. 3.Тонкости гитарной техники. Технический уровень: мелизмы, штрихи, оригинальные технические приемы. </w:t>
      </w:r>
    </w:p>
    <w:p w14:paraId="43620201" w14:textId="77777777" w:rsidR="00DD61DC" w:rsidRDefault="00B35AD1">
      <w:pPr>
        <w:ind w:left="-5" w:right="10"/>
      </w:pPr>
      <w:r>
        <w:t xml:space="preserve">4. Игра в ансамбле (дуэт, трио), обмен партиями. Углубление аранжировок, введение басовой лини, ритмической партии (для отделения </w:t>
      </w:r>
    </w:p>
    <w:p w14:paraId="21F3AC92" w14:textId="77777777" w:rsidR="00DD61DC" w:rsidRDefault="00B35AD1">
      <w:pPr>
        <w:spacing w:after="7"/>
        <w:ind w:left="-5" w:right="10"/>
      </w:pPr>
      <w:r>
        <w:t>«</w:t>
      </w:r>
      <w:proofErr w:type="gramStart"/>
      <w:r>
        <w:t>Инструментальное  исполнительства</w:t>
      </w:r>
      <w:proofErr w:type="gramEnd"/>
      <w:r>
        <w:t>»).</w:t>
      </w:r>
      <w:r>
        <w:rPr>
          <w:b/>
        </w:rPr>
        <w:t xml:space="preserve">  </w:t>
      </w:r>
      <w:r>
        <w:t xml:space="preserve"> </w:t>
      </w:r>
    </w:p>
    <w:p w14:paraId="1C301191" w14:textId="77777777" w:rsidR="00DD61DC" w:rsidRDefault="00B35AD1">
      <w:pPr>
        <w:spacing w:after="178" w:line="259" w:lineRule="auto"/>
        <w:ind w:left="53" w:firstLine="0"/>
        <w:jc w:val="center"/>
      </w:pPr>
      <w:r>
        <w:rPr>
          <w:b/>
        </w:rPr>
        <w:t xml:space="preserve"> </w:t>
      </w:r>
    </w:p>
    <w:p w14:paraId="7B1EA7D0" w14:textId="77777777" w:rsidR="00DD61DC" w:rsidRDefault="00B35AD1">
      <w:pPr>
        <w:pStyle w:val="1"/>
        <w:spacing w:after="117"/>
        <w:ind w:right="20"/>
      </w:pPr>
      <w:r>
        <w:lastRenderedPageBreak/>
        <w:t xml:space="preserve">Годовые требования и примерные программы </w:t>
      </w:r>
    </w:p>
    <w:p w14:paraId="6218C2FB" w14:textId="77777777" w:rsidR="00DD61DC" w:rsidRDefault="00B35AD1">
      <w:pPr>
        <w:spacing w:after="153"/>
        <w:ind w:left="-15" w:right="10" w:firstLine="720"/>
      </w:pPr>
      <w:r>
        <w:t xml:space="preserve">В течение года обучающийся должен пройти примерно 13 различных музыкальных произведений: 3 этюда, 3 народные песни или танца, 3 произведения русских или зарубежных композиторов, 2 полифонических произведения, 2 произведения крупной формы. </w:t>
      </w:r>
    </w:p>
    <w:p w14:paraId="6AFD1117" w14:textId="77777777" w:rsidR="00DD61DC" w:rsidRDefault="00B35AD1">
      <w:pPr>
        <w:spacing w:after="157"/>
        <w:ind w:left="-5" w:right="10"/>
      </w:pPr>
      <w:r>
        <w:rPr>
          <w:b/>
        </w:rPr>
        <w:t>Гаммы:</w:t>
      </w:r>
      <w:r>
        <w:t xml:space="preserve"> Мажорные гаммы до 4х знаков в ключе арпеджио и аккорды, </w:t>
      </w:r>
      <w:proofErr w:type="gramStart"/>
      <w:r>
        <w:t>упражнения  и</w:t>
      </w:r>
      <w:proofErr w:type="gramEnd"/>
      <w:r>
        <w:t xml:space="preserve"> секвенции </w:t>
      </w:r>
    </w:p>
    <w:p w14:paraId="09858D81" w14:textId="77777777" w:rsidR="00DD61DC" w:rsidRDefault="00B35AD1">
      <w:pPr>
        <w:pStyle w:val="1"/>
        <w:spacing w:after="167"/>
        <w:ind w:left="-5" w:right="1739"/>
        <w:jc w:val="left"/>
      </w:pPr>
      <w:r>
        <w:t xml:space="preserve">Вариант 1 </w:t>
      </w:r>
    </w:p>
    <w:p w14:paraId="639241F0" w14:textId="77777777" w:rsidR="00DD61DC" w:rsidRDefault="00B35AD1">
      <w:pPr>
        <w:ind w:left="-5" w:right="10"/>
      </w:pPr>
      <w:proofErr w:type="spellStart"/>
      <w:r>
        <w:t>В.Калинин</w:t>
      </w:r>
      <w:proofErr w:type="spellEnd"/>
      <w:r>
        <w:t xml:space="preserve">.  </w:t>
      </w:r>
      <w:proofErr w:type="gramStart"/>
      <w:r>
        <w:t>Этюд</w:t>
      </w:r>
      <w:proofErr w:type="gramEnd"/>
      <w:r>
        <w:t xml:space="preserve"> До мажор </w:t>
      </w:r>
    </w:p>
    <w:p w14:paraId="7CF8773D" w14:textId="77777777" w:rsidR="00DD61DC" w:rsidRDefault="00B35AD1">
      <w:pPr>
        <w:spacing w:after="159"/>
        <w:ind w:left="-5" w:right="10"/>
      </w:pPr>
      <w:r>
        <w:t xml:space="preserve">И. Пермяков «Ночной экспресс» </w:t>
      </w:r>
    </w:p>
    <w:p w14:paraId="6303644E" w14:textId="77777777" w:rsidR="00DD61DC" w:rsidRDefault="00B35AD1">
      <w:pPr>
        <w:spacing w:after="167"/>
        <w:ind w:left="-5" w:right="10"/>
      </w:pPr>
      <w:r>
        <w:t xml:space="preserve">Русск. нар. </w:t>
      </w:r>
      <w:proofErr w:type="gramStart"/>
      <w:r>
        <w:t>песня  «</w:t>
      </w:r>
      <w:proofErr w:type="gramEnd"/>
      <w:r>
        <w:t xml:space="preserve">Я на камушке сижу», обр. </w:t>
      </w:r>
      <w:proofErr w:type="spellStart"/>
      <w:r>
        <w:t>А.Иванова</w:t>
      </w:r>
      <w:proofErr w:type="spellEnd"/>
      <w:r>
        <w:t xml:space="preserve">-Крамского. </w:t>
      </w:r>
    </w:p>
    <w:p w14:paraId="142BFC00" w14:textId="77777777" w:rsidR="00DD61DC" w:rsidRDefault="00B35AD1">
      <w:pPr>
        <w:pStyle w:val="1"/>
        <w:spacing w:after="167"/>
        <w:ind w:left="-5" w:right="1739"/>
        <w:jc w:val="left"/>
      </w:pPr>
      <w:r>
        <w:t xml:space="preserve">Вариант 2 </w:t>
      </w:r>
    </w:p>
    <w:p w14:paraId="766F428B" w14:textId="77777777" w:rsidR="00DD61DC" w:rsidRDefault="00B35AD1">
      <w:pPr>
        <w:spacing w:after="159"/>
        <w:ind w:left="-5" w:right="10"/>
      </w:pPr>
      <w:proofErr w:type="spellStart"/>
      <w:r>
        <w:t>М.Льобет</w:t>
      </w:r>
      <w:proofErr w:type="spellEnd"/>
      <w:r>
        <w:t xml:space="preserve">.  </w:t>
      </w:r>
      <w:proofErr w:type="gramStart"/>
      <w:r>
        <w:t>Этюд  До</w:t>
      </w:r>
      <w:proofErr w:type="gramEnd"/>
      <w:r>
        <w:t xml:space="preserve"> мажор </w:t>
      </w:r>
    </w:p>
    <w:p w14:paraId="2558D7B1" w14:textId="77777777" w:rsidR="00DD61DC" w:rsidRDefault="00B35AD1">
      <w:pPr>
        <w:spacing w:after="159"/>
        <w:ind w:left="-5" w:right="10"/>
      </w:pPr>
      <w:proofErr w:type="spellStart"/>
      <w:r>
        <w:t>С.Папас</w:t>
      </w:r>
      <w:proofErr w:type="spellEnd"/>
      <w:r>
        <w:t xml:space="preserve"> «Испанский танец» </w:t>
      </w:r>
    </w:p>
    <w:p w14:paraId="5C576B41" w14:textId="77777777" w:rsidR="00DD61DC" w:rsidRDefault="00B35AD1">
      <w:pPr>
        <w:spacing w:after="168"/>
        <w:ind w:left="-5" w:right="10"/>
      </w:pPr>
      <w:r>
        <w:t xml:space="preserve">М. Джулиани. Сонатина До-мажор, ч.1 </w:t>
      </w:r>
    </w:p>
    <w:p w14:paraId="20BA812B" w14:textId="73293A91" w:rsidR="00DD61DC" w:rsidRDefault="00B35AD1" w:rsidP="002E1B47">
      <w:pPr>
        <w:pStyle w:val="1"/>
        <w:spacing w:after="0" w:line="389" w:lineRule="auto"/>
        <w:ind w:left="3855" w:right="17" w:hanging="3855"/>
      </w:pPr>
      <w:r>
        <w:t>Содержание программного материала для</w:t>
      </w:r>
      <w:r w:rsidR="002E1B47">
        <w:t xml:space="preserve"> </w:t>
      </w:r>
      <w:r>
        <w:t>7 класса</w:t>
      </w:r>
    </w:p>
    <w:p w14:paraId="2DFA1F52" w14:textId="77777777" w:rsidR="00DD61DC" w:rsidRDefault="00B35AD1">
      <w:pPr>
        <w:numPr>
          <w:ilvl w:val="0"/>
          <w:numId w:val="9"/>
        </w:numPr>
        <w:ind w:right="10"/>
      </w:pPr>
      <w:r>
        <w:t xml:space="preserve">Работа над репертуаром Выбор произведений для изучения. Доработка предыдущего материала.   </w:t>
      </w:r>
    </w:p>
    <w:p w14:paraId="6F905850" w14:textId="77777777" w:rsidR="00DD61DC" w:rsidRDefault="00B35AD1">
      <w:pPr>
        <w:numPr>
          <w:ilvl w:val="0"/>
          <w:numId w:val="9"/>
        </w:numPr>
        <w:ind w:right="10"/>
      </w:pPr>
      <w:r>
        <w:t xml:space="preserve">Беглое чистое исполнение большого количества упражнений. Постоянное усложнение требований. </w:t>
      </w:r>
    </w:p>
    <w:p w14:paraId="0F98F8DD" w14:textId="77777777" w:rsidR="00DD61DC" w:rsidRDefault="00B35AD1">
      <w:pPr>
        <w:numPr>
          <w:ilvl w:val="0"/>
          <w:numId w:val="10"/>
        </w:numPr>
        <w:spacing w:after="5" w:line="304" w:lineRule="auto"/>
        <w:ind w:right="6"/>
        <w:jc w:val="left"/>
      </w:pPr>
      <w:r>
        <w:t xml:space="preserve">Работа с произведениями Постоянная самостоятельная работа с нотным текстом. </w:t>
      </w:r>
      <w:r>
        <w:tab/>
        <w:t xml:space="preserve">Кропотливая </w:t>
      </w:r>
      <w:r>
        <w:tab/>
        <w:t xml:space="preserve">работа </w:t>
      </w:r>
      <w:r>
        <w:tab/>
        <w:t xml:space="preserve">с </w:t>
      </w:r>
      <w:r>
        <w:tab/>
        <w:t xml:space="preserve">деталями, </w:t>
      </w:r>
      <w:r>
        <w:tab/>
        <w:t xml:space="preserve">сложными </w:t>
      </w:r>
      <w:r>
        <w:tab/>
        <w:t xml:space="preserve">техническими элементами. </w:t>
      </w:r>
      <w:proofErr w:type="gramStart"/>
      <w:r>
        <w:t>Работа  со</w:t>
      </w:r>
      <w:proofErr w:type="gramEnd"/>
      <w:r>
        <w:t xml:space="preserve"> звукоизвлечением. </w:t>
      </w:r>
    </w:p>
    <w:p w14:paraId="7A8FFD3D" w14:textId="77777777" w:rsidR="00DD61DC" w:rsidRDefault="00B35AD1">
      <w:pPr>
        <w:numPr>
          <w:ilvl w:val="0"/>
          <w:numId w:val="10"/>
        </w:numPr>
        <w:spacing w:after="25"/>
        <w:ind w:right="6"/>
        <w:jc w:val="left"/>
      </w:pPr>
      <w:r>
        <w:t xml:space="preserve">Игра в ансамбле. Дуэты, трио, квартеты с постоянной ритмической и динамической проработкой. В аранжировках принимаются творческие идеи обучающихся, что очень раскрывает заложенный в них музыкальный потенциал. 6. Концертная и творческая деятельность.  </w:t>
      </w:r>
    </w:p>
    <w:p w14:paraId="00F30DE4" w14:textId="77777777" w:rsidR="00DD61DC" w:rsidRDefault="00B35AD1">
      <w:pPr>
        <w:spacing w:after="82" w:line="259" w:lineRule="auto"/>
        <w:ind w:left="0" w:firstLine="0"/>
        <w:jc w:val="left"/>
      </w:pPr>
      <w:r>
        <w:t xml:space="preserve"> </w:t>
      </w:r>
    </w:p>
    <w:p w14:paraId="076899B5" w14:textId="77777777" w:rsidR="00DD61DC" w:rsidRDefault="00B35AD1">
      <w:pPr>
        <w:pStyle w:val="1"/>
        <w:spacing w:after="117"/>
        <w:ind w:right="15"/>
      </w:pPr>
      <w:r>
        <w:t xml:space="preserve">Годовые требования и примерный репертуар </w:t>
      </w:r>
    </w:p>
    <w:p w14:paraId="52DD58DF" w14:textId="77777777" w:rsidR="00DD61DC" w:rsidRDefault="00B35AD1">
      <w:pPr>
        <w:spacing w:after="158"/>
        <w:ind w:left="-15" w:right="10" w:firstLine="708"/>
      </w:pPr>
      <w:r>
        <w:t xml:space="preserve">В течение года обучающийся должен пройти около 10 различных музыкальных произведений: 2 этюда, 2 народные песни или танца, 2 произведения русских или зарубежных композиторов, 2 полифонических произведения, 2 произведения крупной формы. </w:t>
      </w:r>
    </w:p>
    <w:p w14:paraId="10A7371F" w14:textId="77777777" w:rsidR="00DD61DC" w:rsidRDefault="00B35AD1">
      <w:pPr>
        <w:spacing w:after="157"/>
        <w:ind w:left="-5" w:right="10"/>
      </w:pPr>
      <w:r>
        <w:rPr>
          <w:b/>
        </w:rPr>
        <w:lastRenderedPageBreak/>
        <w:t>Гаммы:</w:t>
      </w:r>
      <w:r>
        <w:t xml:space="preserve"> Мажорные гаммы до 5 знаков в ключе арпеджио и аккорды, упражнения и секвенции </w:t>
      </w:r>
    </w:p>
    <w:p w14:paraId="79FA62CB" w14:textId="77777777" w:rsidR="00DD61DC" w:rsidRDefault="00B35AD1">
      <w:pPr>
        <w:pStyle w:val="1"/>
        <w:spacing w:after="167"/>
        <w:ind w:left="730" w:right="1739"/>
        <w:jc w:val="left"/>
      </w:pPr>
      <w:r>
        <w:t xml:space="preserve">Вариант 1 </w:t>
      </w:r>
    </w:p>
    <w:p w14:paraId="15AD1157" w14:textId="77777777" w:rsidR="00DD61DC" w:rsidRDefault="00B35AD1">
      <w:pPr>
        <w:spacing w:after="159"/>
        <w:ind w:left="730" w:right="10"/>
      </w:pPr>
      <w:proofErr w:type="spellStart"/>
      <w:r>
        <w:t>Д.Агуадо</w:t>
      </w:r>
      <w:proofErr w:type="spellEnd"/>
      <w:r>
        <w:t xml:space="preserve">. </w:t>
      </w:r>
      <w:proofErr w:type="gramStart"/>
      <w:r>
        <w:t>Этюд  Соль</w:t>
      </w:r>
      <w:proofErr w:type="gramEnd"/>
      <w:r>
        <w:t xml:space="preserve"> мажор </w:t>
      </w:r>
    </w:p>
    <w:p w14:paraId="2B7EF95E" w14:textId="77777777" w:rsidR="00DD61DC" w:rsidRDefault="00B35AD1">
      <w:pPr>
        <w:spacing w:after="157"/>
        <w:ind w:left="730" w:right="10"/>
      </w:pPr>
      <w:r>
        <w:t xml:space="preserve">И.С. Бах «Прелюдия </w:t>
      </w:r>
    </w:p>
    <w:p w14:paraId="41315EEB" w14:textId="77777777" w:rsidR="00DD61DC" w:rsidRDefault="00B35AD1">
      <w:pPr>
        <w:spacing w:after="167"/>
        <w:ind w:left="730" w:right="10"/>
      </w:pPr>
      <w:proofErr w:type="spellStart"/>
      <w:r>
        <w:t>Н.Паганини</w:t>
      </w:r>
      <w:proofErr w:type="spellEnd"/>
      <w:r>
        <w:t xml:space="preserve"> </w:t>
      </w:r>
      <w:proofErr w:type="gramStart"/>
      <w:r>
        <w:t>«Сонатина»</w:t>
      </w:r>
      <w:proofErr w:type="gramEnd"/>
      <w:r>
        <w:t xml:space="preserve"> До мажор </w:t>
      </w:r>
    </w:p>
    <w:p w14:paraId="1E133A0F" w14:textId="77777777" w:rsidR="00DD61DC" w:rsidRDefault="00B35AD1">
      <w:pPr>
        <w:pStyle w:val="1"/>
        <w:spacing w:after="167"/>
        <w:ind w:left="730" w:right="1739"/>
        <w:jc w:val="left"/>
      </w:pPr>
      <w:r>
        <w:t xml:space="preserve">Вариант2 </w:t>
      </w:r>
    </w:p>
    <w:p w14:paraId="62A71F5F" w14:textId="77777777" w:rsidR="00DD61DC" w:rsidRDefault="00B35AD1">
      <w:pPr>
        <w:ind w:left="730" w:right="10"/>
      </w:pPr>
      <w:proofErr w:type="spellStart"/>
      <w:r>
        <w:t>Г.Тихомиров</w:t>
      </w:r>
      <w:proofErr w:type="spellEnd"/>
      <w:r>
        <w:t xml:space="preserve">. Этюд - пьеса </w:t>
      </w:r>
    </w:p>
    <w:p w14:paraId="406B7C1E" w14:textId="77777777" w:rsidR="00DD61DC" w:rsidRDefault="00B35AD1">
      <w:pPr>
        <w:spacing w:after="159"/>
        <w:ind w:left="730" w:right="10"/>
      </w:pPr>
      <w:proofErr w:type="spellStart"/>
      <w:r>
        <w:t>Ф.Сор</w:t>
      </w:r>
      <w:proofErr w:type="spellEnd"/>
      <w:r>
        <w:t xml:space="preserve"> «Галоп» </w:t>
      </w:r>
    </w:p>
    <w:p w14:paraId="7685675B" w14:textId="77777777" w:rsidR="00DD61DC" w:rsidRDefault="00B35AD1">
      <w:pPr>
        <w:spacing w:after="110"/>
        <w:ind w:left="730" w:right="10"/>
      </w:pPr>
      <w:r>
        <w:t xml:space="preserve">Н. Коста.  Болеро </w:t>
      </w:r>
    </w:p>
    <w:p w14:paraId="76DB13CD" w14:textId="77777777" w:rsidR="00DD61DC" w:rsidRDefault="00B35AD1">
      <w:pPr>
        <w:spacing w:after="178" w:line="259" w:lineRule="auto"/>
        <w:ind w:left="53" w:firstLine="0"/>
        <w:jc w:val="center"/>
      </w:pPr>
      <w:r>
        <w:rPr>
          <w:b/>
        </w:rPr>
        <w:t xml:space="preserve"> </w:t>
      </w:r>
    </w:p>
    <w:p w14:paraId="4D93A884" w14:textId="77777777" w:rsidR="00DD61DC" w:rsidRDefault="00B35AD1" w:rsidP="002E1B47">
      <w:pPr>
        <w:pStyle w:val="1"/>
        <w:spacing w:after="0" w:line="388" w:lineRule="auto"/>
        <w:ind w:left="2026" w:right="17" w:hanging="2026"/>
      </w:pPr>
      <w:r>
        <w:t xml:space="preserve">Содержание программного материала для 8 класса </w:t>
      </w:r>
    </w:p>
    <w:p w14:paraId="34B4B256" w14:textId="77777777" w:rsidR="00DD61DC" w:rsidRDefault="00B35AD1">
      <w:pPr>
        <w:numPr>
          <w:ilvl w:val="0"/>
          <w:numId w:val="11"/>
        </w:numPr>
        <w:ind w:right="10"/>
      </w:pPr>
      <w:r>
        <w:t xml:space="preserve">Работа над репертуаром. Выбор произведений для изучения. Доработка предыдущего материала.   </w:t>
      </w:r>
    </w:p>
    <w:p w14:paraId="132A53AE" w14:textId="77777777" w:rsidR="00DD61DC" w:rsidRDefault="00B35AD1">
      <w:pPr>
        <w:numPr>
          <w:ilvl w:val="0"/>
          <w:numId w:val="11"/>
        </w:numPr>
        <w:ind w:right="10"/>
      </w:pPr>
      <w:r>
        <w:t xml:space="preserve">Беглое чистое исполнение большого количества упражнений. Постоянное усложнение требований. </w:t>
      </w:r>
    </w:p>
    <w:p w14:paraId="59D8E3CB" w14:textId="77777777" w:rsidR="00DD61DC" w:rsidRDefault="00B35AD1">
      <w:pPr>
        <w:numPr>
          <w:ilvl w:val="0"/>
          <w:numId w:val="12"/>
        </w:numPr>
        <w:spacing w:after="5" w:line="304" w:lineRule="auto"/>
        <w:ind w:right="6"/>
        <w:jc w:val="left"/>
      </w:pPr>
      <w:r>
        <w:t xml:space="preserve">Работа с произведениями. Постоянная самостоятельная работа с нотным текстом. </w:t>
      </w:r>
      <w:r>
        <w:tab/>
        <w:t xml:space="preserve">Кропотливая </w:t>
      </w:r>
      <w:r>
        <w:tab/>
        <w:t xml:space="preserve">работа </w:t>
      </w:r>
      <w:r>
        <w:tab/>
        <w:t xml:space="preserve">с </w:t>
      </w:r>
      <w:r>
        <w:tab/>
        <w:t xml:space="preserve">деталями, </w:t>
      </w:r>
      <w:r>
        <w:tab/>
        <w:t xml:space="preserve">сложными </w:t>
      </w:r>
      <w:r>
        <w:tab/>
        <w:t xml:space="preserve">техническими элементами. </w:t>
      </w:r>
      <w:proofErr w:type="gramStart"/>
      <w:r>
        <w:t>Работа  со</w:t>
      </w:r>
      <w:proofErr w:type="gramEnd"/>
      <w:r>
        <w:t xml:space="preserve"> звукоизвлечением. </w:t>
      </w:r>
    </w:p>
    <w:p w14:paraId="70A7DBAD" w14:textId="77777777" w:rsidR="00DD61DC" w:rsidRDefault="00B35AD1">
      <w:pPr>
        <w:numPr>
          <w:ilvl w:val="0"/>
          <w:numId w:val="12"/>
        </w:numPr>
        <w:spacing w:after="25"/>
        <w:ind w:right="6"/>
        <w:jc w:val="left"/>
      </w:pPr>
      <w:r>
        <w:t xml:space="preserve">Игра в ансамбле. Дуэты, трио, квартеты с постоянной ритмической и динамической проработкой. В аранжировках принимаются творческие идеи обучающихся, что очень раскрывает заложенный в них музыкальный потенциал. 6. Концертная и творческая деятельность.  </w:t>
      </w:r>
    </w:p>
    <w:p w14:paraId="72A3827E" w14:textId="77777777" w:rsidR="00DD61DC" w:rsidRDefault="00B35AD1">
      <w:pPr>
        <w:spacing w:after="80" w:line="259" w:lineRule="auto"/>
        <w:ind w:left="773" w:firstLine="0"/>
        <w:jc w:val="center"/>
      </w:pPr>
      <w:r>
        <w:t xml:space="preserve"> </w:t>
      </w:r>
    </w:p>
    <w:p w14:paraId="05D2055A" w14:textId="77777777" w:rsidR="00DD61DC" w:rsidRDefault="00B35AD1">
      <w:pPr>
        <w:pStyle w:val="1"/>
        <w:spacing w:after="117"/>
      </w:pPr>
      <w:r>
        <w:t xml:space="preserve">Годовые требования и примерный репертуар </w:t>
      </w:r>
    </w:p>
    <w:p w14:paraId="6523FE9F" w14:textId="77777777" w:rsidR="00DD61DC" w:rsidRDefault="00B35AD1">
      <w:pPr>
        <w:spacing w:after="158"/>
        <w:ind w:left="-15" w:right="10" w:firstLine="708"/>
      </w:pPr>
      <w:r>
        <w:t xml:space="preserve">В течение года обучающийся должен пройти около 10 различных музыкальных произведений: 2 этюда, 2 народные песни или танца, 2 произведения русских или зарубежных композиторов, 2 полифонических произведения, 2 произведения крупной формы. </w:t>
      </w:r>
    </w:p>
    <w:p w14:paraId="30EC0B0E" w14:textId="77777777" w:rsidR="00DD61DC" w:rsidRDefault="00B35AD1">
      <w:pPr>
        <w:ind w:left="-5" w:right="10"/>
      </w:pPr>
      <w:r>
        <w:rPr>
          <w:b/>
        </w:rPr>
        <w:t>Гаммы:</w:t>
      </w:r>
      <w:r>
        <w:t xml:space="preserve"> Мажорные гаммы до 5 знаков в ключе арпеджио и аккорды, упражнения и секвенции. </w:t>
      </w:r>
    </w:p>
    <w:p w14:paraId="6A70E423" w14:textId="77777777" w:rsidR="00DD61DC" w:rsidRDefault="00B35AD1">
      <w:pPr>
        <w:spacing w:after="82" w:line="259" w:lineRule="auto"/>
        <w:ind w:left="0" w:firstLine="0"/>
        <w:jc w:val="left"/>
      </w:pPr>
      <w:r>
        <w:t xml:space="preserve"> </w:t>
      </w:r>
    </w:p>
    <w:p w14:paraId="5D2A68E1" w14:textId="77777777" w:rsidR="002E1B47" w:rsidRDefault="002E1B47">
      <w:pPr>
        <w:spacing w:after="16" w:line="259" w:lineRule="auto"/>
        <w:ind w:left="10" w:right="17"/>
        <w:jc w:val="center"/>
        <w:rPr>
          <w:b/>
        </w:rPr>
      </w:pPr>
    </w:p>
    <w:p w14:paraId="07ECFA92" w14:textId="715ECEA4" w:rsidR="00DD61DC" w:rsidRDefault="00B35AD1">
      <w:pPr>
        <w:spacing w:after="16" w:line="259" w:lineRule="auto"/>
        <w:ind w:left="10" w:right="17"/>
        <w:jc w:val="center"/>
      </w:pPr>
      <w:r>
        <w:rPr>
          <w:b/>
        </w:rPr>
        <w:lastRenderedPageBreak/>
        <w:t>Примерные программы выпускников</w:t>
      </w:r>
      <w:r>
        <w:t xml:space="preserve"> </w:t>
      </w:r>
    </w:p>
    <w:p w14:paraId="29555D13" w14:textId="77777777" w:rsidR="00DD61DC" w:rsidRDefault="00B35AD1">
      <w:pPr>
        <w:spacing w:after="80" w:line="259" w:lineRule="auto"/>
        <w:ind w:left="0" w:firstLine="0"/>
        <w:jc w:val="left"/>
      </w:pPr>
      <w:r>
        <w:t xml:space="preserve"> </w:t>
      </w:r>
    </w:p>
    <w:p w14:paraId="4AE077EB" w14:textId="77777777" w:rsidR="00DD61DC" w:rsidRDefault="00B35AD1">
      <w:pPr>
        <w:pStyle w:val="1"/>
        <w:spacing w:after="65"/>
        <w:ind w:left="-5" w:right="1739"/>
        <w:jc w:val="left"/>
      </w:pPr>
      <w:r>
        <w:t xml:space="preserve">Вариант 1 </w:t>
      </w:r>
    </w:p>
    <w:p w14:paraId="2065604B" w14:textId="77777777" w:rsidR="00DD61DC" w:rsidRDefault="00B35AD1">
      <w:pPr>
        <w:spacing w:after="163"/>
        <w:ind w:left="-5" w:right="10"/>
      </w:pPr>
      <w:r>
        <w:t xml:space="preserve">А. </w:t>
      </w:r>
      <w:proofErr w:type="spellStart"/>
      <w:r>
        <w:t>Фортеа</w:t>
      </w:r>
      <w:proofErr w:type="spellEnd"/>
      <w:r>
        <w:t xml:space="preserve">.  Этюд ля минор </w:t>
      </w:r>
    </w:p>
    <w:p w14:paraId="6C2BE2A1" w14:textId="77777777" w:rsidR="00DD61DC" w:rsidRDefault="00B35AD1">
      <w:pPr>
        <w:ind w:left="-5" w:right="10"/>
      </w:pPr>
      <w:proofErr w:type="spellStart"/>
      <w:r>
        <w:t>Н.Паганини</w:t>
      </w:r>
      <w:proofErr w:type="spellEnd"/>
      <w:r>
        <w:t xml:space="preserve"> «Венецианский карнавал» </w:t>
      </w:r>
    </w:p>
    <w:p w14:paraId="6AA21BF8" w14:textId="77777777" w:rsidR="00DD61DC" w:rsidRDefault="00B35AD1">
      <w:pPr>
        <w:spacing w:after="167"/>
        <w:ind w:left="-5" w:right="10"/>
      </w:pPr>
      <w:r>
        <w:t xml:space="preserve">Р. де Визе. Сарабанда </w:t>
      </w:r>
    </w:p>
    <w:p w14:paraId="6817DF12" w14:textId="77777777" w:rsidR="00DD61DC" w:rsidRDefault="00B35AD1">
      <w:pPr>
        <w:pStyle w:val="1"/>
        <w:spacing w:after="167"/>
        <w:ind w:left="-5" w:right="1739"/>
        <w:jc w:val="left"/>
      </w:pPr>
      <w:r>
        <w:t xml:space="preserve">Вариант2 </w:t>
      </w:r>
    </w:p>
    <w:p w14:paraId="76D5978B" w14:textId="77777777" w:rsidR="00DD61DC" w:rsidRDefault="00B35AD1">
      <w:pPr>
        <w:spacing w:after="159"/>
        <w:ind w:left="-5" w:right="10"/>
      </w:pPr>
      <w:r>
        <w:t xml:space="preserve">Русск. нар. песня «Ах ты, душечка», обр. </w:t>
      </w:r>
      <w:proofErr w:type="spellStart"/>
      <w:r>
        <w:t>А.Иванова</w:t>
      </w:r>
      <w:proofErr w:type="spellEnd"/>
      <w:r>
        <w:t xml:space="preserve">-Крамского. </w:t>
      </w:r>
    </w:p>
    <w:p w14:paraId="7B239FCF" w14:textId="77777777" w:rsidR="00DD61DC" w:rsidRDefault="00B35AD1">
      <w:pPr>
        <w:spacing w:after="159"/>
        <w:ind w:left="-5" w:right="10"/>
      </w:pPr>
      <w:proofErr w:type="spellStart"/>
      <w:r>
        <w:t>А.Петров</w:t>
      </w:r>
      <w:proofErr w:type="spellEnd"/>
      <w:r>
        <w:t xml:space="preserve"> «Вальс» </w:t>
      </w:r>
    </w:p>
    <w:p w14:paraId="20B6D332" w14:textId="3F0670F5" w:rsidR="00DD61DC" w:rsidRDefault="00B35AD1">
      <w:pPr>
        <w:ind w:left="-5" w:right="10"/>
      </w:pPr>
      <w:proofErr w:type="spellStart"/>
      <w:r>
        <w:t>Пако</w:t>
      </w:r>
      <w:proofErr w:type="spellEnd"/>
      <w:r>
        <w:t xml:space="preserve"> Пен.  «</w:t>
      </w:r>
      <w:proofErr w:type="gramStart"/>
      <w:r>
        <w:t>Румба  фламенко</w:t>
      </w:r>
      <w:proofErr w:type="gramEnd"/>
      <w:r>
        <w:t xml:space="preserve">» </w:t>
      </w:r>
    </w:p>
    <w:p w14:paraId="75282C16" w14:textId="77777777" w:rsidR="002E1B47" w:rsidRDefault="002E1B47">
      <w:pPr>
        <w:ind w:left="-5" w:right="10"/>
      </w:pPr>
    </w:p>
    <w:p w14:paraId="20D0D68B" w14:textId="2D41630E" w:rsidR="00DD61DC" w:rsidRDefault="00B35AD1" w:rsidP="002E1B47">
      <w:pPr>
        <w:pStyle w:val="1"/>
        <w:spacing w:after="167"/>
        <w:ind w:left="2113" w:right="0" w:hanging="2113"/>
      </w:pPr>
      <w:r>
        <w:t>Итоговые результаты обучения по программе</w:t>
      </w:r>
    </w:p>
    <w:p w14:paraId="06C360E0" w14:textId="77777777" w:rsidR="00DD61DC" w:rsidRDefault="00B35AD1">
      <w:pPr>
        <w:spacing w:after="103"/>
        <w:ind w:left="-15" w:right="10" w:firstLine="900"/>
      </w:pPr>
      <w:r>
        <w:rPr>
          <w:i/>
        </w:rPr>
        <w:t xml:space="preserve"> </w:t>
      </w:r>
      <w:r>
        <w:rPr>
          <w:u w:val="single" w:color="000000"/>
        </w:rPr>
        <w:t>Знания и умения:</w:t>
      </w:r>
      <w:r>
        <w:t xml:space="preserve"> выпускник может самостоятельно разучивать, выразительно и технически точно исполнять музыкальные произведения соответствующего уровня, владеть навыками чтения с листа, игры в ансамбле.  </w:t>
      </w:r>
    </w:p>
    <w:p w14:paraId="106824B4" w14:textId="77777777" w:rsidR="00DD61DC" w:rsidRDefault="00B35AD1">
      <w:pPr>
        <w:spacing w:after="299"/>
        <w:ind w:left="-15" w:right="10" w:firstLine="900"/>
      </w:pPr>
      <w:r>
        <w:rPr>
          <w:u w:val="single" w:color="000000"/>
        </w:rPr>
        <w:t>Воспитательные результаты</w:t>
      </w:r>
      <w:r>
        <w:t xml:space="preserve">: ученик способен адекватно оценить </w:t>
      </w:r>
      <w:proofErr w:type="spellStart"/>
      <w:r>
        <w:t>своѐ</w:t>
      </w:r>
      <w:proofErr w:type="spellEnd"/>
      <w:r>
        <w:t xml:space="preserve"> исполнение и игру товарищей; умеет самостоятельно организовать свою работу. </w:t>
      </w:r>
      <w:r>
        <w:rPr>
          <w:i/>
        </w:rPr>
        <w:t xml:space="preserve">  </w:t>
      </w:r>
      <w:r>
        <w:t xml:space="preserve"> </w:t>
      </w:r>
    </w:p>
    <w:p w14:paraId="0654D121" w14:textId="546AF28E" w:rsidR="00DD61DC" w:rsidRDefault="002E1B47">
      <w:pPr>
        <w:pStyle w:val="2"/>
        <w:ind w:right="17"/>
      </w:pPr>
      <w:r>
        <w:rPr>
          <w:lang w:val="en-US"/>
        </w:rPr>
        <w:t>III</w:t>
      </w:r>
      <w:r w:rsidR="00B35AD1">
        <w:t xml:space="preserve">.  Формы и методы контроля. Система оценок </w:t>
      </w:r>
    </w:p>
    <w:p w14:paraId="7EE79A41" w14:textId="77777777" w:rsidR="00DD61DC" w:rsidRDefault="00B35AD1">
      <w:pPr>
        <w:spacing w:after="23" w:line="259" w:lineRule="auto"/>
        <w:ind w:left="10" w:right="25"/>
        <w:jc w:val="right"/>
      </w:pPr>
      <w:r>
        <w:t xml:space="preserve">Основными формами текущего и промежуточного контроля являются: </w:t>
      </w:r>
    </w:p>
    <w:p w14:paraId="1615A375" w14:textId="77777777" w:rsidR="00DD61DC" w:rsidRDefault="00B35AD1">
      <w:pPr>
        <w:ind w:left="-5" w:right="10"/>
      </w:pPr>
      <w:r>
        <w:t xml:space="preserve">контрольный урок, зачет, академический концерт, участие в творческих вечерах, тематических и классных концертах, мероприятиях </w:t>
      </w:r>
      <w:proofErr w:type="spellStart"/>
      <w:r>
        <w:t>культурнопросветительской</w:t>
      </w:r>
      <w:proofErr w:type="spellEnd"/>
      <w:r>
        <w:t xml:space="preserve"> и творческой деятельности школы. </w:t>
      </w:r>
    </w:p>
    <w:p w14:paraId="572C6C16" w14:textId="77777777" w:rsidR="00DD61DC" w:rsidRDefault="00B35AD1">
      <w:pPr>
        <w:ind w:left="-15" w:right="10" w:firstLine="720"/>
      </w:pPr>
      <w:r>
        <w:t xml:space="preserve">Основным показателем успеваемости учащегося являются оценки, выставляемые преподавателем в дневнике, и четвертные оценки. Итоговая оценка выставляется на основе четвертных. </w:t>
      </w:r>
    </w:p>
    <w:p w14:paraId="5E3B64C0" w14:textId="77777777" w:rsidR="00DD61DC" w:rsidRDefault="00B35AD1">
      <w:pPr>
        <w:ind w:left="-15" w:right="10" w:firstLine="720"/>
      </w:pPr>
      <w:r>
        <w:t xml:space="preserve">В конце учебного года с 1 по 7 класс проводятся переводные экзамены, предусмотренные учебным планом.  </w:t>
      </w:r>
    </w:p>
    <w:p w14:paraId="27951502" w14:textId="77777777" w:rsidR="00DD61DC" w:rsidRDefault="00B35AD1">
      <w:pPr>
        <w:ind w:left="-15" w:right="10" w:firstLine="720"/>
      </w:pPr>
      <w:r>
        <w:t xml:space="preserve">В выпускных классах в течение учебного года проводятся прослушивания экзаменационных программ (как правило, без оценки), а в конце года проводится итоговая аттестация (выпускной экзамен) с оценкой, которая ставится в свидетельстве. </w:t>
      </w:r>
    </w:p>
    <w:p w14:paraId="1D53BFDA" w14:textId="77777777" w:rsidR="00DD61DC" w:rsidRDefault="00B35AD1">
      <w:pPr>
        <w:spacing w:after="26"/>
        <w:ind w:left="-15" w:right="10" w:firstLine="720"/>
      </w:pPr>
      <w:r>
        <w:t xml:space="preserve">Проверка навыков исполнения гамм и чтения нот с листа проводится регулярно преподавателем по инструменту на классных занятиях. Такая форма </w:t>
      </w:r>
      <w:r>
        <w:lastRenderedPageBreak/>
        <w:t xml:space="preserve">учета возлагает на преподавателя большую ответственность за подготовку учащегося и за объективную оценку его успеваемости в течение учебного года. </w:t>
      </w:r>
    </w:p>
    <w:p w14:paraId="30F3C4AB" w14:textId="77777777" w:rsidR="00DD61DC" w:rsidRDefault="00B35AD1">
      <w:pPr>
        <w:ind w:left="-15" w:right="10" w:firstLine="720"/>
      </w:pPr>
      <w:r>
        <w:t xml:space="preserve">При оценивании учащегося, осваивающего данную </w:t>
      </w:r>
      <w:proofErr w:type="gramStart"/>
      <w:r>
        <w:t>программу,  следует</w:t>
      </w:r>
      <w:proofErr w:type="gramEnd"/>
      <w:r>
        <w:t xml:space="preserve"> учитывать: </w:t>
      </w:r>
    </w:p>
    <w:p w14:paraId="12CCAFFC" w14:textId="77777777" w:rsidR="00DD61DC" w:rsidRDefault="00B35AD1">
      <w:pPr>
        <w:numPr>
          <w:ilvl w:val="0"/>
          <w:numId w:val="13"/>
        </w:numPr>
        <w:ind w:right="10" w:hanging="163"/>
      </w:pPr>
      <w:r>
        <w:t xml:space="preserve">формирование устойчивого интереса к занятиям музыкой и игре на гитаре </w:t>
      </w:r>
      <w:proofErr w:type="gramStart"/>
      <w:r>
        <w:t>в  частности</w:t>
      </w:r>
      <w:proofErr w:type="gramEnd"/>
      <w:r>
        <w:t xml:space="preserve">; </w:t>
      </w:r>
    </w:p>
    <w:p w14:paraId="5188248C" w14:textId="77777777" w:rsidR="00DD61DC" w:rsidRDefault="00B35AD1">
      <w:pPr>
        <w:numPr>
          <w:ilvl w:val="0"/>
          <w:numId w:val="13"/>
        </w:numPr>
        <w:ind w:right="10" w:hanging="163"/>
      </w:pPr>
      <w:r>
        <w:t xml:space="preserve">развитие музыкального мышления, наличие исполнительской культуры; - овладение практическими умениями и навыками в соответствии с требованиями данной программы; </w:t>
      </w:r>
    </w:p>
    <w:p w14:paraId="6EEEEC11" w14:textId="77777777" w:rsidR="00DD61DC" w:rsidRDefault="00B35AD1">
      <w:pPr>
        <w:numPr>
          <w:ilvl w:val="0"/>
          <w:numId w:val="13"/>
        </w:numPr>
        <w:ind w:right="10" w:hanging="163"/>
      </w:pPr>
      <w:r>
        <w:t xml:space="preserve">степень продвижения учащегося, успешность личных достижений. </w:t>
      </w:r>
    </w:p>
    <w:p w14:paraId="5EE346E1" w14:textId="77777777" w:rsidR="00DD61DC" w:rsidRDefault="00B35AD1">
      <w:pPr>
        <w:spacing w:after="27"/>
        <w:ind w:left="-15" w:right="10" w:firstLine="720"/>
      </w:pPr>
      <w:r>
        <w:t xml:space="preserve">Каждая форма проверки (кроме итоговой аттестации) может быть как дифференцированной (с оценкой по пятибалльной шкале), так и не дифференцированной (зачет, не зачет). </w:t>
      </w:r>
    </w:p>
    <w:p w14:paraId="50230592" w14:textId="77777777" w:rsidR="00DD61DC" w:rsidRDefault="00B35AD1">
      <w:pPr>
        <w:ind w:left="-5" w:right="10"/>
      </w:pPr>
      <w:r>
        <w:t xml:space="preserve">В качестве способа определения результативности обучения предложены </w:t>
      </w:r>
      <w:proofErr w:type="gramStart"/>
      <w:r>
        <w:t>следующие  критерии</w:t>
      </w:r>
      <w:proofErr w:type="gramEnd"/>
      <w:r>
        <w:t xml:space="preserve">: </w:t>
      </w:r>
    </w:p>
    <w:p w14:paraId="6A999817" w14:textId="77777777" w:rsidR="00DD61DC" w:rsidRDefault="00B35AD1">
      <w:pPr>
        <w:numPr>
          <w:ilvl w:val="0"/>
          <w:numId w:val="13"/>
        </w:numPr>
        <w:ind w:right="10" w:hanging="163"/>
      </w:pPr>
      <w:r>
        <w:t xml:space="preserve">высокий уровень усвоения программы: хорошее владение всеми навыками игры на инструменте, эмоциональное, художественно </w:t>
      </w:r>
    </w:p>
    <w:p w14:paraId="216C9355" w14:textId="77777777" w:rsidR="00DD61DC" w:rsidRDefault="00B35AD1">
      <w:pPr>
        <w:ind w:left="-5" w:right="10"/>
      </w:pPr>
      <w:r>
        <w:t xml:space="preserve">выразительное исполнение произведений; активная концертная </w:t>
      </w:r>
      <w:proofErr w:type="gramStart"/>
      <w:r>
        <w:t>деятельность;  -</w:t>
      </w:r>
      <w:proofErr w:type="gramEnd"/>
      <w:r>
        <w:t xml:space="preserve"> средний уровень усвоения программы: недостаточное  освоение навыков игры на инструменте, не очень широкий круг изученных произведений, не всегда эмоциональное  и  выразительное  исполнение;  </w:t>
      </w:r>
    </w:p>
    <w:p w14:paraId="5D5CE9B6" w14:textId="77777777" w:rsidR="00DD61DC" w:rsidRDefault="00B35AD1">
      <w:pPr>
        <w:numPr>
          <w:ilvl w:val="0"/>
          <w:numId w:val="13"/>
        </w:numPr>
        <w:ind w:right="10" w:hanging="163"/>
      </w:pPr>
      <w:r>
        <w:t xml:space="preserve">низкий уровень усвоения программы: слабое усвоение необходимых навыков, </w:t>
      </w:r>
      <w:proofErr w:type="gramStart"/>
      <w:r>
        <w:t>мало выразительное</w:t>
      </w:r>
      <w:proofErr w:type="gramEnd"/>
      <w:r>
        <w:t xml:space="preserve"> исполнение музыки.  </w:t>
      </w:r>
    </w:p>
    <w:p w14:paraId="507ED00B" w14:textId="3939C200" w:rsidR="00DD61DC" w:rsidRDefault="00B35AD1">
      <w:pPr>
        <w:ind w:left="-15" w:right="10" w:firstLine="720"/>
      </w:pPr>
      <w:r>
        <w:t>На основании разработанных критериев осуществляется индивидуальная продуманная работа с каждым реб</w:t>
      </w:r>
      <w:r w:rsidR="002E1B47">
        <w:t>е</w:t>
      </w:r>
      <w:r>
        <w:t xml:space="preserve">нком, даются рекомендации родителям. </w:t>
      </w:r>
    </w:p>
    <w:p w14:paraId="2C002989" w14:textId="77777777" w:rsidR="00DD61DC" w:rsidRDefault="00B35AD1">
      <w:pPr>
        <w:spacing w:after="76" w:line="259" w:lineRule="auto"/>
        <w:ind w:left="0" w:firstLine="0"/>
        <w:jc w:val="left"/>
      </w:pPr>
      <w:r>
        <w:t xml:space="preserve"> </w:t>
      </w:r>
    </w:p>
    <w:p w14:paraId="1D464A0F" w14:textId="348139E8" w:rsidR="00DD61DC" w:rsidRDefault="002E1B47">
      <w:pPr>
        <w:spacing w:after="180" w:line="259" w:lineRule="auto"/>
        <w:ind w:left="10" w:right="18"/>
        <w:jc w:val="center"/>
      </w:pPr>
      <w:r>
        <w:rPr>
          <w:b/>
          <w:lang w:val="en-US"/>
        </w:rPr>
        <w:t>IV</w:t>
      </w:r>
      <w:r w:rsidR="00B35AD1">
        <w:rPr>
          <w:b/>
        </w:rPr>
        <w:t xml:space="preserve">.  Методическое обеспечение программы </w:t>
      </w:r>
    </w:p>
    <w:p w14:paraId="2C93DA65" w14:textId="77777777" w:rsidR="00DD61DC" w:rsidRDefault="00B35AD1">
      <w:pPr>
        <w:pStyle w:val="1"/>
        <w:ind w:right="15"/>
      </w:pPr>
      <w:r>
        <w:t xml:space="preserve">Классификация задач </w:t>
      </w:r>
    </w:p>
    <w:p w14:paraId="3F2E3054" w14:textId="77777777" w:rsidR="00DD61DC" w:rsidRDefault="00B35AD1">
      <w:pPr>
        <w:numPr>
          <w:ilvl w:val="0"/>
          <w:numId w:val="14"/>
        </w:numPr>
        <w:ind w:right="10" w:hanging="281"/>
      </w:pPr>
      <w:r>
        <w:t xml:space="preserve">Познавательная – развитие познавательного интереса, включенность в познавательную деятельность. </w:t>
      </w:r>
    </w:p>
    <w:p w14:paraId="6A00E5F9" w14:textId="77777777" w:rsidR="00DD61DC" w:rsidRDefault="00B35AD1">
      <w:pPr>
        <w:numPr>
          <w:ilvl w:val="0"/>
          <w:numId w:val="14"/>
        </w:numPr>
        <w:ind w:right="10" w:hanging="281"/>
      </w:pPr>
      <w:r>
        <w:t xml:space="preserve">Развивающая – развитие личности, активности, самостоятельности, общения; </w:t>
      </w:r>
    </w:p>
    <w:p w14:paraId="3F836B08" w14:textId="77777777" w:rsidR="00DD61DC" w:rsidRDefault="00B35AD1">
      <w:pPr>
        <w:numPr>
          <w:ilvl w:val="0"/>
          <w:numId w:val="14"/>
        </w:numPr>
        <w:ind w:right="10" w:hanging="281"/>
      </w:pPr>
      <w:r>
        <w:t xml:space="preserve">Коммуникативная деятельность – развитие коммуникативных навыков, умения общаться. </w:t>
      </w:r>
    </w:p>
    <w:p w14:paraId="2FADE920" w14:textId="77777777" w:rsidR="00DD61DC" w:rsidRDefault="00B35AD1">
      <w:pPr>
        <w:numPr>
          <w:ilvl w:val="0"/>
          <w:numId w:val="14"/>
        </w:numPr>
        <w:ind w:right="10" w:hanging="281"/>
      </w:pPr>
      <w:r>
        <w:lastRenderedPageBreak/>
        <w:t xml:space="preserve">Мотивационная – побуждение, вызывающая активность, включение в активную деятельность, создание комфортной обстановки, атмосферы доброжелательности и сотрудничества. </w:t>
      </w:r>
    </w:p>
    <w:p w14:paraId="3DD53496" w14:textId="77777777" w:rsidR="00DD61DC" w:rsidRDefault="00B35AD1">
      <w:pPr>
        <w:numPr>
          <w:ilvl w:val="0"/>
          <w:numId w:val="14"/>
        </w:numPr>
        <w:ind w:right="10" w:hanging="281"/>
      </w:pPr>
      <w:r>
        <w:t xml:space="preserve">Эстетическая – аккуратность, опрятность, культура поведения, умение ценить красоту. </w:t>
      </w:r>
    </w:p>
    <w:p w14:paraId="374F2EAB" w14:textId="77777777" w:rsidR="00DD61DC" w:rsidRDefault="00B35AD1">
      <w:pPr>
        <w:numPr>
          <w:ilvl w:val="0"/>
          <w:numId w:val="14"/>
        </w:numPr>
        <w:spacing w:after="4"/>
        <w:ind w:right="10" w:hanging="281"/>
      </w:pPr>
      <w:r>
        <w:t xml:space="preserve">Взаимодействие преподавателя с родителями учащихся.  </w:t>
      </w:r>
    </w:p>
    <w:p w14:paraId="73BE173B" w14:textId="77777777" w:rsidR="00DD61DC" w:rsidRDefault="00B35AD1">
      <w:pPr>
        <w:ind w:left="-15" w:right="10" w:firstLine="720"/>
      </w:pPr>
      <w:r>
        <w:t xml:space="preserve">Методика является своеобразным инструментом в организации трудового процесса, по которому можно идти по образцу, строить свою работу. Методическая деятельность является важнейшим звеном системы непрерывного образования. </w:t>
      </w:r>
    </w:p>
    <w:p w14:paraId="5E8E2CB7" w14:textId="77777777" w:rsidR="00DD61DC" w:rsidRDefault="00B35AD1">
      <w:pPr>
        <w:ind w:left="-15" w:right="10" w:firstLine="720"/>
      </w:pPr>
      <w:r>
        <w:t xml:space="preserve">Первый этап – характеристика обучаемого. Первая ступень - адаптация детей к новым условиям, приобретение навыков общения, главная задача - контакт педагога с ребенком, свобода общения.  </w:t>
      </w:r>
    </w:p>
    <w:p w14:paraId="0F56531B" w14:textId="77777777" w:rsidR="00DD61DC" w:rsidRDefault="00B35AD1">
      <w:pPr>
        <w:ind w:left="-15" w:right="10" w:firstLine="720"/>
      </w:pPr>
      <w:r>
        <w:t xml:space="preserve">Второй этап – овладение каждым учащимся ведущими видами деятельности в каждом разделе программы. Основной вид деятельности – образовательный. </w:t>
      </w:r>
      <w:proofErr w:type="spellStart"/>
      <w:proofErr w:type="gramStart"/>
      <w:r>
        <w:t>Превуалирующий</w:t>
      </w:r>
      <w:proofErr w:type="spellEnd"/>
      <w:r>
        <w:t xml:space="preserve">  вид</w:t>
      </w:r>
      <w:proofErr w:type="gramEnd"/>
      <w:r>
        <w:t xml:space="preserve">  – учебный. </w:t>
      </w:r>
    </w:p>
    <w:p w14:paraId="7DBEF87D" w14:textId="77777777" w:rsidR="00DD61DC" w:rsidRDefault="00B35AD1">
      <w:pPr>
        <w:spacing w:after="18"/>
        <w:ind w:left="-15" w:right="10" w:firstLine="720"/>
      </w:pPr>
      <w:r>
        <w:t xml:space="preserve">Третий этап – переход от репродуктивно-практической деятельности к совместному с педагогом составлению плана по реализации тем и заданий и разработка планового проекта индивидуальному замыслу, то есть начало самостоятельной творческой деятельности. </w:t>
      </w:r>
    </w:p>
    <w:p w14:paraId="224FD0C4" w14:textId="77777777" w:rsidR="00DD61DC" w:rsidRDefault="00B35AD1">
      <w:pPr>
        <w:spacing w:after="178" w:line="259" w:lineRule="auto"/>
        <w:ind w:left="53" w:firstLine="0"/>
        <w:jc w:val="center"/>
      </w:pPr>
      <w:r>
        <w:rPr>
          <w:b/>
        </w:rPr>
        <w:t xml:space="preserve"> </w:t>
      </w:r>
    </w:p>
    <w:p w14:paraId="33F242B8" w14:textId="77777777" w:rsidR="002E1B47" w:rsidRDefault="00B35AD1">
      <w:pPr>
        <w:spacing w:after="119" w:line="304" w:lineRule="auto"/>
        <w:ind w:left="-15" w:right="2" w:firstLine="2607"/>
        <w:jc w:val="left"/>
      </w:pPr>
      <w:r>
        <w:rPr>
          <w:b/>
        </w:rPr>
        <w:t xml:space="preserve">Краткие методические указания </w:t>
      </w:r>
      <w:r>
        <w:t xml:space="preserve"> </w:t>
      </w:r>
      <w:r>
        <w:tab/>
      </w:r>
    </w:p>
    <w:p w14:paraId="6B08C4B2" w14:textId="0A365CE1" w:rsidR="00DD61DC" w:rsidRDefault="00B35AD1" w:rsidP="002E1B47">
      <w:pPr>
        <w:spacing w:after="119" w:line="304" w:lineRule="auto"/>
        <w:ind w:left="-15" w:right="2" w:firstLine="1008"/>
      </w:pPr>
      <w:r>
        <w:t xml:space="preserve">В начале обучения обучающийся должен получить от преподавателя ясное представление о гитаре как сольном и ансамблевом инструменте. Необходимо также познакомить ученика с важнейшими сведениями из истории возникновения и развития гитары, рассказать ему о лучших исполнителях </w:t>
      </w:r>
      <w:r>
        <w:tab/>
        <w:t xml:space="preserve">на </w:t>
      </w:r>
      <w:r>
        <w:tab/>
        <w:t xml:space="preserve">классической </w:t>
      </w:r>
      <w:r>
        <w:tab/>
        <w:t xml:space="preserve">гитаре. </w:t>
      </w:r>
      <w:r>
        <w:tab/>
        <w:t xml:space="preserve">Преподаватель должен </w:t>
      </w:r>
      <w:r>
        <w:tab/>
        <w:t xml:space="preserve">дать обучающемуся точное представление о назначении частей инструмента, раскрыть его звуковые и технические возможности. </w:t>
      </w:r>
    </w:p>
    <w:p w14:paraId="4A6EC42B" w14:textId="77777777" w:rsidR="00DD61DC" w:rsidRDefault="00B35AD1">
      <w:pPr>
        <w:pStyle w:val="1"/>
        <w:spacing w:after="172"/>
        <w:ind w:right="16"/>
      </w:pPr>
      <w:r>
        <w:t xml:space="preserve">Посадка. Постановка рук </w:t>
      </w:r>
    </w:p>
    <w:p w14:paraId="166887DB" w14:textId="77777777" w:rsidR="00DD61DC" w:rsidRDefault="00B35AD1">
      <w:pPr>
        <w:ind w:left="-5" w:right="10"/>
      </w:pPr>
      <w:r>
        <w:t xml:space="preserve"> Посадка играющего на музыкальном инструменте является организующим исполнительским началом. Качество исполнения во многом зависит от собранности, подтянутости, органичной слитности исполнителя с инструментом. </w:t>
      </w:r>
    </w:p>
    <w:p w14:paraId="4330950E" w14:textId="38749EC1" w:rsidR="00DD61DC" w:rsidRDefault="00B35AD1">
      <w:pPr>
        <w:ind w:left="-5" w:right="10"/>
      </w:pPr>
      <w:r>
        <w:t xml:space="preserve"> При игре гитарист должен сидеть на передней половине устойчивого ж</w:t>
      </w:r>
      <w:r w:rsidR="002E1B47">
        <w:t>е</w:t>
      </w:r>
      <w:r>
        <w:t xml:space="preserve">сткого стула без поручней, высота которого пропорциональна его росту. </w:t>
      </w:r>
      <w:r>
        <w:lastRenderedPageBreak/>
        <w:t xml:space="preserve">Левая нога стоит на подставке, бедро образует с плоскостью пола небольшой острый угол, колено находится на воображаемой линии между левым плечом и </w:t>
      </w:r>
      <w:proofErr w:type="spellStart"/>
      <w:r>
        <w:t>ступнѐй</w:t>
      </w:r>
      <w:proofErr w:type="spellEnd"/>
      <w:r>
        <w:t xml:space="preserve">. Гитара </w:t>
      </w:r>
      <w:proofErr w:type="spellStart"/>
      <w:r>
        <w:t>кладѐтся</w:t>
      </w:r>
      <w:proofErr w:type="spellEnd"/>
      <w:r>
        <w:t xml:space="preserve"> выемкой обечайки на левое бедро, грудь слегка касается нижней деки, корпус гитариста </w:t>
      </w:r>
      <w:proofErr w:type="spellStart"/>
      <w:r>
        <w:t>подаѐтся</w:t>
      </w:r>
      <w:proofErr w:type="spellEnd"/>
      <w:r>
        <w:t xml:space="preserve"> несколько </w:t>
      </w:r>
      <w:proofErr w:type="spellStart"/>
      <w:r>
        <w:t>вперѐд</w:t>
      </w:r>
      <w:proofErr w:type="spellEnd"/>
      <w:r>
        <w:t xml:space="preserve">. Нос исполнителя и самая высокая точка корпуса гитары находятся на одной вертикальной линии, головка грифа располагается на уровне нижней части головы гитариста, плечи сохраняют естественное положение. </w:t>
      </w:r>
    </w:p>
    <w:p w14:paraId="39D31247" w14:textId="77777777" w:rsidR="00DD61DC" w:rsidRDefault="00B35AD1">
      <w:pPr>
        <w:ind w:left="-15" w:right="10" w:firstLine="720"/>
      </w:pPr>
      <w:r>
        <w:t xml:space="preserve">Постановка правой руки – один из важнейших компонентов формирования </w:t>
      </w:r>
      <w:proofErr w:type="gramStart"/>
      <w:r>
        <w:t>качества  звучания</w:t>
      </w:r>
      <w:proofErr w:type="gramEnd"/>
      <w:r>
        <w:t xml:space="preserve">. Это та основа, </w:t>
      </w:r>
      <w:proofErr w:type="gramStart"/>
      <w:r>
        <w:t>на  которой</w:t>
      </w:r>
      <w:proofErr w:type="gramEnd"/>
      <w:r>
        <w:t xml:space="preserve"> строятся все движения пальцев. </w:t>
      </w:r>
    </w:p>
    <w:p w14:paraId="7170FF9D" w14:textId="77777777" w:rsidR="00DD61DC" w:rsidRDefault="00B35AD1">
      <w:pPr>
        <w:ind w:left="-15" w:right="10" w:firstLine="720"/>
      </w:pPr>
      <w:r>
        <w:t xml:space="preserve">Правая рука отодвигается от туловища, чтобы позволить предплечью расположиться на большом овале гитары. Руку надо чувствовать всю, от плечевого сустава, держа </w:t>
      </w:r>
      <w:proofErr w:type="spellStart"/>
      <w:r>
        <w:t>еѐ</w:t>
      </w:r>
      <w:proofErr w:type="spellEnd"/>
      <w:r>
        <w:t xml:space="preserve"> как бы на весу, хотя предплечье и касается корпуса гитары. Нельзя опираться на обечайку всем весом руки, ни предплечьем, ни локтевым сгибом. </w:t>
      </w:r>
    </w:p>
    <w:p w14:paraId="170B115D" w14:textId="77777777" w:rsidR="00DD61DC" w:rsidRDefault="00B35AD1">
      <w:pPr>
        <w:spacing w:after="11"/>
        <w:ind w:left="-15" w:right="10" w:firstLine="720"/>
      </w:pPr>
      <w:r>
        <w:t xml:space="preserve">Кисть является как бы продолжением предплечья, она не висит свободно, а держится в нужном положении. Для </w:t>
      </w:r>
      <w:proofErr w:type="spellStart"/>
      <w:r>
        <w:t>еѐ</w:t>
      </w:r>
      <w:proofErr w:type="spellEnd"/>
      <w:r>
        <w:t xml:space="preserve"> удержания требуется необходимое и достаточное напряжение. Запястье должно быть слегка выпуклым. В этом случае пясть располагается параллельно деке гитары, либо запястье находится чуть выше пястных суставов относительно деки, но обязательно не ниже. Пальцы располагаются над правой половиной розетки. Более удобное положение левой руки на грифе, если пальцы стоят в V – VI позициях на третьей струне. Плечо должно быть свободно опущено, рука круто согнута, (без сжатия) в локтевом суставе, предплечье, запястье и пясть представляют собой единую линию, большой палец помещается на шейке грифа напротив первого пальца и направлен вверх. Локоть к туловищу прижимать нельзя. Кисть почти параллельна грифу, пальцы слегка наклонены влево, Такое положение пальцев в позиции на одной струне можно считать оптимальным. Мизинец, в зависимости от длины и физиологических особенностей, может стоять прямо или даже быть наклоненным чуть вправо. На шестой струне наклон пальцев практически отсутствует, а по мере приближения к первой струне – увеличивается. </w:t>
      </w:r>
    </w:p>
    <w:p w14:paraId="1EA5E2D8" w14:textId="77777777" w:rsidR="00DD61DC" w:rsidRDefault="00B35AD1">
      <w:pPr>
        <w:spacing w:after="27"/>
        <w:ind w:left="-15" w:right="10" w:firstLine="720"/>
      </w:pPr>
      <w:r>
        <w:t xml:space="preserve">С изменением комбинации пальцев на грифе положение руки может меняться, поэтому под постановкой левой руки следует понимать выбор наиболее удобного положения кисти для каждого конкретного случая. </w:t>
      </w:r>
    </w:p>
    <w:p w14:paraId="5CFC4BF0" w14:textId="77777777" w:rsidR="00DD61DC" w:rsidRDefault="00B35AD1">
      <w:pPr>
        <w:ind w:left="-15" w:right="10" w:firstLine="720"/>
      </w:pPr>
      <w:r>
        <w:t xml:space="preserve">При игре на шестой струне кисть выносится вперед, а большой палец касается обратной стороны грифа в нижней его части. Запястье получается более выпуклым, а пальцы слегка выпрямляются. При перемещении к первой струне кисть втягивается под гриф, а большой палец перемещается к середине, </w:t>
      </w:r>
      <w:r>
        <w:lastRenderedPageBreak/>
        <w:t xml:space="preserve">или даже к верней части обратной стороны грифа. Запястье становится более плоским, а пальцы круче сгибаются. </w:t>
      </w:r>
    </w:p>
    <w:p w14:paraId="55FA1D5D" w14:textId="77777777" w:rsidR="00DD61DC" w:rsidRDefault="00B35AD1">
      <w:pPr>
        <w:pStyle w:val="1"/>
      </w:pPr>
      <w:r>
        <w:t xml:space="preserve">Работа над звуком.  Приемы звукоизвлечения </w:t>
      </w:r>
    </w:p>
    <w:p w14:paraId="77455731" w14:textId="77777777" w:rsidR="00DD61DC" w:rsidRDefault="00B35AD1" w:rsidP="002E1B47">
      <w:pPr>
        <w:ind w:left="-5" w:right="10" w:firstLine="713"/>
      </w:pPr>
      <w:r>
        <w:t xml:space="preserve"> Работая над правильной постановкой правой руки, нельзя забывать, что сама по себе постановка – не цель, а необходимое средство для обеспечения </w:t>
      </w:r>
      <w:proofErr w:type="gramStart"/>
      <w:r>
        <w:t>рациональной  работы</w:t>
      </w:r>
      <w:proofErr w:type="gramEnd"/>
      <w:r>
        <w:t xml:space="preserve"> пальцев.  Главной же задачей является формирование основ правильного звукоизвлечения, </w:t>
      </w:r>
      <w:proofErr w:type="gramStart"/>
      <w:r>
        <w:t>культуры  звука</w:t>
      </w:r>
      <w:proofErr w:type="gramEnd"/>
      <w:r>
        <w:t xml:space="preserve">. </w:t>
      </w:r>
    </w:p>
    <w:p w14:paraId="3A2EEDE9" w14:textId="6CFB1F5D" w:rsidR="00DD61DC" w:rsidRDefault="00B35AD1" w:rsidP="002E1B47">
      <w:pPr>
        <w:spacing w:after="2"/>
        <w:ind w:left="-5" w:right="10" w:firstLine="713"/>
      </w:pPr>
      <w:r>
        <w:t xml:space="preserve">Для получения полноценного, глубокого и плотного тона следует предварительно оттягивать струну пальцем и только потом отпускать. Для этого необходим важный предшествующий этап: установка пальца на струну, своеобразное туше. Момент прикосновения к струне должен быть хорошо прочувствован, постепенно </w:t>
      </w:r>
      <w:proofErr w:type="spellStart"/>
      <w:r>
        <w:t>занесѐн</w:t>
      </w:r>
      <w:proofErr w:type="spellEnd"/>
      <w:r>
        <w:t xml:space="preserve"> в мышечную память и </w:t>
      </w:r>
      <w:proofErr w:type="spellStart"/>
      <w:r>
        <w:t>доведѐн</w:t>
      </w:r>
      <w:proofErr w:type="spellEnd"/>
      <w:r>
        <w:t xml:space="preserve"> до автоматизма. Оттягивание струны производится всем пальцем целиком: от пястного сустава по направлению к передней деке и к соседней струне одновременно. Ладонь при этом располагается непосредственно над струнами, и палец скорее толкает струну, нежели тянет. В момент нажима на струну вторая фаланга большого пальца не должна прогибаться в суставе. Передние фаланги указательного, среднего и безымянного пальцев, напротив, немного упруго прогибаются. При этом струна естественно оттягивается в направлении передней деки, и звук обладает более красивым, глубоким тембром. </w:t>
      </w:r>
    </w:p>
    <w:p w14:paraId="3569C7E8" w14:textId="77777777" w:rsidR="00DD61DC" w:rsidRDefault="00B35AD1">
      <w:pPr>
        <w:spacing w:after="18"/>
        <w:ind w:left="-5" w:right="10"/>
      </w:pPr>
      <w:r>
        <w:t xml:space="preserve">Большой палец касается струны одновременно ногтем и подушечкой. После звукоизвлечения возвращение пальца на струну для следующего звукоизвлечения осуществляется только пястным суставом. Нельзя тянуться к струне ногтевой фалангой, прогибая палец в суставе. </w:t>
      </w:r>
    </w:p>
    <w:p w14:paraId="3626D4F7" w14:textId="74C47810" w:rsidR="00DD61DC" w:rsidRDefault="00B35AD1">
      <w:pPr>
        <w:ind w:left="-15" w:right="10" w:firstLine="720"/>
      </w:pPr>
      <w:r>
        <w:t xml:space="preserve">В настоящее время профессиональная игра на гитаре может осуществляться только ногтевым способом, и учащийся с самого начала должен быть ориентирован на это. В то же время, если у ученика ногти тонкие и хрупкие, то можно применять </w:t>
      </w:r>
      <w:proofErr w:type="spellStart"/>
      <w:r>
        <w:t>безногтевой</w:t>
      </w:r>
      <w:proofErr w:type="spellEnd"/>
      <w:r>
        <w:t xml:space="preserve"> способ. При описанной выше постановке правой руки в процессе извлечения звука одновременно участвуют и мякоть пальца, и ноготь: кончик пальца левой стороной нажимает на струну, подушечка проминается, струна касается ногтя, оттягивается и немного перемещается по кромке ногтя к точке схода.  Существуют два основных при</w:t>
      </w:r>
      <w:r w:rsidR="002E1B47">
        <w:t>е</w:t>
      </w:r>
      <w:r>
        <w:t xml:space="preserve">ма звукоизвлечения: </w:t>
      </w:r>
      <w:proofErr w:type="spellStart"/>
      <w:r>
        <w:t>tirando</w:t>
      </w:r>
      <w:proofErr w:type="spellEnd"/>
      <w:r>
        <w:t xml:space="preserve"> (</w:t>
      </w:r>
      <w:proofErr w:type="spellStart"/>
      <w:r>
        <w:t>тирандо</w:t>
      </w:r>
      <w:proofErr w:type="spellEnd"/>
      <w:r>
        <w:t xml:space="preserve">) и </w:t>
      </w:r>
      <w:proofErr w:type="spellStart"/>
      <w:r>
        <w:t>apoyando</w:t>
      </w:r>
      <w:proofErr w:type="spellEnd"/>
      <w:r>
        <w:t xml:space="preserve"> (</w:t>
      </w:r>
      <w:proofErr w:type="spellStart"/>
      <w:r>
        <w:t>апояндо</w:t>
      </w:r>
      <w:proofErr w:type="spellEnd"/>
      <w:r>
        <w:t xml:space="preserve">). </w:t>
      </w:r>
      <w:proofErr w:type="spellStart"/>
      <w:r>
        <w:t>Тирандо</w:t>
      </w:r>
      <w:proofErr w:type="spellEnd"/>
      <w:r>
        <w:t xml:space="preserve"> может быть исполнена любая фактура без исключения, поскольку траектория движения кончика пальца при этом такова, что после звукоизвлечения палец не задевает соседнюю струну.  Если движение кончика пальца направлено на соседнюю струну, то после звукоизвлечения палец прекращает движение, дотронувшись до этой струны. </w:t>
      </w:r>
    </w:p>
    <w:p w14:paraId="0AC4DEBA" w14:textId="0394BA91" w:rsidR="00DD61DC" w:rsidRDefault="00B35AD1" w:rsidP="002E1B47">
      <w:pPr>
        <w:ind w:left="-5" w:right="10" w:firstLine="710"/>
      </w:pPr>
      <w:r>
        <w:lastRenderedPageBreak/>
        <w:t>Такой при</w:t>
      </w:r>
      <w:r w:rsidR="002E1B47">
        <w:t>е</w:t>
      </w:r>
      <w:r>
        <w:t xml:space="preserve">м называется </w:t>
      </w:r>
      <w:proofErr w:type="spellStart"/>
      <w:r>
        <w:t>апояндо</w:t>
      </w:r>
      <w:proofErr w:type="spellEnd"/>
      <w:r>
        <w:t xml:space="preserve">. </w:t>
      </w:r>
      <w:proofErr w:type="spellStart"/>
      <w:r>
        <w:t>Апояндо</w:t>
      </w:r>
      <w:proofErr w:type="spellEnd"/>
      <w:r>
        <w:t xml:space="preserve"> – </w:t>
      </w:r>
      <w:proofErr w:type="spellStart"/>
      <w:r>
        <w:t>приѐм</w:t>
      </w:r>
      <w:proofErr w:type="spellEnd"/>
      <w:r>
        <w:t xml:space="preserve"> скорее художественный, колористический, придающий особую силу и красочность звучанию. Принципы работы пальцев и направление оттягивания струны при правильном выполнении обоих при</w:t>
      </w:r>
      <w:r w:rsidR="002E1B47">
        <w:t>е</w:t>
      </w:r>
      <w:r>
        <w:t>мов отличаются друг от друга незначительно.</w:t>
      </w:r>
      <w:r>
        <w:rPr>
          <w:b/>
        </w:rPr>
        <w:t xml:space="preserve"> </w:t>
      </w:r>
    </w:p>
    <w:p w14:paraId="3DA134A0" w14:textId="7A843E21" w:rsidR="00DD61DC" w:rsidRDefault="00B35AD1">
      <w:pPr>
        <w:pStyle w:val="1"/>
      </w:pPr>
      <w:r>
        <w:t xml:space="preserve">Работа над техникой (гаммы, упражнения, этюды) </w:t>
      </w:r>
    </w:p>
    <w:p w14:paraId="6C6CBAA9" w14:textId="77777777" w:rsidR="00DD61DC" w:rsidRDefault="00B35AD1">
      <w:pPr>
        <w:spacing w:after="18"/>
        <w:ind w:left="-15" w:right="10" w:firstLine="720"/>
      </w:pPr>
      <w:r>
        <w:t xml:space="preserve">Работа над гаммами, упражнениями, этюдами – неотъемлемая часть учебной работы. Она необходима для развития исполнительского аппарата, выработки ощущения контакта с инструментом, овладении всеми музыкально-выразительными средствами исполнения. </w:t>
      </w:r>
    </w:p>
    <w:p w14:paraId="2241CBC0" w14:textId="77777777" w:rsidR="00DD61DC" w:rsidRDefault="00B35AD1">
      <w:pPr>
        <w:spacing w:after="2"/>
        <w:ind w:left="-15" w:right="10" w:firstLine="720"/>
      </w:pPr>
      <w:r>
        <w:t xml:space="preserve">Работая с учениками над упражнением, преподаватель должен показать целесообразность овладения им на конкретном примере из музыкального произведения, в котором без данных навыков невозможно преодолеть технические трудности, реализовать авторский замысел. </w:t>
      </w:r>
    </w:p>
    <w:p w14:paraId="51323D05" w14:textId="77777777" w:rsidR="00DD61DC" w:rsidRDefault="00B35AD1">
      <w:pPr>
        <w:spacing w:after="30"/>
        <w:ind w:left="-5" w:right="10"/>
      </w:pPr>
      <w:r>
        <w:t xml:space="preserve"> Планомерная работа над гаммами является одним из важных разделов музыкально-технического воспитания ученика, развивает </w:t>
      </w:r>
      <w:proofErr w:type="spellStart"/>
      <w:r>
        <w:t>музыкальнослуховые</w:t>
      </w:r>
      <w:proofErr w:type="spellEnd"/>
      <w:r>
        <w:t xml:space="preserve">, в том числе </w:t>
      </w:r>
      <w:proofErr w:type="gramStart"/>
      <w:r>
        <w:t>ладо-тональные</w:t>
      </w:r>
      <w:proofErr w:type="gramEnd"/>
      <w:r>
        <w:t xml:space="preserve"> представления, способствует развитию беглости, ровного звучания, устойчивости ритма, свободной смене позиций. На гаммах отрабатываются </w:t>
      </w:r>
      <w:proofErr w:type="spellStart"/>
      <w:r>
        <w:t>приѐмы</w:t>
      </w:r>
      <w:proofErr w:type="spellEnd"/>
      <w:r>
        <w:t xml:space="preserve"> звукоизвлечения, динамическая подвижность, ритмическое варьирование. </w:t>
      </w:r>
    </w:p>
    <w:p w14:paraId="0F5BD278" w14:textId="77777777" w:rsidR="00DD61DC" w:rsidRDefault="00B35AD1">
      <w:pPr>
        <w:spacing w:after="23"/>
        <w:ind w:left="-15" w:right="10" w:firstLine="720"/>
      </w:pPr>
      <w:r>
        <w:t xml:space="preserve">Последовательность изучения гамм в классе гитары во многом отличается от методик их изучения в других классах – фортепианных, скрипичных, баянных и др. Объясняется это тем, что на гитаре существует как «типовая» аппликатура гамм (т.е. многие гаммы можно играть одной аппликатурной «формулой»), так и специфическая, которая зависит от расположения тональностей. Поэтому последовательность изучения гамм, диктуемая сложностью, не совпадает с расположением их по </w:t>
      </w:r>
      <w:proofErr w:type="spellStart"/>
      <w:r>
        <w:t>квартовоквинтовому</w:t>
      </w:r>
      <w:proofErr w:type="spellEnd"/>
      <w:r>
        <w:t xml:space="preserve"> кругу. </w:t>
      </w:r>
    </w:p>
    <w:p w14:paraId="50A5FD6A" w14:textId="77777777" w:rsidR="00DD61DC" w:rsidRDefault="00B35AD1">
      <w:pPr>
        <w:spacing w:after="21"/>
        <w:ind w:left="-15" w:right="10" w:firstLine="720"/>
      </w:pPr>
      <w:r>
        <w:t xml:space="preserve">Гаммы являются наиболее благодатным звуковым материалом для применения принципа вариантного изучения. В начале перед учеником ставится точное, ограниченное задание – овладеть аппликатурой левой руки, способом звукоизвлечения. Далее эти отдельные элементы объединяются в более широкое задание, а именно: играя гамму, работают одновременно над ритмикой, динамикой, сочетаниям способов звукоизвлечения. </w:t>
      </w:r>
    </w:p>
    <w:p w14:paraId="0AF7B1B7" w14:textId="77777777" w:rsidR="00DD61DC" w:rsidRDefault="00B35AD1">
      <w:pPr>
        <w:ind w:left="-15" w:right="10" w:firstLine="720"/>
      </w:pPr>
      <w:r>
        <w:t xml:space="preserve">Подбор этюдов обычно связан с техническими трудностями изучаемых пьес. В начальных классах это работа над усвоением аккордов и несложных фигураций арпеджио; со второго класса большое внимание обращается на развитие левой руки. В этюдах для старших классов развивается техника </w:t>
      </w:r>
      <w:r>
        <w:lastRenderedPageBreak/>
        <w:t xml:space="preserve">арпеджио, легато, </w:t>
      </w:r>
      <w:proofErr w:type="spellStart"/>
      <w:r>
        <w:t>баррэ</w:t>
      </w:r>
      <w:proofErr w:type="spellEnd"/>
      <w:r>
        <w:t xml:space="preserve">, пассажами сложными флажолетами, специфическими </w:t>
      </w:r>
      <w:proofErr w:type="spellStart"/>
      <w:r>
        <w:t>приѐмами</w:t>
      </w:r>
      <w:proofErr w:type="spellEnd"/>
      <w:r>
        <w:t xml:space="preserve"> игры на гитаре.  </w:t>
      </w:r>
    </w:p>
    <w:p w14:paraId="5B6963AA" w14:textId="77777777" w:rsidR="00DD61DC" w:rsidRDefault="00B35AD1">
      <w:pPr>
        <w:spacing w:after="26"/>
        <w:ind w:left="-5" w:right="10"/>
      </w:pPr>
      <w:r>
        <w:t xml:space="preserve"> В работе над этюдами, наряду с выполнением специально-технических заданий, необходимо воспитывать навыки владения динамикой и штрихами, умение освобождать руки от напряжения во время игры. </w:t>
      </w:r>
    </w:p>
    <w:p w14:paraId="752154B6" w14:textId="77777777" w:rsidR="00DD61DC" w:rsidRDefault="00B35AD1">
      <w:pPr>
        <w:ind w:left="-15" w:right="10" w:firstLine="720"/>
      </w:pPr>
      <w:r>
        <w:t xml:space="preserve">Очень важно соблюдать постепенность при переходе к быстрым темпам, не перегружать общую звучность, следить за свободой и гибкостью запястья. </w:t>
      </w:r>
    </w:p>
    <w:p w14:paraId="1ABBAFCC" w14:textId="77777777" w:rsidR="00DD61DC" w:rsidRDefault="00B35AD1">
      <w:pPr>
        <w:pStyle w:val="1"/>
        <w:spacing w:after="13"/>
        <w:ind w:right="17"/>
      </w:pPr>
      <w:r>
        <w:t xml:space="preserve">Организация домашней работы </w:t>
      </w:r>
    </w:p>
    <w:p w14:paraId="2D53EB52" w14:textId="77777777" w:rsidR="00DD61DC" w:rsidRDefault="00B35AD1">
      <w:pPr>
        <w:spacing w:after="18"/>
        <w:ind w:left="-15" w:right="10" w:firstLine="720"/>
      </w:pPr>
      <w:r>
        <w:t xml:space="preserve">Основная часть общего времени занятий на инструменте приходится на самостоятельные занятия. Урок способен стать эффективным средством обучения только с интенсивной домашней работой ученика. Организация, направление и контролирование домашних занятий ученика является важнейшей задачей преподавателя. Педагог должен, прежде всего, позаботиться о том, чтобы воспитать своего ученика в духе трудолюбия, приучить его к ежедневному </w:t>
      </w:r>
      <w:proofErr w:type="spellStart"/>
      <w:r>
        <w:t>напряжѐнному</w:t>
      </w:r>
      <w:proofErr w:type="spellEnd"/>
      <w:r>
        <w:t xml:space="preserve"> труду. Важно дать понять ученику, что систематический труд есть обязательное и главное условие овладения исполнительским мастерством. </w:t>
      </w:r>
    </w:p>
    <w:p w14:paraId="077763D6" w14:textId="77777777" w:rsidR="00DD61DC" w:rsidRDefault="00B35AD1">
      <w:pPr>
        <w:spacing w:after="14"/>
        <w:ind w:left="-15" w:right="10" w:firstLine="720"/>
      </w:pPr>
      <w:r>
        <w:t xml:space="preserve">Вся самостоятельная работа должна протекать в обстановке непрерывного слухового контроля. Соблюдение этого условия оправдано лишь в том случае, если оно будет сочетаться с достаточно высокой требовательностью к своей игре. Весь процесс протекает при этом по следующей формуле: «Я играю, я слушаю, я сужу себя» (П. </w:t>
      </w:r>
      <w:proofErr w:type="spellStart"/>
      <w:r>
        <w:t>Казальс</w:t>
      </w:r>
      <w:proofErr w:type="spellEnd"/>
      <w:r>
        <w:t xml:space="preserve">). </w:t>
      </w:r>
    </w:p>
    <w:p w14:paraId="0A3DC151" w14:textId="77777777" w:rsidR="00DD61DC" w:rsidRDefault="00B35AD1">
      <w:pPr>
        <w:spacing w:after="27"/>
        <w:ind w:left="-15" w:right="10" w:firstLine="720"/>
      </w:pPr>
      <w:r>
        <w:t xml:space="preserve">Организуя домашние занятия ученика, преподаватель должен ознакомиться с его бытом, условиями его жизни, установить контакт с родителями, помочь наладить </w:t>
      </w:r>
      <w:proofErr w:type="spellStart"/>
      <w:r>
        <w:t>твѐрдый</w:t>
      </w:r>
      <w:proofErr w:type="spellEnd"/>
      <w:r>
        <w:t xml:space="preserve"> распорядок дня. </w:t>
      </w:r>
    </w:p>
    <w:p w14:paraId="7E2DF938" w14:textId="77777777" w:rsidR="00DD61DC" w:rsidRDefault="00B35AD1">
      <w:pPr>
        <w:spacing w:after="26"/>
        <w:ind w:left="-15" w:right="10" w:firstLine="720"/>
      </w:pPr>
      <w:r>
        <w:t xml:space="preserve">Учащимся младшего возраста задания записываются в дневник. </w:t>
      </w:r>
      <w:proofErr w:type="spellStart"/>
      <w:r>
        <w:t>Объѐм</w:t>
      </w:r>
      <w:proofErr w:type="spellEnd"/>
      <w:r>
        <w:t xml:space="preserve"> этих заданий должен быть сравнительно небольшим, а инструктаж и проверка – очень тщательными. </w:t>
      </w:r>
    </w:p>
    <w:p w14:paraId="44BECD68" w14:textId="77777777" w:rsidR="00DD61DC" w:rsidRDefault="00B35AD1">
      <w:pPr>
        <w:ind w:left="-15" w:right="10" w:firstLine="720"/>
      </w:pPr>
      <w:r>
        <w:t xml:space="preserve">Желательно, чтобы домашние занятия проводились по возможности в одно и то же время. Это вырабатывает привычку организма, вносит </w:t>
      </w:r>
      <w:proofErr w:type="spellStart"/>
      <w:r>
        <w:t>определѐнный</w:t>
      </w:r>
      <w:proofErr w:type="spellEnd"/>
      <w:r>
        <w:t xml:space="preserve"> ритм в распорядок дня учащегося. </w:t>
      </w:r>
    </w:p>
    <w:p w14:paraId="66DAF68E" w14:textId="77777777" w:rsidR="00DD61DC" w:rsidRDefault="00B35AD1">
      <w:pPr>
        <w:ind w:left="-15" w:right="10" w:firstLine="720"/>
      </w:pPr>
      <w:r>
        <w:t xml:space="preserve">Непрерывная работа с инструментом не должна длиться более 40-45 минут. </w:t>
      </w:r>
    </w:p>
    <w:p w14:paraId="79319560" w14:textId="77777777" w:rsidR="00DD61DC" w:rsidRDefault="00B35AD1">
      <w:pPr>
        <w:ind w:left="-5" w:right="10"/>
      </w:pPr>
      <w:r>
        <w:t xml:space="preserve">Система домашней работы гитариста должна включать в себя следующие элементы: </w:t>
      </w:r>
    </w:p>
    <w:p w14:paraId="7E3C8460" w14:textId="77777777" w:rsidR="00DD61DC" w:rsidRDefault="00B35AD1">
      <w:pPr>
        <w:numPr>
          <w:ilvl w:val="0"/>
          <w:numId w:val="15"/>
        </w:numPr>
        <w:ind w:right="10" w:hanging="163"/>
      </w:pPr>
      <w:r>
        <w:t xml:space="preserve">упражнения для разыгрывания; </w:t>
      </w:r>
    </w:p>
    <w:p w14:paraId="72AF447E" w14:textId="77777777" w:rsidR="00DD61DC" w:rsidRDefault="00B35AD1">
      <w:pPr>
        <w:numPr>
          <w:ilvl w:val="0"/>
          <w:numId w:val="15"/>
        </w:numPr>
        <w:ind w:right="10" w:hanging="163"/>
      </w:pPr>
      <w:r>
        <w:t xml:space="preserve">общую техническую работу; </w:t>
      </w:r>
    </w:p>
    <w:p w14:paraId="48E38C16" w14:textId="77777777" w:rsidR="00DD61DC" w:rsidRDefault="00B35AD1">
      <w:pPr>
        <w:numPr>
          <w:ilvl w:val="0"/>
          <w:numId w:val="15"/>
        </w:numPr>
        <w:spacing w:after="5" w:line="304" w:lineRule="auto"/>
        <w:ind w:right="10" w:hanging="163"/>
      </w:pPr>
      <w:r>
        <w:lastRenderedPageBreak/>
        <w:t xml:space="preserve">работу над художественным материалом; - работу над дополнительным материалом; - чтение с листа (для инструменталистов); </w:t>
      </w:r>
    </w:p>
    <w:p w14:paraId="5C81FAA3" w14:textId="77777777" w:rsidR="00DD61DC" w:rsidRDefault="00B35AD1">
      <w:pPr>
        <w:numPr>
          <w:ilvl w:val="0"/>
          <w:numId w:val="15"/>
        </w:numPr>
        <w:ind w:right="10" w:hanging="163"/>
      </w:pPr>
      <w:r>
        <w:t xml:space="preserve">подбор мелодий и аккомпанемента по слуху. </w:t>
      </w:r>
    </w:p>
    <w:p w14:paraId="01792678" w14:textId="77777777" w:rsidR="00DD61DC" w:rsidRDefault="00B35AD1">
      <w:pPr>
        <w:pStyle w:val="1"/>
        <w:ind w:right="19"/>
      </w:pPr>
      <w:r>
        <w:t xml:space="preserve">Чтение нот с листа </w:t>
      </w:r>
    </w:p>
    <w:p w14:paraId="1FC5889C" w14:textId="77777777" w:rsidR="00DD61DC" w:rsidRDefault="00B35AD1">
      <w:pPr>
        <w:spacing w:after="18"/>
        <w:ind w:left="-5" w:right="10"/>
      </w:pPr>
      <w:r>
        <w:t xml:space="preserve"> Чтением нот с листа нужно заниматься с первого года обучения. Материалом для чтения могут служить сначала одноголосные мелодии с постепенно усложняющимся метроритмическим рисунком, затем простейшие в гармоническом отношении аккомпанементы. </w:t>
      </w:r>
    </w:p>
    <w:p w14:paraId="7D20053D" w14:textId="3E5074D2" w:rsidR="00DD61DC" w:rsidRDefault="00DD61DC">
      <w:pPr>
        <w:spacing w:after="0" w:line="259" w:lineRule="auto"/>
        <w:ind w:left="53" w:firstLine="0"/>
        <w:jc w:val="center"/>
      </w:pPr>
    </w:p>
    <w:p w14:paraId="5075EC38" w14:textId="6AF33B01" w:rsidR="00DD61DC" w:rsidRDefault="002E1B47">
      <w:pPr>
        <w:pStyle w:val="2"/>
        <w:spacing w:after="179"/>
        <w:ind w:right="17"/>
      </w:pPr>
      <w:r>
        <w:rPr>
          <w:lang w:val="en-US"/>
        </w:rPr>
        <w:t>V</w:t>
      </w:r>
      <w:r w:rsidR="00B35AD1">
        <w:t xml:space="preserve">.  Список литературы </w:t>
      </w:r>
    </w:p>
    <w:p w14:paraId="1BB80230" w14:textId="77777777" w:rsidR="002E1B47" w:rsidRDefault="00B35AD1">
      <w:pPr>
        <w:spacing w:after="54" w:line="304" w:lineRule="auto"/>
        <w:ind w:left="360" w:right="87" w:firstLine="396"/>
        <w:jc w:val="left"/>
        <w:rPr>
          <w:b/>
        </w:rPr>
      </w:pPr>
      <w:r>
        <w:rPr>
          <w:b/>
        </w:rPr>
        <w:t xml:space="preserve">Литература, рекомендуемая для преподавателей и учащихся: </w:t>
      </w:r>
    </w:p>
    <w:p w14:paraId="56F4124F" w14:textId="10847FB5" w:rsidR="00DD61DC" w:rsidRDefault="00B35AD1" w:rsidP="002E1B47">
      <w:pPr>
        <w:pStyle w:val="a3"/>
        <w:numPr>
          <w:ilvl w:val="0"/>
          <w:numId w:val="21"/>
        </w:numPr>
        <w:spacing w:after="54" w:line="304" w:lineRule="auto"/>
        <w:ind w:right="87" w:hanging="294"/>
        <w:jc w:val="left"/>
      </w:pPr>
      <w:r>
        <w:t xml:space="preserve">Лебединский Ю. Школа-самоучитель игры на шестиструнной гитаре. – </w:t>
      </w:r>
      <w:proofErr w:type="gramStart"/>
      <w:r>
        <w:t>Курск:  Курский</w:t>
      </w:r>
      <w:proofErr w:type="gramEnd"/>
      <w:r>
        <w:t xml:space="preserve">  госуниверситет, 2005. – С.455. </w:t>
      </w:r>
    </w:p>
    <w:p w14:paraId="6C6F451A" w14:textId="77777777" w:rsidR="00DD61DC" w:rsidRDefault="00B35AD1" w:rsidP="002E1B47">
      <w:pPr>
        <w:numPr>
          <w:ilvl w:val="0"/>
          <w:numId w:val="21"/>
        </w:numPr>
        <w:ind w:right="10" w:hanging="360"/>
      </w:pPr>
      <w:proofErr w:type="gramStart"/>
      <w:r>
        <w:t>Антология  гитарной</w:t>
      </w:r>
      <w:proofErr w:type="gramEnd"/>
      <w:r>
        <w:t xml:space="preserve">  музыки (в 5 томах) – изд. Лейпциг(Германия), 1983. </w:t>
      </w:r>
    </w:p>
    <w:p w14:paraId="03BADF93" w14:textId="77777777" w:rsidR="00DD61DC" w:rsidRDefault="00B35AD1" w:rsidP="002E1B47">
      <w:pPr>
        <w:numPr>
          <w:ilvl w:val="0"/>
          <w:numId w:val="21"/>
        </w:numPr>
        <w:ind w:right="10" w:hanging="360"/>
      </w:pPr>
      <w:r>
        <w:t xml:space="preserve">Иванов-Крамской А.  </w:t>
      </w:r>
      <w:proofErr w:type="gramStart"/>
      <w:r>
        <w:t>Школа  игры</w:t>
      </w:r>
      <w:proofErr w:type="gramEnd"/>
      <w:r>
        <w:t xml:space="preserve">  на  шестиструнной  гитаре. –  М.: Музыка, 1973, 1979, 1984, 1990, 2003.  </w:t>
      </w:r>
    </w:p>
    <w:p w14:paraId="331FB7E3" w14:textId="77777777" w:rsidR="00DD61DC" w:rsidRDefault="00B35AD1" w:rsidP="002E1B47">
      <w:pPr>
        <w:numPr>
          <w:ilvl w:val="0"/>
          <w:numId w:val="21"/>
        </w:numPr>
        <w:ind w:right="10" w:hanging="360"/>
      </w:pPr>
      <w:proofErr w:type="spellStart"/>
      <w:r>
        <w:t>Агафошин</w:t>
      </w:r>
      <w:proofErr w:type="spellEnd"/>
      <w:r>
        <w:t xml:space="preserve"> П.  </w:t>
      </w:r>
      <w:proofErr w:type="gramStart"/>
      <w:r>
        <w:t>Школа  игры</w:t>
      </w:r>
      <w:proofErr w:type="gramEnd"/>
      <w:r>
        <w:t xml:space="preserve">  на  шестиструнной  гитаре. – М.: Музыка, 1983, 1990, 2003. </w:t>
      </w:r>
    </w:p>
    <w:p w14:paraId="62DE3CC1" w14:textId="77777777" w:rsidR="00DD61DC" w:rsidRDefault="00B35AD1" w:rsidP="002E1B47">
      <w:pPr>
        <w:numPr>
          <w:ilvl w:val="0"/>
          <w:numId w:val="21"/>
        </w:numPr>
        <w:ind w:right="10" w:hanging="360"/>
      </w:pPr>
      <w:proofErr w:type="spellStart"/>
      <w:r>
        <w:t>Каркасси</w:t>
      </w:r>
      <w:proofErr w:type="spellEnd"/>
      <w:r>
        <w:t xml:space="preserve"> М.  </w:t>
      </w:r>
      <w:proofErr w:type="gramStart"/>
      <w:r>
        <w:t>Школа  игры</w:t>
      </w:r>
      <w:proofErr w:type="gramEnd"/>
      <w:r>
        <w:t xml:space="preserve">  на  шестиструнной  гитаре. – М.: Музыка, 1987, 1995, 2002. </w:t>
      </w:r>
    </w:p>
    <w:p w14:paraId="02CDA849" w14:textId="77777777" w:rsidR="00DD61DC" w:rsidRDefault="00B35AD1" w:rsidP="002E1B47">
      <w:pPr>
        <w:numPr>
          <w:ilvl w:val="0"/>
          <w:numId w:val="21"/>
        </w:numPr>
        <w:ind w:right="10" w:hanging="360"/>
      </w:pPr>
      <w:r>
        <w:t xml:space="preserve">Кирьянов Н.  </w:t>
      </w:r>
      <w:proofErr w:type="gramStart"/>
      <w:r>
        <w:t>Искусство  игры</w:t>
      </w:r>
      <w:proofErr w:type="gramEnd"/>
      <w:r>
        <w:t xml:space="preserve">  на  шестиструнной  гитаре. 4 тетради. – М.: "Тоника". 1991, 2001. </w:t>
      </w:r>
    </w:p>
    <w:p w14:paraId="26BDA8C6" w14:textId="77777777" w:rsidR="00DD61DC" w:rsidRDefault="00B35AD1" w:rsidP="002E1B47">
      <w:pPr>
        <w:numPr>
          <w:ilvl w:val="0"/>
          <w:numId w:val="21"/>
        </w:numPr>
        <w:ind w:right="10" w:hanging="360"/>
      </w:pPr>
      <w:r>
        <w:t xml:space="preserve">Ларичев Е.  </w:t>
      </w:r>
      <w:proofErr w:type="gramStart"/>
      <w:r>
        <w:t>Школа  игры</w:t>
      </w:r>
      <w:proofErr w:type="gramEnd"/>
      <w:r>
        <w:t xml:space="preserve">  на  шестиструнной  гитаре. – М.: Советский композитор, 1983, 1987, 1994, 2002. </w:t>
      </w:r>
    </w:p>
    <w:p w14:paraId="55008CDF" w14:textId="77777777" w:rsidR="00DD61DC" w:rsidRDefault="00B35AD1" w:rsidP="002E1B47">
      <w:pPr>
        <w:numPr>
          <w:ilvl w:val="0"/>
          <w:numId w:val="21"/>
        </w:numPr>
        <w:spacing w:after="4"/>
        <w:ind w:right="10" w:hanging="360"/>
      </w:pPr>
      <w:proofErr w:type="gramStart"/>
      <w:r>
        <w:t>Панайотов  Л.</w:t>
      </w:r>
      <w:proofErr w:type="gramEnd"/>
      <w:r>
        <w:t xml:space="preserve"> – Самоучитель  игры на  </w:t>
      </w:r>
      <w:proofErr w:type="spellStart"/>
      <w:r>
        <w:t>плектргитаре</w:t>
      </w:r>
      <w:proofErr w:type="spellEnd"/>
      <w:r>
        <w:t xml:space="preserve">. – М.: Музыка, 1975.  </w:t>
      </w:r>
    </w:p>
    <w:p w14:paraId="112928CC" w14:textId="77777777" w:rsidR="00DD61DC" w:rsidRDefault="00B35AD1">
      <w:pPr>
        <w:spacing w:after="80" w:line="259" w:lineRule="auto"/>
        <w:ind w:left="720" w:firstLine="0"/>
        <w:jc w:val="left"/>
      </w:pPr>
      <w:r>
        <w:t xml:space="preserve"> </w:t>
      </w:r>
    </w:p>
    <w:p w14:paraId="730ECF28" w14:textId="77777777" w:rsidR="00DD61DC" w:rsidRDefault="00B35AD1">
      <w:pPr>
        <w:spacing w:after="189" w:line="259" w:lineRule="auto"/>
        <w:ind w:left="10" w:right="16"/>
        <w:jc w:val="center"/>
      </w:pPr>
      <w:proofErr w:type="gramStart"/>
      <w:r>
        <w:rPr>
          <w:b/>
        </w:rPr>
        <w:t>Дополнительная  литература</w:t>
      </w:r>
      <w:proofErr w:type="gramEnd"/>
      <w:r>
        <w:rPr>
          <w:b/>
        </w:rPr>
        <w:t xml:space="preserve">: </w:t>
      </w:r>
    </w:p>
    <w:p w14:paraId="3803C7AE" w14:textId="77777777" w:rsidR="002E1B47" w:rsidRDefault="00B35AD1">
      <w:pPr>
        <w:spacing w:after="5" w:line="304" w:lineRule="auto"/>
        <w:ind w:left="370" w:right="625"/>
        <w:jc w:val="left"/>
      </w:pPr>
      <w:r>
        <w:t>1.</w:t>
      </w:r>
      <w:r>
        <w:rPr>
          <w:rFonts w:ascii="Arial" w:eastAsia="Arial" w:hAnsi="Arial" w:cs="Arial"/>
        </w:rPr>
        <w:t xml:space="preserve"> </w:t>
      </w:r>
      <w:r>
        <w:t xml:space="preserve">Шестиструнная гитара. 1 класс. – Киев: </w:t>
      </w:r>
      <w:proofErr w:type="spellStart"/>
      <w:r>
        <w:t>Музична</w:t>
      </w:r>
      <w:proofErr w:type="spellEnd"/>
      <w:r>
        <w:t xml:space="preserve"> Украина, 1982. </w:t>
      </w:r>
    </w:p>
    <w:p w14:paraId="7D9F23B7" w14:textId="77777777" w:rsidR="002E1B47" w:rsidRDefault="00B35AD1">
      <w:pPr>
        <w:spacing w:after="5" w:line="304" w:lineRule="auto"/>
        <w:ind w:left="370" w:right="625"/>
        <w:jc w:val="left"/>
      </w:pPr>
      <w:r>
        <w:t>2.</w:t>
      </w:r>
      <w:r>
        <w:rPr>
          <w:rFonts w:ascii="Arial" w:eastAsia="Arial" w:hAnsi="Arial" w:cs="Arial"/>
        </w:rPr>
        <w:t xml:space="preserve"> </w:t>
      </w:r>
      <w:r>
        <w:t xml:space="preserve">Шестиструнная гитара. 2 класс. – Киев: </w:t>
      </w:r>
      <w:proofErr w:type="spellStart"/>
      <w:r>
        <w:t>Музична</w:t>
      </w:r>
      <w:proofErr w:type="spellEnd"/>
      <w:r>
        <w:t xml:space="preserve"> Украина, 1982. </w:t>
      </w:r>
    </w:p>
    <w:p w14:paraId="369ECBC4" w14:textId="77777777" w:rsidR="002E1B47" w:rsidRDefault="00B35AD1">
      <w:pPr>
        <w:spacing w:after="5" w:line="304" w:lineRule="auto"/>
        <w:ind w:left="370" w:right="625"/>
        <w:jc w:val="left"/>
      </w:pPr>
      <w:r>
        <w:t>3.</w:t>
      </w:r>
      <w:r>
        <w:rPr>
          <w:rFonts w:ascii="Arial" w:eastAsia="Arial" w:hAnsi="Arial" w:cs="Arial"/>
        </w:rPr>
        <w:t xml:space="preserve"> </w:t>
      </w:r>
      <w:r>
        <w:t xml:space="preserve">Шестиструнная гитара. 3 класс. – Киев: </w:t>
      </w:r>
      <w:proofErr w:type="spellStart"/>
      <w:r>
        <w:t>Музична</w:t>
      </w:r>
      <w:proofErr w:type="spellEnd"/>
      <w:r>
        <w:t xml:space="preserve"> Украина, 1982. </w:t>
      </w:r>
    </w:p>
    <w:p w14:paraId="1A2E2273" w14:textId="5D2A30CB" w:rsidR="00DD61DC" w:rsidRDefault="00B35AD1">
      <w:pPr>
        <w:spacing w:after="5" w:line="304" w:lineRule="auto"/>
        <w:ind w:left="370" w:right="625"/>
        <w:jc w:val="left"/>
      </w:pPr>
      <w:r>
        <w:t>4.</w:t>
      </w:r>
      <w:r>
        <w:rPr>
          <w:rFonts w:ascii="Arial" w:eastAsia="Arial" w:hAnsi="Arial" w:cs="Arial"/>
        </w:rPr>
        <w:t xml:space="preserve"> </w:t>
      </w:r>
      <w:r>
        <w:t xml:space="preserve">Шестиструнная гитара. 4 класс. – Киев: </w:t>
      </w:r>
      <w:proofErr w:type="spellStart"/>
      <w:r>
        <w:t>Музична</w:t>
      </w:r>
      <w:proofErr w:type="spellEnd"/>
      <w:r>
        <w:t xml:space="preserve"> Украина, 1982. </w:t>
      </w:r>
    </w:p>
    <w:p w14:paraId="76EC656C" w14:textId="77777777" w:rsidR="00DD61DC" w:rsidRDefault="00B35AD1">
      <w:pPr>
        <w:numPr>
          <w:ilvl w:val="0"/>
          <w:numId w:val="17"/>
        </w:numPr>
        <w:ind w:right="1178" w:hanging="360"/>
      </w:pPr>
      <w:r>
        <w:t xml:space="preserve">Шестиструнная гитара. 5 класс. – Киев: </w:t>
      </w:r>
      <w:proofErr w:type="spellStart"/>
      <w:r>
        <w:t>Музична</w:t>
      </w:r>
      <w:proofErr w:type="spellEnd"/>
      <w:r>
        <w:t xml:space="preserve"> Украина, 1982. </w:t>
      </w:r>
    </w:p>
    <w:p w14:paraId="65FBE3A8" w14:textId="77777777" w:rsidR="00DD61DC" w:rsidRDefault="00B35AD1">
      <w:pPr>
        <w:numPr>
          <w:ilvl w:val="0"/>
          <w:numId w:val="17"/>
        </w:numPr>
        <w:ind w:right="1178" w:hanging="360"/>
      </w:pPr>
      <w:r>
        <w:lastRenderedPageBreak/>
        <w:t>Альбом для детей.  Выпуск 1. – М.: Музыка, 1986. 7.</w:t>
      </w:r>
      <w:r>
        <w:rPr>
          <w:rFonts w:ascii="Arial" w:eastAsia="Arial" w:hAnsi="Arial" w:cs="Arial"/>
        </w:rPr>
        <w:t xml:space="preserve"> </w:t>
      </w:r>
      <w:r>
        <w:t xml:space="preserve">Альбом для детей.  Выпуск 2. – М.: Музыка, 1987. </w:t>
      </w:r>
    </w:p>
    <w:p w14:paraId="0B5994F4" w14:textId="77777777" w:rsidR="00DD61DC" w:rsidRDefault="00B35AD1">
      <w:pPr>
        <w:numPr>
          <w:ilvl w:val="0"/>
          <w:numId w:val="18"/>
        </w:numPr>
        <w:ind w:right="10" w:hanging="430"/>
      </w:pPr>
      <w:r>
        <w:t xml:space="preserve">Альбом для детей.  Выпуск 3. – М.: Музыка, 1989. </w:t>
      </w:r>
    </w:p>
    <w:p w14:paraId="06B3FDDB" w14:textId="77777777" w:rsidR="00DD61DC" w:rsidRDefault="00B35AD1">
      <w:pPr>
        <w:numPr>
          <w:ilvl w:val="0"/>
          <w:numId w:val="18"/>
        </w:numPr>
        <w:ind w:right="10" w:hanging="430"/>
      </w:pPr>
      <w:r>
        <w:t xml:space="preserve">Альбом для юношества. Выпуск 1. – М.: Музыка, 1986. </w:t>
      </w:r>
    </w:p>
    <w:p w14:paraId="421E6A4A" w14:textId="77777777" w:rsidR="00DD61DC" w:rsidRDefault="00B35AD1">
      <w:pPr>
        <w:numPr>
          <w:ilvl w:val="0"/>
          <w:numId w:val="18"/>
        </w:numPr>
        <w:ind w:right="10" w:hanging="430"/>
      </w:pPr>
      <w:r>
        <w:t xml:space="preserve">Альбом для юношества. Выпуск 2. – М.: Музыка, 1987. </w:t>
      </w:r>
    </w:p>
    <w:p w14:paraId="23E06769" w14:textId="77777777" w:rsidR="00DD61DC" w:rsidRDefault="00B35AD1">
      <w:pPr>
        <w:numPr>
          <w:ilvl w:val="0"/>
          <w:numId w:val="18"/>
        </w:numPr>
        <w:ind w:right="10" w:hanging="430"/>
      </w:pPr>
      <w:r>
        <w:t xml:space="preserve">Альбом для юношества. Выпуск 3. – М.: Музыка, 1988. </w:t>
      </w:r>
    </w:p>
    <w:p w14:paraId="72EBE867" w14:textId="77777777" w:rsidR="00DD61DC" w:rsidRDefault="00B35AD1">
      <w:pPr>
        <w:numPr>
          <w:ilvl w:val="0"/>
          <w:numId w:val="18"/>
        </w:numPr>
        <w:ind w:right="10" w:hanging="430"/>
      </w:pPr>
      <w:r>
        <w:t xml:space="preserve">Альбом начинающего гитариста. Выпуск 1-28. – М.: Советский композитор. </w:t>
      </w:r>
    </w:p>
    <w:p w14:paraId="5F3FBFA3" w14:textId="77777777" w:rsidR="00DD61DC" w:rsidRDefault="00B35AD1">
      <w:pPr>
        <w:numPr>
          <w:ilvl w:val="0"/>
          <w:numId w:val="18"/>
        </w:numPr>
        <w:ind w:right="10" w:hanging="430"/>
      </w:pPr>
      <w:r>
        <w:t xml:space="preserve">Брызги шампанского. – М.: Советский композитор, 1991. </w:t>
      </w:r>
    </w:p>
    <w:p w14:paraId="2BA7B2BF" w14:textId="77777777" w:rsidR="00DD61DC" w:rsidRDefault="00B35AD1">
      <w:pPr>
        <w:numPr>
          <w:ilvl w:val="0"/>
          <w:numId w:val="18"/>
        </w:numPr>
        <w:ind w:right="10" w:hanging="430"/>
      </w:pPr>
      <w:r>
        <w:t xml:space="preserve">Вила </w:t>
      </w:r>
      <w:proofErr w:type="spellStart"/>
      <w:r>
        <w:t>Лобос</w:t>
      </w:r>
      <w:proofErr w:type="spellEnd"/>
      <w:r>
        <w:t xml:space="preserve"> Э. Произведения для шестиструнной гитары. – М.: Музыка, 1984. </w:t>
      </w:r>
    </w:p>
    <w:p w14:paraId="5B811DC1" w14:textId="77777777" w:rsidR="00DD61DC" w:rsidRDefault="00B35AD1">
      <w:pPr>
        <w:numPr>
          <w:ilvl w:val="0"/>
          <w:numId w:val="18"/>
        </w:numPr>
        <w:ind w:right="10" w:hanging="430"/>
      </w:pPr>
      <w:r>
        <w:t xml:space="preserve">Вижу чудное приволье. </w:t>
      </w:r>
      <w:proofErr w:type="spellStart"/>
      <w:r>
        <w:t>Вып</w:t>
      </w:r>
      <w:proofErr w:type="spellEnd"/>
      <w:r>
        <w:t xml:space="preserve">. 1. – М.: Советский композитор, 1992. </w:t>
      </w:r>
    </w:p>
    <w:p w14:paraId="035F6330" w14:textId="77777777" w:rsidR="00DD61DC" w:rsidRDefault="00B35AD1">
      <w:pPr>
        <w:numPr>
          <w:ilvl w:val="0"/>
          <w:numId w:val="18"/>
        </w:numPr>
        <w:ind w:right="10" w:hanging="430"/>
      </w:pPr>
      <w:r>
        <w:t xml:space="preserve">Гитара в концертном зале. Выпуск 1-7. – М.: Советский композитор, 1984-1990. </w:t>
      </w:r>
    </w:p>
    <w:p w14:paraId="7D6CD564" w14:textId="77777777" w:rsidR="00DD61DC" w:rsidRDefault="00B35AD1">
      <w:pPr>
        <w:numPr>
          <w:ilvl w:val="0"/>
          <w:numId w:val="18"/>
        </w:numPr>
        <w:ind w:right="10" w:hanging="430"/>
      </w:pPr>
      <w:r>
        <w:t xml:space="preserve">Гитаристу-любителю. Выпуск 1-16. – М.: Советский композитор, 19781991. </w:t>
      </w:r>
    </w:p>
    <w:p w14:paraId="53435CEE" w14:textId="77777777" w:rsidR="00DD61DC" w:rsidRDefault="00B35AD1">
      <w:pPr>
        <w:numPr>
          <w:ilvl w:val="0"/>
          <w:numId w:val="18"/>
        </w:numPr>
        <w:ind w:right="10" w:hanging="430"/>
      </w:pPr>
      <w:r>
        <w:t xml:space="preserve">Знакомые мелодии. Выпуск 1-4. – М.: Советский композитор, 19681972. </w:t>
      </w:r>
    </w:p>
    <w:p w14:paraId="5A50FD30" w14:textId="77777777" w:rsidR="00DD61DC" w:rsidRDefault="00B35AD1">
      <w:pPr>
        <w:numPr>
          <w:ilvl w:val="0"/>
          <w:numId w:val="18"/>
        </w:numPr>
        <w:ind w:right="10" w:hanging="430"/>
      </w:pPr>
      <w:r>
        <w:t xml:space="preserve">Из репертуара А. Иванова-Крамского. – М.: Музыка, 1983. </w:t>
      </w:r>
    </w:p>
    <w:p w14:paraId="700DF566" w14:textId="77777777" w:rsidR="00DD61DC" w:rsidRDefault="00B35AD1">
      <w:pPr>
        <w:numPr>
          <w:ilvl w:val="0"/>
          <w:numId w:val="18"/>
        </w:numPr>
        <w:ind w:right="10" w:hanging="430"/>
      </w:pPr>
      <w:r>
        <w:t xml:space="preserve">Иванов-Крамской А. Избранные произведения. – М.: Музыка, 1970. </w:t>
      </w:r>
    </w:p>
    <w:p w14:paraId="628C3786" w14:textId="77777777" w:rsidR="00DD61DC" w:rsidRDefault="00B35AD1">
      <w:pPr>
        <w:numPr>
          <w:ilvl w:val="0"/>
          <w:numId w:val="18"/>
        </w:numPr>
        <w:ind w:right="10" w:hanging="430"/>
      </w:pPr>
      <w:r>
        <w:t xml:space="preserve">Из репертуара А. </w:t>
      </w:r>
      <w:proofErr w:type="spellStart"/>
      <w:r>
        <w:t>Сеговии</w:t>
      </w:r>
      <w:proofErr w:type="spellEnd"/>
      <w:r>
        <w:t xml:space="preserve">. Выпуск 1-5. – М.: Музыка, 1982-1987. </w:t>
      </w:r>
    </w:p>
    <w:p w14:paraId="383AF80E" w14:textId="77777777" w:rsidR="00DD61DC" w:rsidRDefault="00B35AD1">
      <w:pPr>
        <w:numPr>
          <w:ilvl w:val="0"/>
          <w:numId w:val="18"/>
        </w:numPr>
        <w:ind w:right="10" w:hanging="430"/>
      </w:pPr>
      <w:r>
        <w:t xml:space="preserve">Классическая музыка для гитары в 5 томах. – Лейпциг, 1981. </w:t>
      </w:r>
    </w:p>
    <w:p w14:paraId="494B0BE6" w14:textId="77777777" w:rsidR="00DD61DC" w:rsidRDefault="00B35AD1">
      <w:pPr>
        <w:numPr>
          <w:ilvl w:val="0"/>
          <w:numId w:val="18"/>
        </w:numPr>
        <w:ind w:right="10" w:hanging="430"/>
      </w:pPr>
      <w:r>
        <w:t xml:space="preserve">Классическая гитара в джазе. – Киев: Музыкальна Украина, 1987. </w:t>
      </w:r>
    </w:p>
    <w:p w14:paraId="5F145616" w14:textId="77777777" w:rsidR="00DD61DC" w:rsidRDefault="00B35AD1">
      <w:pPr>
        <w:numPr>
          <w:ilvl w:val="0"/>
          <w:numId w:val="18"/>
        </w:numPr>
        <w:ind w:right="10" w:hanging="430"/>
      </w:pPr>
      <w:r>
        <w:t xml:space="preserve">Концертный репертуар гитариста. Выпуск. 2. – М.: Музыка, 1982. </w:t>
      </w:r>
    </w:p>
    <w:p w14:paraId="2A377A89" w14:textId="77777777" w:rsidR="00DD61DC" w:rsidRDefault="00B35AD1">
      <w:pPr>
        <w:numPr>
          <w:ilvl w:val="0"/>
          <w:numId w:val="18"/>
        </w:numPr>
        <w:ind w:right="10" w:hanging="430"/>
      </w:pPr>
      <w:r>
        <w:t xml:space="preserve">Концертные пьесы. </w:t>
      </w:r>
      <w:proofErr w:type="spellStart"/>
      <w:r>
        <w:t>Вып</w:t>
      </w:r>
      <w:proofErr w:type="spellEnd"/>
      <w:r>
        <w:t xml:space="preserve">. 1 -37. – М.: Советский композитор, 19701990. </w:t>
      </w:r>
    </w:p>
    <w:p w14:paraId="2D64ACDE" w14:textId="77777777" w:rsidR="00DD61DC" w:rsidRDefault="00B35AD1">
      <w:pPr>
        <w:numPr>
          <w:ilvl w:val="0"/>
          <w:numId w:val="18"/>
        </w:numPr>
        <w:ind w:right="10" w:hanging="430"/>
      </w:pPr>
      <w:r>
        <w:t xml:space="preserve">Концертные пьесы зарубежных композиторов. – Л.: "Music", 1983. </w:t>
      </w:r>
    </w:p>
    <w:p w14:paraId="0A4884FD" w14:textId="77777777" w:rsidR="00DD61DC" w:rsidRDefault="00B35AD1">
      <w:pPr>
        <w:numPr>
          <w:ilvl w:val="0"/>
          <w:numId w:val="18"/>
        </w:numPr>
        <w:ind w:right="10" w:hanging="430"/>
      </w:pPr>
      <w:r>
        <w:t xml:space="preserve">" </w:t>
      </w:r>
      <w:proofErr w:type="spellStart"/>
      <w:r>
        <w:t>Let</w:t>
      </w:r>
      <w:proofErr w:type="spellEnd"/>
      <w:r>
        <w:t xml:space="preserve"> It Be" ("Пусть будет"). – Л.: Советский композитор, 1990. </w:t>
      </w:r>
    </w:p>
    <w:p w14:paraId="1B228433" w14:textId="77777777" w:rsidR="00DD61DC" w:rsidRDefault="00B35AD1">
      <w:pPr>
        <w:numPr>
          <w:ilvl w:val="0"/>
          <w:numId w:val="18"/>
        </w:numPr>
        <w:ind w:right="10" w:hanging="430"/>
      </w:pPr>
      <w:r>
        <w:t xml:space="preserve">Легкие пьесы, </w:t>
      </w:r>
      <w:proofErr w:type="spellStart"/>
      <w:r>
        <w:t>Вып</w:t>
      </w:r>
      <w:proofErr w:type="spellEnd"/>
      <w:r>
        <w:t xml:space="preserve">. 1-3. – М.: Музыка, 1961-1965. </w:t>
      </w:r>
    </w:p>
    <w:p w14:paraId="16366B67" w14:textId="77777777" w:rsidR="00DD61DC" w:rsidRDefault="00B35AD1">
      <w:pPr>
        <w:numPr>
          <w:ilvl w:val="0"/>
          <w:numId w:val="18"/>
        </w:numPr>
        <w:ind w:right="10" w:hanging="430"/>
      </w:pPr>
      <w:r>
        <w:t xml:space="preserve">Маленькие тайны Сеньориты Гитары. </w:t>
      </w:r>
      <w:proofErr w:type="spellStart"/>
      <w:r>
        <w:t>В.Козлов</w:t>
      </w:r>
      <w:proofErr w:type="spellEnd"/>
      <w:r>
        <w:t xml:space="preserve">. Альбом юного гитариста. –  Челябинск: "Автограф", 1999. </w:t>
      </w:r>
    </w:p>
    <w:p w14:paraId="40C2FDD9" w14:textId="77777777" w:rsidR="00DD61DC" w:rsidRDefault="00B35AD1">
      <w:pPr>
        <w:numPr>
          <w:ilvl w:val="0"/>
          <w:numId w:val="18"/>
        </w:numPr>
        <w:ind w:right="10" w:hanging="430"/>
      </w:pPr>
      <w:r>
        <w:t xml:space="preserve">Мелодии народов мира. </w:t>
      </w:r>
      <w:proofErr w:type="spellStart"/>
      <w:r>
        <w:t>Вып</w:t>
      </w:r>
      <w:proofErr w:type="spellEnd"/>
      <w:r>
        <w:t xml:space="preserve">. 1-3. – М.: </w:t>
      </w:r>
      <w:proofErr w:type="gramStart"/>
      <w:r>
        <w:t>Музыка,  1984</w:t>
      </w:r>
      <w:proofErr w:type="gramEnd"/>
      <w:r>
        <w:t xml:space="preserve">-1986. </w:t>
      </w:r>
    </w:p>
    <w:p w14:paraId="139146DA" w14:textId="77777777" w:rsidR="00DD61DC" w:rsidRDefault="00B35AD1">
      <w:pPr>
        <w:numPr>
          <w:ilvl w:val="0"/>
          <w:numId w:val="18"/>
        </w:numPr>
        <w:ind w:right="10" w:hanging="430"/>
      </w:pPr>
      <w:r>
        <w:t>Морено-</w:t>
      </w:r>
      <w:proofErr w:type="spellStart"/>
      <w:r>
        <w:t>Торроба</w:t>
      </w:r>
      <w:proofErr w:type="spellEnd"/>
      <w:r>
        <w:t xml:space="preserve">. Произведения для шестиструнной гитары. – М.: Музыка, 1981. </w:t>
      </w:r>
    </w:p>
    <w:p w14:paraId="4757C494" w14:textId="77777777" w:rsidR="00DD61DC" w:rsidRDefault="00B35AD1">
      <w:pPr>
        <w:numPr>
          <w:ilvl w:val="0"/>
          <w:numId w:val="18"/>
        </w:numPr>
        <w:ind w:right="10" w:hanging="430"/>
      </w:pPr>
      <w:r>
        <w:t xml:space="preserve">Музыка народов мира. Вып.1.– СПб.: "Библиотека "Звезды", 1993. </w:t>
      </w:r>
    </w:p>
    <w:p w14:paraId="0D1D4220" w14:textId="77777777" w:rsidR="00DD61DC" w:rsidRDefault="00B35AD1">
      <w:pPr>
        <w:numPr>
          <w:ilvl w:val="0"/>
          <w:numId w:val="18"/>
        </w:numPr>
        <w:ind w:right="10" w:hanging="430"/>
      </w:pPr>
      <w:r>
        <w:t xml:space="preserve">Музыкальный альманах. Выпуск 1. – М.: Музыка, 1986. </w:t>
      </w:r>
    </w:p>
    <w:p w14:paraId="367E8FBB" w14:textId="77777777" w:rsidR="00DD61DC" w:rsidRDefault="00B35AD1">
      <w:pPr>
        <w:numPr>
          <w:ilvl w:val="0"/>
          <w:numId w:val="18"/>
        </w:numPr>
        <w:ind w:right="10" w:hanging="430"/>
      </w:pPr>
      <w:r>
        <w:t xml:space="preserve">На досуге. </w:t>
      </w:r>
      <w:proofErr w:type="spellStart"/>
      <w:r>
        <w:t>Вып</w:t>
      </w:r>
      <w:proofErr w:type="spellEnd"/>
      <w:r>
        <w:t xml:space="preserve">. 1-5. – М.: Музыка, 1988. </w:t>
      </w:r>
    </w:p>
    <w:p w14:paraId="305CC510" w14:textId="77777777" w:rsidR="00DD61DC" w:rsidRDefault="00B35AD1">
      <w:pPr>
        <w:numPr>
          <w:ilvl w:val="0"/>
          <w:numId w:val="18"/>
        </w:numPr>
        <w:ind w:right="10" w:hanging="430"/>
      </w:pPr>
      <w:r>
        <w:lastRenderedPageBreak/>
        <w:t xml:space="preserve">Педагогический репертуар гитариста. 1-3 класс. </w:t>
      </w:r>
      <w:proofErr w:type="spellStart"/>
      <w:r>
        <w:t>Вып</w:t>
      </w:r>
      <w:proofErr w:type="spellEnd"/>
      <w:r>
        <w:t xml:space="preserve">. 1-5. – М.: Музыка, 1972-1977. </w:t>
      </w:r>
    </w:p>
    <w:p w14:paraId="7200BF44" w14:textId="77777777" w:rsidR="00DD61DC" w:rsidRDefault="00B35AD1">
      <w:pPr>
        <w:numPr>
          <w:ilvl w:val="0"/>
          <w:numId w:val="18"/>
        </w:numPr>
        <w:ind w:right="10" w:hanging="430"/>
      </w:pPr>
      <w:r>
        <w:t xml:space="preserve">Первые шаги гитариста. – Л.: Музыка, 1979. </w:t>
      </w:r>
    </w:p>
    <w:p w14:paraId="21B68658" w14:textId="77777777" w:rsidR="00DD61DC" w:rsidRDefault="00B35AD1">
      <w:pPr>
        <w:numPr>
          <w:ilvl w:val="0"/>
          <w:numId w:val="18"/>
        </w:numPr>
        <w:ind w:right="10" w:hanging="430"/>
      </w:pPr>
      <w:r>
        <w:t xml:space="preserve">Популярные джазовые и эстрадные мелодии. </w:t>
      </w:r>
      <w:proofErr w:type="spellStart"/>
      <w:r>
        <w:t>Вып</w:t>
      </w:r>
      <w:proofErr w:type="spellEnd"/>
      <w:r>
        <w:t xml:space="preserve">. 1. – </w:t>
      </w:r>
      <w:proofErr w:type="spellStart"/>
      <w:r>
        <w:t>Ростов-наДону</w:t>
      </w:r>
      <w:proofErr w:type="spellEnd"/>
      <w:r>
        <w:t xml:space="preserve">: "Феникс", 2000. </w:t>
      </w:r>
    </w:p>
    <w:p w14:paraId="724CB482" w14:textId="77777777" w:rsidR="00DD61DC" w:rsidRDefault="00B35AD1">
      <w:pPr>
        <w:numPr>
          <w:ilvl w:val="0"/>
          <w:numId w:val="18"/>
        </w:numPr>
        <w:ind w:right="10" w:hanging="430"/>
      </w:pPr>
      <w:r>
        <w:t xml:space="preserve">Популярная музыка. </w:t>
      </w:r>
      <w:proofErr w:type="spellStart"/>
      <w:r>
        <w:t>Вып</w:t>
      </w:r>
      <w:proofErr w:type="spellEnd"/>
      <w:r>
        <w:t xml:space="preserve">. 4,7. – М.: Советский композитор, 1990. </w:t>
      </w:r>
    </w:p>
    <w:p w14:paraId="03B5D791" w14:textId="77777777" w:rsidR="00DD61DC" w:rsidRDefault="00B35AD1">
      <w:pPr>
        <w:numPr>
          <w:ilvl w:val="0"/>
          <w:numId w:val="18"/>
        </w:numPr>
        <w:ind w:right="10" w:hanging="430"/>
      </w:pPr>
      <w:r>
        <w:t xml:space="preserve">Произведения для шестиструнной гитары. – М.-: Советский композитор, 1981. </w:t>
      </w:r>
    </w:p>
    <w:p w14:paraId="721B7E5C" w14:textId="77777777" w:rsidR="00DD61DC" w:rsidRDefault="00B35AD1">
      <w:pPr>
        <w:numPr>
          <w:ilvl w:val="0"/>
          <w:numId w:val="18"/>
        </w:numPr>
        <w:ind w:right="10" w:hanging="430"/>
      </w:pPr>
      <w:r>
        <w:t xml:space="preserve">Произведения зарубежных композиторов. – М.: Музыка, 1982. </w:t>
      </w:r>
    </w:p>
    <w:p w14:paraId="23CB8177" w14:textId="77777777" w:rsidR="00DD61DC" w:rsidRDefault="00B35AD1">
      <w:pPr>
        <w:numPr>
          <w:ilvl w:val="0"/>
          <w:numId w:val="18"/>
        </w:numPr>
        <w:ind w:right="10" w:hanging="430"/>
      </w:pPr>
      <w:r>
        <w:t xml:space="preserve">Произведения зарубежных композиторов. – Л.: Музыка, 1988. </w:t>
      </w:r>
    </w:p>
    <w:p w14:paraId="51327763" w14:textId="77777777" w:rsidR="00DD61DC" w:rsidRDefault="00B35AD1">
      <w:pPr>
        <w:numPr>
          <w:ilvl w:val="0"/>
          <w:numId w:val="18"/>
        </w:numPr>
        <w:ind w:right="10" w:hanging="430"/>
      </w:pPr>
      <w:r>
        <w:t xml:space="preserve">Произведения советских композиторов. – М.: Музыка, 1985. </w:t>
      </w:r>
    </w:p>
    <w:p w14:paraId="181B03E8" w14:textId="77777777" w:rsidR="00DD61DC" w:rsidRDefault="00B35AD1">
      <w:pPr>
        <w:numPr>
          <w:ilvl w:val="0"/>
          <w:numId w:val="18"/>
        </w:numPr>
        <w:ind w:right="10" w:hanging="430"/>
      </w:pPr>
      <w:r>
        <w:t xml:space="preserve">Пьесы для шестиструнной гитары. –  Вып.3 (1977). вып.5 (1964), вып.11 (1971). – М.: Музыка. </w:t>
      </w:r>
    </w:p>
    <w:p w14:paraId="5F71A72F" w14:textId="77777777" w:rsidR="00DD61DC" w:rsidRDefault="00B35AD1">
      <w:pPr>
        <w:numPr>
          <w:ilvl w:val="0"/>
          <w:numId w:val="18"/>
        </w:numPr>
        <w:spacing w:after="5" w:line="304" w:lineRule="auto"/>
        <w:ind w:right="10" w:hanging="430"/>
      </w:pPr>
      <w:r>
        <w:t xml:space="preserve">Репертуар гитариста. Вып.16 (1978), вып.17 (1978), вып.18 (1979) </w:t>
      </w:r>
      <w:proofErr w:type="spellStart"/>
      <w:r>
        <w:t>вып</w:t>
      </w:r>
      <w:proofErr w:type="spellEnd"/>
      <w:r>
        <w:t xml:space="preserve">. 19 (1980), вып.20 (1980), </w:t>
      </w:r>
      <w:proofErr w:type="spellStart"/>
      <w:r>
        <w:t>вып</w:t>
      </w:r>
      <w:proofErr w:type="spellEnd"/>
      <w:r>
        <w:t xml:space="preserve">. 21 (1981), вып.24 (1982), </w:t>
      </w:r>
      <w:proofErr w:type="spellStart"/>
      <w:r>
        <w:t>вып</w:t>
      </w:r>
      <w:proofErr w:type="spellEnd"/>
      <w:r>
        <w:t xml:space="preserve">. 25 (1983), вып.26 (1983), вып.39 (1990). – М.: Советский композитор. </w:t>
      </w:r>
    </w:p>
    <w:p w14:paraId="26278FFD" w14:textId="77777777" w:rsidR="00DD61DC" w:rsidRDefault="00B35AD1">
      <w:pPr>
        <w:numPr>
          <w:ilvl w:val="0"/>
          <w:numId w:val="18"/>
        </w:numPr>
        <w:ind w:right="10" w:hanging="430"/>
      </w:pPr>
      <w:r>
        <w:t xml:space="preserve">Репертуар начинающего гитариста. Для 1-2 класса ДМШ. – М.: Музыка, 1981. </w:t>
      </w:r>
    </w:p>
    <w:p w14:paraId="56CBB58D" w14:textId="77777777" w:rsidR="00DD61DC" w:rsidRDefault="00B35AD1">
      <w:pPr>
        <w:numPr>
          <w:ilvl w:val="0"/>
          <w:numId w:val="18"/>
        </w:numPr>
        <w:ind w:right="10" w:hanging="430"/>
      </w:pPr>
      <w:r>
        <w:t xml:space="preserve">Репертуар начинающего гитариста. </w:t>
      </w:r>
      <w:proofErr w:type="spellStart"/>
      <w:r>
        <w:t>Вып</w:t>
      </w:r>
      <w:proofErr w:type="spellEnd"/>
      <w:r>
        <w:t xml:space="preserve">. 1. Сост. </w:t>
      </w:r>
      <w:proofErr w:type="spellStart"/>
      <w:r>
        <w:t>В.Пахомов</w:t>
      </w:r>
      <w:proofErr w:type="spellEnd"/>
      <w:r>
        <w:t xml:space="preserve">. – М.: Музыка, 1979. </w:t>
      </w:r>
    </w:p>
    <w:p w14:paraId="6000B77D" w14:textId="77777777" w:rsidR="00DD61DC" w:rsidRDefault="00B35AD1">
      <w:pPr>
        <w:numPr>
          <w:ilvl w:val="0"/>
          <w:numId w:val="18"/>
        </w:numPr>
        <w:ind w:right="10" w:hanging="430"/>
      </w:pPr>
      <w:r>
        <w:t xml:space="preserve">Репертуар начинающего гитариста. </w:t>
      </w:r>
      <w:proofErr w:type="spellStart"/>
      <w:r>
        <w:t>Вып</w:t>
      </w:r>
      <w:proofErr w:type="spellEnd"/>
      <w:r>
        <w:t xml:space="preserve">. 2. Сост. </w:t>
      </w:r>
      <w:proofErr w:type="spellStart"/>
      <w:r>
        <w:t>Е.Ларичев</w:t>
      </w:r>
      <w:proofErr w:type="spellEnd"/>
      <w:r>
        <w:t xml:space="preserve">. – М.: Музыка, 1980. </w:t>
      </w:r>
    </w:p>
    <w:p w14:paraId="168C2B60" w14:textId="77777777" w:rsidR="00DD61DC" w:rsidRDefault="00B35AD1">
      <w:pPr>
        <w:numPr>
          <w:ilvl w:val="0"/>
          <w:numId w:val="18"/>
        </w:numPr>
        <w:ind w:right="10" w:hanging="430"/>
      </w:pPr>
      <w:r>
        <w:t xml:space="preserve">Репертуар начинающего гитариста.  </w:t>
      </w:r>
      <w:proofErr w:type="spellStart"/>
      <w:r>
        <w:t>Вып</w:t>
      </w:r>
      <w:proofErr w:type="spellEnd"/>
      <w:r>
        <w:t xml:space="preserve">. 3 Сост. </w:t>
      </w:r>
      <w:proofErr w:type="spellStart"/>
      <w:r>
        <w:t>Е.Ларичев</w:t>
      </w:r>
      <w:proofErr w:type="spellEnd"/>
      <w:r>
        <w:t xml:space="preserve">. – М.: Музыка, 1981. </w:t>
      </w:r>
    </w:p>
    <w:p w14:paraId="1A68CA1C" w14:textId="77777777" w:rsidR="00DD61DC" w:rsidRDefault="00B35AD1">
      <w:pPr>
        <w:numPr>
          <w:ilvl w:val="0"/>
          <w:numId w:val="18"/>
        </w:numPr>
        <w:ind w:right="10" w:hanging="430"/>
      </w:pPr>
      <w:r>
        <w:t xml:space="preserve">Пьесы для шестиструнной гитары. Ред. </w:t>
      </w:r>
      <w:proofErr w:type="spellStart"/>
      <w:r>
        <w:t>П.Вещицкого</w:t>
      </w:r>
      <w:proofErr w:type="spellEnd"/>
      <w:r>
        <w:t xml:space="preserve">. – М.: Советский композитор, 1978. </w:t>
      </w:r>
    </w:p>
    <w:p w14:paraId="411E4B8B" w14:textId="77777777" w:rsidR="00DD61DC" w:rsidRDefault="00B35AD1">
      <w:pPr>
        <w:numPr>
          <w:ilvl w:val="0"/>
          <w:numId w:val="18"/>
        </w:numPr>
        <w:ind w:right="10" w:hanging="430"/>
      </w:pPr>
      <w:r>
        <w:t xml:space="preserve">Пьесы, обработки, этюды. Сост. </w:t>
      </w:r>
      <w:proofErr w:type="spellStart"/>
      <w:r>
        <w:t>Е.Ларичев</w:t>
      </w:r>
      <w:proofErr w:type="spellEnd"/>
      <w:r>
        <w:t xml:space="preserve">. – М.: Музыка, 1978. </w:t>
      </w:r>
    </w:p>
    <w:p w14:paraId="4244F640" w14:textId="77777777" w:rsidR="00DD61DC" w:rsidRDefault="00B35AD1">
      <w:pPr>
        <w:numPr>
          <w:ilvl w:val="0"/>
          <w:numId w:val="18"/>
        </w:numPr>
        <w:ind w:right="10" w:hanging="430"/>
      </w:pPr>
      <w:r>
        <w:t xml:space="preserve">Произведения для шестиструнной гитары. Родриго Х. – М.: Музыка, 1985. </w:t>
      </w:r>
    </w:p>
    <w:p w14:paraId="6AA7DE86" w14:textId="77777777" w:rsidR="00DD61DC" w:rsidRDefault="00B35AD1">
      <w:pPr>
        <w:numPr>
          <w:ilvl w:val="0"/>
          <w:numId w:val="18"/>
        </w:numPr>
        <w:ind w:right="10" w:hanging="430"/>
      </w:pPr>
      <w:r>
        <w:t>Руднев С. Русская коллекция. Т.3. – США: "</w:t>
      </w:r>
      <w:proofErr w:type="spellStart"/>
      <w:r>
        <w:t>Orphee</w:t>
      </w:r>
      <w:proofErr w:type="spellEnd"/>
      <w:r>
        <w:t xml:space="preserve">", 1994. </w:t>
      </w:r>
    </w:p>
    <w:p w14:paraId="45109C63" w14:textId="77777777" w:rsidR="00DD61DC" w:rsidRDefault="00B35AD1">
      <w:pPr>
        <w:numPr>
          <w:ilvl w:val="0"/>
          <w:numId w:val="18"/>
        </w:numPr>
        <w:ind w:right="10" w:hanging="430"/>
      </w:pPr>
      <w:r>
        <w:t xml:space="preserve">Сонаты советских композиторов. – М.: Музыка, 1986. </w:t>
      </w:r>
    </w:p>
    <w:p w14:paraId="294C5669" w14:textId="77777777" w:rsidR="00DD61DC" w:rsidRDefault="00B35AD1">
      <w:pPr>
        <w:numPr>
          <w:ilvl w:val="0"/>
          <w:numId w:val="18"/>
        </w:numPr>
        <w:ind w:right="10" w:hanging="430"/>
      </w:pPr>
      <w:r>
        <w:t xml:space="preserve">Старинная и современная музыка для шестиструнной гитары. Вып.1. – М.: музыка, 1991. </w:t>
      </w:r>
    </w:p>
    <w:p w14:paraId="709BC8D1" w14:textId="77777777" w:rsidR="00DD61DC" w:rsidRDefault="00B35AD1">
      <w:pPr>
        <w:numPr>
          <w:ilvl w:val="0"/>
          <w:numId w:val="18"/>
        </w:numPr>
        <w:ind w:right="10" w:hanging="430"/>
      </w:pPr>
      <w:r>
        <w:t xml:space="preserve">Танцевальные ритмы. Вып.1 (1966), вып.2 (1970), вып.3 (1971), вып.4 (1972). – М.: Музыка. </w:t>
      </w:r>
    </w:p>
    <w:p w14:paraId="2373EF7E" w14:textId="77777777" w:rsidR="00DD61DC" w:rsidRDefault="00B35AD1">
      <w:pPr>
        <w:numPr>
          <w:ilvl w:val="0"/>
          <w:numId w:val="18"/>
        </w:numPr>
        <w:ind w:right="10" w:hanging="430"/>
      </w:pPr>
      <w:r>
        <w:lastRenderedPageBreak/>
        <w:t xml:space="preserve">Таррега Ф. Избранные произведения для шестиструнной гитары. – М.: Музыка, 1983 </w:t>
      </w:r>
    </w:p>
    <w:p w14:paraId="31B7681A" w14:textId="77777777" w:rsidR="00DD61DC" w:rsidRDefault="00B35AD1">
      <w:pPr>
        <w:numPr>
          <w:ilvl w:val="0"/>
          <w:numId w:val="18"/>
        </w:numPr>
        <w:ind w:right="10" w:hanging="430"/>
      </w:pPr>
      <w:r>
        <w:t xml:space="preserve">Хрестоматия гитариста. 1-3 класс ДМШ. – М.: Музыка, 1983. </w:t>
      </w:r>
    </w:p>
    <w:p w14:paraId="6421712E" w14:textId="77777777" w:rsidR="00DD61DC" w:rsidRDefault="00B35AD1">
      <w:pPr>
        <w:numPr>
          <w:ilvl w:val="0"/>
          <w:numId w:val="18"/>
        </w:numPr>
        <w:spacing w:after="0"/>
        <w:ind w:right="10" w:hanging="430"/>
      </w:pPr>
      <w:r>
        <w:t xml:space="preserve">Хрестоматия гитариста. 4-5 класс ДМШ. – М.: Музыка, 1990 </w:t>
      </w:r>
    </w:p>
    <w:p w14:paraId="18596775" w14:textId="38E2BB23" w:rsidR="002E1B47" w:rsidRPr="002E1B47" w:rsidRDefault="002E1B47" w:rsidP="002E1B47"/>
    <w:p w14:paraId="6D31FA10" w14:textId="31533B8A" w:rsidR="002E1B47" w:rsidRDefault="002E1B47" w:rsidP="002E1B47"/>
    <w:p w14:paraId="1E75AC9F" w14:textId="77777777" w:rsidR="002E1B47" w:rsidRDefault="002E1B47" w:rsidP="002E1B47">
      <w:pPr>
        <w:spacing w:after="140" w:line="259" w:lineRule="auto"/>
        <w:ind w:left="0" w:firstLine="0"/>
        <w:jc w:val="center"/>
      </w:pPr>
      <w:r>
        <w:rPr>
          <w:b/>
        </w:rPr>
        <w:t>Интернет-ресурсы</w:t>
      </w:r>
    </w:p>
    <w:p w14:paraId="2A78BB11" w14:textId="77777777" w:rsidR="002E1B47" w:rsidRDefault="002E1B47" w:rsidP="002E1B47">
      <w:pPr>
        <w:numPr>
          <w:ilvl w:val="0"/>
          <w:numId w:val="19"/>
        </w:numPr>
        <w:spacing w:after="22" w:line="259" w:lineRule="auto"/>
        <w:ind w:left="0" w:firstLine="0"/>
        <w:jc w:val="left"/>
      </w:pPr>
      <w:r>
        <w:rPr>
          <w:color w:val="0000FF"/>
        </w:rPr>
        <w:t xml:space="preserve">WWW MP 3 – </w:t>
      </w:r>
      <w:proofErr w:type="spellStart"/>
      <w:proofErr w:type="gramStart"/>
      <w:r>
        <w:rPr>
          <w:color w:val="0000FF"/>
        </w:rPr>
        <w:t>fun.Ru</w:t>
      </w:r>
      <w:proofErr w:type="spellEnd"/>
      <w:proofErr w:type="gramEnd"/>
      <w:r>
        <w:rPr>
          <w:color w:val="0000FF"/>
        </w:rPr>
        <w:t xml:space="preserve"> </w:t>
      </w:r>
    </w:p>
    <w:p w14:paraId="74AD4BCC" w14:textId="77777777" w:rsidR="002E1B47" w:rsidRDefault="002E1B47" w:rsidP="002E1B47">
      <w:pPr>
        <w:numPr>
          <w:ilvl w:val="0"/>
          <w:numId w:val="19"/>
        </w:numPr>
        <w:spacing w:after="24" w:line="259" w:lineRule="auto"/>
        <w:ind w:left="0" w:firstLine="0"/>
        <w:jc w:val="left"/>
      </w:pPr>
      <w:proofErr w:type="spellStart"/>
      <w:r>
        <w:rPr>
          <w:color w:val="0000FF"/>
        </w:rPr>
        <w:t>abc</w:t>
      </w:r>
      <w:proofErr w:type="spellEnd"/>
      <w:r>
        <w:rPr>
          <w:color w:val="0000FF"/>
        </w:rPr>
        <w:t xml:space="preserve"> </w:t>
      </w:r>
      <w:proofErr w:type="spellStart"/>
      <w:r>
        <w:rPr>
          <w:color w:val="0000FF"/>
        </w:rPr>
        <w:t>gitar</w:t>
      </w:r>
      <w:proofErr w:type="spellEnd"/>
      <w:r>
        <w:rPr>
          <w:color w:val="0000FF"/>
        </w:rPr>
        <w:t xml:space="preserve"> narod.ru </w:t>
      </w:r>
    </w:p>
    <w:p w14:paraId="3741BC08" w14:textId="77777777" w:rsidR="002E1B47" w:rsidRDefault="002E1B47" w:rsidP="002E1B47">
      <w:pPr>
        <w:numPr>
          <w:ilvl w:val="0"/>
          <w:numId w:val="19"/>
        </w:numPr>
        <w:spacing w:after="22" w:line="259" w:lineRule="auto"/>
        <w:ind w:left="0" w:firstLine="0"/>
        <w:jc w:val="left"/>
      </w:pPr>
      <w:hyperlink r:id="rId7">
        <w:r>
          <w:rPr>
            <w:color w:val="0000FF"/>
            <w:u w:val="single" w:color="0000FF"/>
          </w:rPr>
          <w:t>http://demure.ru</w:t>
        </w:r>
      </w:hyperlink>
      <w:hyperlink r:id="rId8">
        <w:r>
          <w:t xml:space="preserve"> </w:t>
        </w:r>
      </w:hyperlink>
    </w:p>
    <w:p w14:paraId="6FD76089" w14:textId="77777777" w:rsidR="002E1B47" w:rsidRPr="002E1B47" w:rsidRDefault="002E1B47" w:rsidP="002E1B47">
      <w:pPr>
        <w:numPr>
          <w:ilvl w:val="0"/>
          <w:numId w:val="19"/>
        </w:numPr>
        <w:spacing w:after="4" w:line="273" w:lineRule="auto"/>
        <w:ind w:left="0" w:firstLine="0"/>
        <w:jc w:val="left"/>
        <w:rPr>
          <w:lang w:val="en-US"/>
        </w:rPr>
      </w:pPr>
      <w:hyperlink r:id="rId9">
        <w:r w:rsidRPr="002E1B47">
          <w:rPr>
            <w:color w:val="0000FF"/>
            <w:u w:val="single" w:color="0000FF"/>
            <w:lang w:val="en-US"/>
          </w:rPr>
          <w:t xml:space="preserve">http://demure.ru/modules.php?n </w:t>
        </w:r>
      </w:hyperlink>
      <w:hyperlink r:id="rId10">
        <w:proofErr w:type="spellStart"/>
        <w:r w:rsidRPr="002E1B47">
          <w:rPr>
            <w:color w:val="0000FF"/>
            <w:u w:val="single" w:color="0000FF"/>
            <w:lang w:val="en-US"/>
          </w:rPr>
          <w:t>ame</w:t>
        </w:r>
      </w:hyperlink>
      <w:hyperlink r:id="rId11">
        <w:r w:rsidRPr="002E1B47">
          <w:rPr>
            <w:color w:val="0000FF"/>
            <w:u w:val="single" w:color="0000FF"/>
            <w:lang w:val="en-US"/>
          </w:rPr>
          <w:t>-</w:t>
        </w:r>
      </w:hyperlink>
      <w:hyperlink r:id="rId12">
        <w:r w:rsidRPr="002E1B47">
          <w:rPr>
            <w:color w:val="0000FF"/>
            <w:u w:val="single" w:color="0000FF"/>
            <w:lang w:val="en-US"/>
          </w:rPr>
          <w:t>Obmen</w:t>
        </w:r>
        <w:proofErr w:type="spellEnd"/>
      </w:hyperlink>
      <w:hyperlink r:id="rId13">
        <w:r w:rsidRPr="002E1B47">
          <w:rPr>
            <w:lang w:val="en-US"/>
          </w:rPr>
          <w:t xml:space="preserve"> </w:t>
        </w:r>
      </w:hyperlink>
    </w:p>
    <w:p w14:paraId="349F5B9C" w14:textId="77777777" w:rsidR="002E1B47" w:rsidRDefault="002E1B47" w:rsidP="002E1B47">
      <w:pPr>
        <w:numPr>
          <w:ilvl w:val="0"/>
          <w:numId w:val="19"/>
        </w:numPr>
        <w:spacing w:after="25" w:line="259" w:lineRule="auto"/>
        <w:ind w:left="0" w:firstLine="0"/>
        <w:jc w:val="left"/>
      </w:pPr>
      <w:proofErr w:type="spellStart"/>
      <w:r>
        <w:rPr>
          <w:color w:val="0000FF"/>
        </w:rPr>
        <w:t>site</w:t>
      </w:r>
      <w:proofErr w:type="spellEnd"/>
      <w:r>
        <w:rPr>
          <w:color w:val="0000FF"/>
        </w:rPr>
        <w:t xml:space="preserve">: hawkhill.narod.ru </w:t>
      </w:r>
    </w:p>
    <w:p w14:paraId="608A429E" w14:textId="77777777" w:rsidR="002E1B47" w:rsidRDefault="002E1B47" w:rsidP="002E1B47">
      <w:pPr>
        <w:numPr>
          <w:ilvl w:val="0"/>
          <w:numId w:val="19"/>
        </w:numPr>
        <w:spacing w:after="22" w:line="259" w:lineRule="auto"/>
        <w:ind w:left="0" w:firstLine="0"/>
        <w:jc w:val="left"/>
      </w:pPr>
      <w:r>
        <w:rPr>
          <w:color w:val="0000FF"/>
          <w:u w:val="single" w:color="0000FF"/>
        </w:rPr>
        <w:t>VideoObmen2006@yandex.ru</w:t>
      </w:r>
      <w:r>
        <w:t xml:space="preserve"> </w:t>
      </w:r>
    </w:p>
    <w:p w14:paraId="332A8429" w14:textId="77777777" w:rsidR="002E1B47" w:rsidRDefault="002E1B47" w:rsidP="002E1B47">
      <w:pPr>
        <w:numPr>
          <w:ilvl w:val="0"/>
          <w:numId w:val="19"/>
        </w:numPr>
        <w:spacing w:after="6" w:line="273" w:lineRule="auto"/>
        <w:ind w:left="0" w:firstLine="0"/>
        <w:jc w:val="left"/>
      </w:pPr>
      <w:hyperlink r:id="rId14">
        <w:r>
          <w:rPr>
            <w:color w:val="0000FF"/>
            <w:u w:val="single" w:color="0000FF"/>
          </w:rPr>
          <w:t xml:space="preserve">www.VideoObmen2006.narod. </w:t>
        </w:r>
      </w:hyperlink>
      <w:hyperlink r:id="rId15">
        <w:proofErr w:type="spellStart"/>
        <w:r>
          <w:rPr>
            <w:color w:val="0000FF"/>
            <w:u w:val="single" w:color="0000FF"/>
          </w:rPr>
          <w:t>ru</w:t>
        </w:r>
        <w:proofErr w:type="spellEnd"/>
      </w:hyperlink>
      <w:hyperlink r:id="rId16">
        <w:r>
          <w:t xml:space="preserve"> </w:t>
        </w:r>
      </w:hyperlink>
    </w:p>
    <w:p w14:paraId="48D4BE4E" w14:textId="77777777" w:rsidR="002E1B47" w:rsidRDefault="002E1B47" w:rsidP="002E1B47">
      <w:pPr>
        <w:numPr>
          <w:ilvl w:val="0"/>
          <w:numId w:val="19"/>
        </w:numPr>
        <w:spacing w:after="22" w:line="259" w:lineRule="auto"/>
        <w:ind w:left="0" w:firstLine="0"/>
        <w:jc w:val="left"/>
      </w:pPr>
      <w:hyperlink r:id="rId17">
        <w:r>
          <w:rPr>
            <w:color w:val="0000FF"/>
            <w:u w:val="single" w:color="0000FF"/>
          </w:rPr>
          <w:t>http://www.illarionov.ru</w:t>
        </w:r>
      </w:hyperlink>
      <w:hyperlink r:id="rId18">
        <w:r>
          <w:t xml:space="preserve"> </w:t>
        </w:r>
      </w:hyperlink>
    </w:p>
    <w:p w14:paraId="611FDD32" w14:textId="7D5CB719" w:rsidR="002E1B47" w:rsidRDefault="002E1B47" w:rsidP="002E1B47">
      <w:pPr>
        <w:numPr>
          <w:ilvl w:val="0"/>
          <w:numId w:val="19"/>
        </w:numPr>
        <w:spacing w:after="22" w:line="259" w:lineRule="auto"/>
        <w:ind w:left="0" w:firstLine="0"/>
        <w:jc w:val="left"/>
      </w:pPr>
      <w:hyperlink r:id="rId19" w:history="1">
        <w:r w:rsidRPr="00795B66">
          <w:rPr>
            <w:rStyle w:val="a4"/>
          </w:rPr>
          <w:t>http://www.remiboucher.com/</w:t>
        </w:r>
      </w:hyperlink>
      <w:hyperlink r:id="rId20">
        <w:r>
          <w:t xml:space="preserve"> </w:t>
        </w:r>
      </w:hyperlink>
    </w:p>
    <w:p w14:paraId="5F7F02B5" w14:textId="17566B41" w:rsidR="002E1B47" w:rsidRDefault="002E1B47" w:rsidP="002E1B47">
      <w:pPr>
        <w:spacing w:after="0" w:line="273" w:lineRule="auto"/>
        <w:ind w:left="700" w:right="1248" w:hanging="728"/>
        <w:jc w:val="left"/>
        <w:rPr>
          <w:color w:val="0000FF"/>
          <w:lang w:val="en-US"/>
        </w:rPr>
      </w:pPr>
      <w:r w:rsidRPr="002E1B47">
        <w:rPr>
          <w:color w:val="0000FF"/>
          <w:lang w:val="en-US"/>
        </w:rPr>
        <w:t>10.</w:t>
      </w:r>
      <w:r>
        <w:rPr>
          <w:color w:val="0000FF"/>
          <w:lang w:val="en-US"/>
        </w:rPr>
        <w:tab/>
      </w:r>
      <w:r w:rsidRPr="002E1B47">
        <w:rPr>
          <w:color w:val="0000FF"/>
          <w:lang w:val="en-US"/>
        </w:rPr>
        <w:t xml:space="preserve">wolfganglendle.de/english.htm 11. sharonisbin.com/ </w:t>
      </w:r>
    </w:p>
    <w:p w14:paraId="2697CFEB" w14:textId="695D56E8" w:rsidR="002E1B47" w:rsidRPr="002E1B47" w:rsidRDefault="002E1B47" w:rsidP="002E1B47">
      <w:pPr>
        <w:spacing w:after="0" w:line="273" w:lineRule="auto"/>
        <w:ind w:left="714" w:right="1248" w:hanging="742"/>
        <w:jc w:val="left"/>
        <w:rPr>
          <w:lang w:val="en-US"/>
        </w:rPr>
      </w:pPr>
      <w:r w:rsidRPr="002E1B47">
        <w:rPr>
          <w:color w:val="0000FF"/>
          <w:lang w:val="en-US"/>
        </w:rPr>
        <w:t>12.</w:t>
      </w:r>
      <w:r>
        <w:rPr>
          <w:color w:val="0000FF"/>
          <w:lang w:val="en-US"/>
        </w:rPr>
        <w:tab/>
      </w:r>
      <w:r>
        <w:rPr>
          <w:color w:val="0000FF"/>
        </w:rPr>
        <w:t>grishagoryachev.com/</w:t>
      </w:r>
      <w:proofErr w:type="spellStart"/>
      <w:r>
        <w:rPr>
          <w:color w:val="0000FF"/>
        </w:rPr>
        <w:t>index.php</w:t>
      </w:r>
      <w:proofErr w:type="spellEnd"/>
      <w:r>
        <w:rPr>
          <w:color w:val="0000FF"/>
        </w:rPr>
        <w:t xml:space="preserve"> </w:t>
      </w:r>
    </w:p>
    <w:p w14:paraId="29102F02" w14:textId="77777777" w:rsidR="002E1B47" w:rsidRDefault="002E1B47" w:rsidP="002E1B47">
      <w:pPr>
        <w:numPr>
          <w:ilvl w:val="0"/>
          <w:numId w:val="20"/>
        </w:numPr>
        <w:spacing w:after="19" w:line="259" w:lineRule="auto"/>
        <w:ind w:left="0" w:firstLine="0"/>
        <w:jc w:val="left"/>
      </w:pPr>
      <w:r>
        <w:rPr>
          <w:color w:val="0000FF"/>
        </w:rPr>
        <w:t xml:space="preserve">pacodelucia.org/ </w:t>
      </w:r>
    </w:p>
    <w:p w14:paraId="6CE821E3" w14:textId="77777777" w:rsidR="002E1B47" w:rsidRDefault="002E1B47" w:rsidP="002E1B47">
      <w:pPr>
        <w:numPr>
          <w:ilvl w:val="0"/>
          <w:numId w:val="20"/>
        </w:numPr>
        <w:spacing w:after="21" w:line="259" w:lineRule="auto"/>
        <w:ind w:left="0" w:firstLine="0"/>
        <w:jc w:val="left"/>
      </w:pPr>
      <w:r>
        <w:rPr>
          <w:color w:val="0000FF"/>
        </w:rPr>
        <w:t xml:space="preserve">eflamenco.com </w:t>
      </w:r>
    </w:p>
    <w:p w14:paraId="2068EA38" w14:textId="77777777" w:rsidR="002E1B47" w:rsidRDefault="002E1B47" w:rsidP="002E1B47">
      <w:pPr>
        <w:numPr>
          <w:ilvl w:val="0"/>
          <w:numId w:val="20"/>
        </w:numPr>
        <w:spacing w:after="18" w:line="259" w:lineRule="auto"/>
        <w:ind w:left="0" w:firstLine="0"/>
        <w:jc w:val="left"/>
      </w:pPr>
      <w:r>
        <w:rPr>
          <w:color w:val="0000FF"/>
        </w:rPr>
        <w:t xml:space="preserve">worldguitarist.com/ </w:t>
      </w:r>
    </w:p>
    <w:p w14:paraId="1B3994EF" w14:textId="77777777" w:rsidR="002E1B47" w:rsidRDefault="002E1B47" w:rsidP="002E1B47">
      <w:pPr>
        <w:numPr>
          <w:ilvl w:val="0"/>
          <w:numId w:val="20"/>
        </w:numPr>
        <w:spacing w:after="18" w:line="259" w:lineRule="auto"/>
        <w:ind w:left="0" w:firstLine="0"/>
        <w:jc w:val="left"/>
      </w:pPr>
      <w:r>
        <w:rPr>
          <w:color w:val="0000FF"/>
        </w:rPr>
        <w:t xml:space="preserve">flamenco.ru/title.html </w:t>
      </w:r>
    </w:p>
    <w:p w14:paraId="58701914" w14:textId="4F9B7DE5" w:rsidR="002E1B47" w:rsidRPr="002E1B47" w:rsidRDefault="002E1B47" w:rsidP="002E1B47">
      <w:pPr>
        <w:numPr>
          <w:ilvl w:val="0"/>
          <w:numId w:val="20"/>
        </w:numPr>
        <w:spacing w:after="18" w:line="259" w:lineRule="auto"/>
        <w:ind w:left="0" w:firstLine="0"/>
        <w:jc w:val="left"/>
      </w:pPr>
      <w:r w:rsidRPr="002E1B47">
        <w:rPr>
          <w:color w:val="0000FF"/>
        </w:rPr>
        <w:t>guitaplauer.ru/</w:t>
      </w:r>
    </w:p>
    <w:sectPr w:rsidR="002E1B47" w:rsidRPr="002E1B47">
      <w:footerReference w:type="even" r:id="rId21"/>
      <w:footerReference w:type="default" r:id="rId22"/>
      <w:footerReference w:type="first" r:id="rId23"/>
      <w:pgSz w:w="11906" w:h="16838"/>
      <w:pgMar w:top="1139" w:right="831" w:bottom="1231" w:left="1702" w:header="72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CDF35" w14:textId="77777777" w:rsidR="00FD2665" w:rsidRDefault="00FD2665">
      <w:pPr>
        <w:spacing w:after="0" w:line="240" w:lineRule="auto"/>
      </w:pPr>
      <w:r>
        <w:separator/>
      </w:r>
    </w:p>
  </w:endnote>
  <w:endnote w:type="continuationSeparator" w:id="0">
    <w:p w14:paraId="7E80C93D" w14:textId="77777777" w:rsidR="00FD2665" w:rsidRDefault="00F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526B" w14:textId="77777777" w:rsidR="00DD61DC" w:rsidRDefault="00B35AD1">
    <w:pPr>
      <w:spacing w:after="20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0CC36D9" wp14:editId="45611193">
              <wp:simplePos x="0" y="0"/>
              <wp:positionH relativeFrom="page">
                <wp:posOffset>7082028</wp:posOffset>
              </wp:positionH>
              <wp:positionV relativeFrom="page">
                <wp:posOffset>10210495</wp:posOffset>
              </wp:positionV>
              <wp:extent cx="419100" cy="6096"/>
              <wp:effectExtent l="0" t="0" r="0" b="0"/>
              <wp:wrapSquare wrapText="bothSides"/>
              <wp:docPr id="25404" name="Group 25404"/>
              <wp:cNvGraphicFramePr/>
              <a:graphic xmlns:a="http://schemas.openxmlformats.org/drawingml/2006/main">
                <a:graphicData uri="http://schemas.microsoft.com/office/word/2010/wordprocessingGroup">
                  <wpg:wgp>
                    <wpg:cNvGrpSpPr/>
                    <wpg:grpSpPr>
                      <a:xfrm>
                        <a:off x="0" y="0"/>
                        <a:ext cx="419100" cy="6096"/>
                        <a:chOff x="0" y="0"/>
                        <a:chExt cx="419100" cy="6096"/>
                      </a:xfrm>
                    </wpg:grpSpPr>
                    <wps:wsp>
                      <wps:cNvPr id="26346" name="Shape 26346"/>
                      <wps:cNvSpPr/>
                      <wps:spPr>
                        <a:xfrm>
                          <a:off x="0"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25404" style="width:33pt;height:0.47998pt;position:absolute;mso-position-horizontal-relative:page;mso-position-horizontal:absolute;margin-left:557.64pt;mso-position-vertical-relative:page;margin-top:803.976pt;" coordsize="4191,60">
              <v:shape id="Shape 26347" style="position:absolute;width:4191;height:91;left:0;top:0;" coordsize="419100,9144" path="m0,0l419100,0l419100,9144l0,9144l0,0">
                <v:stroke weight="0pt" endcap="flat" joinstyle="miter" miterlimit="10" on="false" color="#000000" opacity="0"/>
                <v:fill on="true" color="#7f7f7f"/>
              </v:shape>
              <w10:wrap type="square"/>
            </v:group>
          </w:pict>
        </mc:Fallback>
      </mc:AlternateContent>
    </w:r>
    <w:r>
      <w:rPr>
        <w:rFonts w:ascii="Calibri" w:eastAsia="Calibri" w:hAnsi="Calibri" w:cs="Calibri"/>
        <w:sz w:val="22"/>
      </w:rPr>
      <w:t xml:space="preserve"> </w:t>
    </w:r>
  </w:p>
  <w:p w14:paraId="0258D52D" w14:textId="77777777" w:rsidR="00DD61DC" w:rsidRDefault="00B35AD1">
    <w:pPr>
      <w:spacing w:after="0" w:line="259" w:lineRule="auto"/>
      <w:ind w:left="0" w:right="-462" w:firstLine="0"/>
      <w:jc w:val="right"/>
    </w:pPr>
    <w:r>
      <w:fldChar w:fldCharType="begin"/>
    </w:r>
    <w:r>
      <w:instrText xml:space="preserve"> PAGE   \* MERGEFORMAT </w:instrText>
    </w:r>
    <w:r>
      <w:fldChar w:fldCharType="separate"/>
    </w:r>
    <w:r>
      <w:rPr>
        <w:rFonts w:ascii="Calibri" w:eastAsia="Calibri" w:hAnsi="Calibri" w:cs="Calibri"/>
        <w:color w:val="C0504D"/>
        <w:sz w:val="22"/>
      </w:rPr>
      <w:t>1</w:t>
    </w:r>
    <w:r>
      <w:rPr>
        <w:rFonts w:ascii="Calibri" w:eastAsia="Calibri" w:hAnsi="Calibri" w:cs="Calibri"/>
        <w:color w:val="C0504D"/>
        <w:sz w:val="22"/>
      </w:rPr>
      <w:fldChar w:fldCharType="end"/>
    </w:r>
    <w:r>
      <w:rPr>
        <w:rFonts w:ascii="Calibri" w:eastAsia="Calibri" w:hAnsi="Calibri" w:cs="Calibri"/>
        <w:color w:val="C0504D"/>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C29B" w14:textId="77777777" w:rsidR="00DD61DC" w:rsidRDefault="00B35AD1">
    <w:pPr>
      <w:spacing w:after="20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7EC2013" wp14:editId="7897536A">
              <wp:simplePos x="0" y="0"/>
              <wp:positionH relativeFrom="page">
                <wp:posOffset>7082028</wp:posOffset>
              </wp:positionH>
              <wp:positionV relativeFrom="page">
                <wp:posOffset>10210495</wp:posOffset>
              </wp:positionV>
              <wp:extent cx="419100" cy="6096"/>
              <wp:effectExtent l="0" t="0" r="0" b="0"/>
              <wp:wrapSquare wrapText="bothSides"/>
              <wp:docPr id="25392" name="Group 25392"/>
              <wp:cNvGraphicFramePr/>
              <a:graphic xmlns:a="http://schemas.openxmlformats.org/drawingml/2006/main">
                <a:graphicData uri="http://schemas.microsoft.com/office/word/2010/wordprocessingGroup">
                  <wpg:wgp>
                    <wpg:cNvGrpSpPr/>
                    <wpg:grpSpPr>
                      <a:xfrm>
                        <a:off x="0" y="0"/>
                        <a:ext cx="419100" cy="6096"/>
                        <a:chOff x="0" y="0"/>
                        <a:chExt cx="419100" cy="6096"/>
                      </a:xfrm>
                    </wpg:grpSpPr>
                    <wps:wsp>
                      <wps:cNvPr id="26344" name="Shape 26344"/>
                      <wps:cNvSpPr/>
                      <wps:spPr>
                        <a:xfrm>
                          <a:off x="0"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25392" style="width:33pt;height:0.47998pt;position:absolute;mso-position-horizontal-relative:page;mso-position-horizontal:absolute;margin-left:557.64pt;mso-position-vertical-relative:page;margin-top:803.976pt;" coordsize="4191,60">
              <v:shape id="Shape 26345" style="position:absolute;width:4191;height:91;left:0;top:0;" coordsize="419100,9144" path="m0,0l419100,0l419100,9144l0,9144l0,0">
                <v:stroke weight="0pt" endcap="flat" joinstyle="miter" miterlimit="10" on="false" color="#000000" opacity="0"/>
                <v:fill on="true" color="#7f7f7f"/>
              </v:shape>
              <w10:wrap type="square"/>
            </v:group>
          </w:pict>
        </mc:Fallback>
      </mc:AlternateContent>
    </w:r>
    <w:r>
      <w:rPr>
        <w:rFonts w:ascii="Calibri" w:eastAsia="Calibri" w:hAnsi="Calibri" w:cs="Calibri"/>
        <w:sz w:val="22"/>
      </w:rPr>
      <w:t xml:space="preserve"> </w:t>
    </w:r>
  </w:p>
  <w:p w14:paraId="6E18798A" w14:textId="77777777" w:rsidR="00DD61DC" w:rsidRDefault="00B35AD1">
    <w:pPr>
      <w:spacing w:after="0" w:line="259" w:lineRule="auto"/>
      <w:ind w:left="0" w:right="-462" w:firstLine="0"/>
      <w:jc w:val="right"/>
    </w:pPr>
    <w:r>
      <w:fldChar w:fldCharType="begin"/>
    </w:r>
    <w:r>
      <w:instrText xml:space="preserve"> PAGE   \* MERGEFORMAT </w:instrText>
    </w:r>
    <w:r>
      <w:fldChar w:fldCharType="separate"/>
    </w:r>
    <w:r>
      <w:rPr>
        <w:rFonts w:ascii="Calibri" w:eastAsia="Calibri" w:hAnsi="Calibri" w:cs="Calibri"/>
        <w:color w:val="C0504D"/>
        <w:sz w:val="22"/>
      </w:rPr>
      <w:t>1</w:t>
    </w:r>
    <w:r>
      <w:rPr>
        <w:rFonts w:ascii="Calibri" w:eastAsia="Calibri" w:hAnsi="Calibri" w:cs="Calibri"/>
        <w:color w:val="C0504D"/>
        <w:sz w:val="22"/>
      </w:rPr>
      <w:fldChar w:fldCharType="end"/>
    </w:r>
    <w:r>
      <w:rPr>
        <w:rFonts w:ascii="Calibri" w:eastAsia="Calibri" w:hAnsi="Calibri" w:cs="Calibri"/>
        <w:color w:val="C0504D"/>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76DA" w14:textId="77777777" w:rsidR="00DD61DC" w:rsidRDefault="00B35AD1">
    <w:pPr>
      <w:spacing w:after="201"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067F388" wp14:editId="0EF68326">
              <wp:simplePos x="0" y="0"/>
              <wp:positionH relativeFrom="page">
                <wp:posOffset>7082028</wp:posOffset>
              </wp:positionH>
              <wp:positionV relativeFrom="page">
                <wp:posOffset>10210495</wp:posOffset>
              </wp:positionV>
              <wp:extent cx="419100" cy="6096"/>
              <wp:effectExtent l="0" t="0" r="0" b="0"/>
              <wp:wrapSquare wrapText="bothSides"/>
              <wp:docPr id="25380" name="Group 25380"/>
              <wp:cNvGraphicFramePr/>
              <a:graphic xmlns:a="http://schemas.openxmlformats.org/drawingml/2006/main">
                <a:graphicData uri="http://schemas.microsoft.com/office/word/2010/wordprocessingGroup">
                  <wpg:wgp>
                    <wpg:cNvGrpSpPr/>
                    <wpg:grpSpPr>
                      <a:xfrm>
                        <a:off x="0" y="0"/>
                        <a:ext cx="419100" cy="6096"/>
                        <a:chOff x="0" y="0"/>
                        <a:chExt cx="419100" cy="6096"/>
                      </a:xfrm>
                    </wpg:grpSpPr>
                    <wps:wsp>
                      <wps:cNvPr id="26342" name="Shape 26342"/>
                      <wps:cNvSpPr/>
                      <wps:spPr>
                        <a:xfrm>
                          <a:off x="0"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25380" style="width:33pt;height:0.47998pt;position:absolute;mso-position-horizontal-relative:page;mso-position-horizontal:absolute;margin-left:557.64pt;mso-position-vertical-relative:page;margin-top:803.976pt;" coordsize="4191,60">
              <v:shape id="Shape 26343" style="position:absolute;width:4191;height:91;left:0;top:0;" coordsize="419100,9144" path="m0,0l419100,0l419100,9144l0,9144l0,0">
                <v:stroke weight="0pt" endcap="flat" joinstyle="miter" miterlimit="10" on="false" color="#000000" opacity="0"/>
                <v:fill on="true" color="#7f7f7f"/>
              </v:shape>
              <w10:wrap type="square"/>
            </v:group>
          </w:pict>
        </mc:Fallback>
      </mc:AlternateContent>
    </w:r>
    <w:r>
      <w:rPr>
        <w:rFonts w:ascii="Calibri" w:eastAsia="Calibri" w:hAnsi="Calibri" w:cs="Calibri"/>
        <w:sz w:val="22"/>
      </w:rPr>
      <w:t xml:space="preserve"> </w:t>
    </w:r>
  </w:p>
  <w:p w14:paraId="12106A75" w14:textId="77777777" w:rsidR="00DD61DC" w:rsidRDefault="00B35AD1">
    <w:pPr>
      <w:spacing w:after="0" w:line="259" w:lineRule="auto"/>
      <w:ind w:left="0" w:right="-462" w:firstLine="0"/>
      <w:jc w:val="right"/>
    </w:pPr>
    <w:r>
      <w:fldChar w:fldCharType="begin"/>
    </w:r>
    <w:r>
      <w:instrText xml:space="preserve"> PAGE   \* MERGEFORMAT </w:instrText>
    </w:r>
    <w:r>
      <w:fldChar w:fldCharType="separate"/>
    </w:r>
    <w:r>
      <w:rPr>
        <w:rFonts w:ascii="Calibri" w:eastAsia="Calibri" w:hAnsi="Calibri" w:cs="Calibri"/>
        <w:color w:val="C0504D"/>
        <w:sz w:val="22"/>
      </w:rPr>
      <w:t>1</w:t>
    </w:r>
    <w:r>
      <w:rPr>
        <w:rFonts w:ascii="Calibri" w:eastAsia="Calibri" w:hAnsi="Calibri" w:cs="Calibri"/>
        <w:color w:val="C0504D"/>
        <w:sz w:val="22"/>
      </w:rPr>
      <w:fldChar w:fldCharType="end"/>
    </w:r>
    <w:r>
      <w:rPr>
        <w:rFonts w:ascii="Calibri" w:eastAsia="Calibri" w:hAnsi="Calibri" w:cs="Calibri"/>
        <w:color w:val="C0504D"/>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269B" w14:textId="77777777" w:rsidR="00FD2665" w:rsidRDefault="00FD2665">
      <w:pPr>
        <w:spacing w:after="0" w:line="240" w:lineRule="auto"/>
      </w:pPr>
      <w:r>
        <w:separator/>
      </w:r>
    </w:p>
  </w:footnote>
  <w:footnote w:type="continuationSeparator" w:id="0">
    <w:p w14:paraId="5B09D66F" w14:textId="77777777" w:rsidR="00FD2665" w:rsidRDefault="00FD26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010"/>
    <w:multiLevelType w:val="hybridMultilevel"/>
    <w:tmpl w:val="47B8E056"/>
    <w:lvl w:ilvl="0" w:tplc="E83A874C">
      <w:start w:val="8"/>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822C4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C6CC5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82A3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5CFBD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6A7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4CB99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A86D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4682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395A4C"/>
    <w:multiLevelType w:val="hybridMultilevel"/>
    <w:tmpl w:val="AB6A9EBE"/>
    <w:lvl w:ilvl="0" w:tplc="8B8023B8">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3A17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5AAB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F4B7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C64D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0617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0660E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3E650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08D9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9F4A80"/>
    <w:multiLevelType w:val="hybridMultilevel"/>
    <w:tmpl w:val="A1F82960"/>
    <w:lvl w:ilvl="0" w:tplc="BC3015F8">
      <w:start w:val="4"/>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7621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0AB7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6E080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B2CAD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04583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A4EF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2A86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C6AB5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C87EB8"/>
    <w:multiLevelType w:val="hybridMultilevel"/>
    <w:tmpl w:val="5F2EBF8A"/>
    <w:lvl w:ilvl="0" w:tplc="8FA65EB6">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75A4CC0">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C484D90">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13E0032">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BE813A8">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1A892F2">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A02792">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C9A966E">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660A54A">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404727"/>
    <w:multiLevelType w:val="hybridMultilevel"/>
    <w:tmpl w:val="8C46DA48"/>
    <w:lvl w:ilvl="0" w:tplc="7BAA9D5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2633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0E13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E038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EC273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CA6D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1AAD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8225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6AAB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3C90436"/>
    <w:multiLevelType w:val="hybridMultilevel"/>
    <w:tmpl w:val="6E2893EA"/>
    <w:lvl w:ilvl="0" w:tplc="14C4F93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689D7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FA452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DC8C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7246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BCA7D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6817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E467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76EE4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F056F6"/>
    <w:multiLevelType w:val="hybridMultilevel"/>
    <w:tmpl w:val="CC9C3B42"/>
    <w:lvl w:ilvl="0" w:tplc="E4702C82">
      <w:start w:val="13"/>
      <w:numFmt w:val="decimal"/>
      <w:lvlText w:val="%1."/>
      <w:lvlJc w:val="left"/>
      <w:pPr>
        <w:ind w:left="43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1" w:tplc="BB28948A">
      <w:start w:val="1"/>
      <w:numFmt w:val="lowerLetter"/>
      <w:lvlText w:val="%2"/>
      <w:lvlJc w:val="left"/>
      <w:pPr>
        <w:ind w:left="108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2" w:tplc="F9A4A41C">
      <w:start w:val="1"/>
      <w:numFmt w:val="lowerRoman"/>
      <w:lvlText w:val="%3"/>
      <w:lvlJc w:val="left"/>
      <w:pPr>
        <w:ind w:left="180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3" w:tplc="59163B08">
      <w:start w:val="1"/>
      <w:numFmt w:val="decimal"/>
      <w:lvlText w:val="%4"/>
      <w:lvlJc w:val="left"/>
      <w:pPr>
        <w:ind w:left="252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4" w:tplc="27D0DA2E">
      <w:start w:val="1"/>
      <w:numFmt w:val="lowerLetter"/>
      <w:lvlText w:val="%5"/>
      <w:lvlJc w:val="left"/>
      <w:pPr>
        <w:ind w:left="324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5" w:tplc="9F6C8C5E">
      <w:start w:val="1"/>
      <w:numFmt w:val="lowerRoman"/>
      <w:lvlText w:val="%6"/>
      <w:lvlJc w:val="left"/>
      <w:pPr>
        <w:ind w:left="396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6" w:tplc="5D0E7A74">
      <w:start w:val="1"/>
      <w:numFmt w:val="decimal"/>
      <w:lvlText w:val="%7"/>
      <w:lvlJc w:val="left"/>
      <w:pPr>
        <w:ind w:left="468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7" w:tplc="1284A5CC">
      <w:start w:val="1"/>
      <w:numFmt w:val="lowerLetter"/>
      <w:lvlText w:val="%8"/>
      <w:lvlJc w:val="left"/>
      <w:pPr>
        <w:ind w:left="540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8" w:tplc="1DEE8E9C">
      <w:start w:val="1"/>
      <w:numFmt w:val="lowerRoman"/>
      <w:lvlText w:val="%9"/>
      <w:lvlJc w:val="left"/>
      <w:pPr>
        <w:ind w:left="612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abstractNum>
  <w:abstractNum w:abstractNumId="7" w15:restartNumberingAfterBreak="0">
    <w:nsid w:val="2D1F396E"/>
    <w:multiLevelType w:val="hybridMultilevel"/>
    <w:tmpl w:val="3140D912"/>
    <w:lvl w:ilvl="0" w:tplc="967C8E26">
      <w:start w:val="1"/>
      <w:numFmt w:val="bullet"/>
      <w:lvlText w:val="-"/>
      <w:lvlJc w:val="left"/>
      <w:pPr>
        <w:ind w:left="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1E9C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38B15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E00AC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AAE23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3497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1CE8F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6450C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9629C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4E5C7A"/>
    <w:multiLevelType w:val="hybridMultilevel"/>
    <w:tmpl w:val="E6DACD9E"/>
    <w:lvl w:ilvl="0" w:tplc="B6F69BD8">
      <w:start w:val="3"/>
      <w:numFmt w:val="upperRoman"/>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D565A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5FCDBA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F96617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5AC5F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54648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1446A5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0E029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3643BF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362D71"/>
    <w:multiLevelType w:val="hybridMultilevel"/>
    <w:tmpl w:val="E57A1FEA"/>
    <w:lvl w:ilvl="0" w:tplc="BDBC68FC">
      <w:start w:val="5"/>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0402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9A5A5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B2AA5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9C7D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70B8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A83A9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545EF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09E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1DE234E"/>
    <w:multiLevelType w:val="hybridMultilevel"/>
    <w:tmpl w:val="8C46DA48"/>
    <w:lvl w:ilvl="0" w:tplc="7BAA9D5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2633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0E13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E038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EC273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CA6D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1AAD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8225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6AAB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6C2373A"/>
    <w:multiLevelType w:val="hybridMultilevel"/>
    <w:tmpl w:val="C2CC90AC"/>
    <w:lvl w:ilvl="0" w:tplc="8C0C490A">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AABFB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C74DC5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928BF5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6E8EC5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E52C66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0DE833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6949F5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6504CE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9184EED"/>
    <w:multiLevelType w:val="hybridMultilevel"/>
    <w:tmpl w:val="65362542"/>
    <w:lvl w:ilvl="0" w:tplc="C76ABD68">
      <w:start w:val="4"/>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14C5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5CC2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5255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AA03D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0A07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F4CA2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6687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3C25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595900"/>
    <w:multiLevelType w:val="hybridMultilevel"/>
    <w:tmpl w:val="518E1D6C"/>
    <w:lvl w:ilvl="0" w:tplc="2376ECD4">
      <w:start w:val="1"/>
      <w:numFmt w:val="decimal"/>
      <w:lvlText w:val="%1."/>
      <w:lvlJc w:val="left"/>
      <w:pPr>
        <w:ind w:left="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EC1E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062FF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A281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7A65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7491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D882C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B4A0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A67E3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EDC1E0C"/>
    <w:multiLevelType w:val="hybridMultilevel"/>
    <w:tmpl w:val="BEDA26E2"/>
    <w:lvl w:ilvl="0" w:tplc="39D047D8">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3EBF08">
      <w:start w:val="1"/>
      <w:numFmt w:val="lowerLetter"/>
      <w:lvlText w:val="%2"/>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5AB81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6E18A2">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C867C2">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74E386">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C4522">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7EF7CC">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5A9C9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3AC4097"/>
    <w:multiLevelType w:val="hybridMultilevel"/>
    <w:tmpl w:val="642E8CE6"/>
    <w:lvl w:ilvl="0" w:tplc="FF0618A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483F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08620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38D5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0AA7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24AA3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78AC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161B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0271C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4143E24"/>
    <w:multiLevelType w:val="hybridMultilevel"/>
    <w:tmpl w:val="328809DA"/>
    <w:lvl w:ilvl="0" w:tplc="3FF2A572">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8AF85E">
      <w:start w:val="1"/>
      <w:numFmt w:val="bullet"/>
      <w:lvlText w:val="o"/>
      <w:lvlJc w:val="left"/>
      <w:pPr>
        <w:ind w:left="1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C0967E">
      <w:start w:val="1"/>
      <w:numFmt w:val="bullet"/>
      <w:lvlText w:val="▪"/>
      <w:lvlJc w:val="left"/>
      <w:pPr>
        <w:ind w:left="2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06D18">
      <w:start w:val="1"/>
      <w:numFmt w:val="bullet"/>
      <w:lvlText w:val="•"/>
      <w:lvlJc w:val="left"/>
      <w:pPr>
        <w:ind w:left="2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CC49FA">
      <w:start w:val="1"/>
      <w:numFmt w:val="bullet"/>
      <w:lvlText w:val="o"/>
      <w:lvlJc w:val="left"/>
      <w:pPr>
        <w:ind w:left="3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2EE054">
      <w:start w:val="1"/>
      <w:numFmt w:val="bullet"/>
      <w:lvlText w:val="▪"/>
      <w:lvlJc w:val="left"/>
      <w:pPr>
        <w:ind w:left="4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8844C6">
      <w:start w:val="1"/>
      <w:numFmt w:val="bullet"/>
      <w:lvlText w:val="•"/>
      <w:lvlJc w:val="left"/>
      <w:pPr>
        <w:ind w:left="4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0E8412">
      <w:start w:val="1"/>
      <w:numFmt w:val="bullet"/>
      <w:lvlText w:val="o"/>
      <w:lvlJc w:val="left"/>
      <w:pPr>
        <w:ind w:left="5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CE5B16">
      <w:start w:val="1"/>
      <w:numFmt w:val="bullet"/>
      <w:lvlText w:val="▪"/>
      <w:lvlJc w:val="left"/>
      <w:pPr>
        <w:ind w:left="6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604115A"/>
    <w:multiLevelType w:val="hybridMultilevel"/>
    <w:tmpl w:val="A16423AA"/>
    <w:lvl w:ilvl="0" w:tplc="AE14BA2E">
      <w:start w:val="1"/>
      <w:numFmt w:val="decimal"/>
      <w:lvlText w:val="%1."/>
      <w:lvlJc w:val="left"/>
      <w:pPr>
        <w:ind w:left="36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1" w:tplc="064E583E">
      <w:start w:val="1"/>
      <w:numFmt w:val="lowerLetter"/>
      <w:lvlText w:val="%2"/>
      <w:lvlJc w:val="left"/>
      <w:pPr>
        <w:ind w:left="108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2" w:tplc="CA060406">
      <w:start w:val="1"/>
      <w:numFmt w:val="lowerRoman"/>
      <w:lvlText w:val="%3"/>
      <w:lvlJc w:val="left"/>
      <w:pPr>
        <w:ind w:left="180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3" w:tplc="BA62F296">
      <w:start w:val="1"/>
      <w:numFmt w:val="decimal"/>
      <w:lvlText w:val="%4"/>
      <w:lvlJc w:val="left"/>
      <w:pPr>
        <w:ind w:left="252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4" w:tplc="00FE572A">
      <w:start w:val="1"/>
      <w:numFmt w:val="lowerLetter"/>
      <w:lvlText w:val="%5"/>
      <w:lvlJc w:val="left"/>
      <w:pPr>
        <w:ind w:left="324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5" w:tplc="5EB48BB0">
      <w:start w:val="1"/>
      <w:numFmt w:val="lowerRoman"/>
      <w:lvlText w:val="%6"/>
      <w:lvlJc w:val="left"/>
      <w:pPr>
        <w:ind w:left="396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6" w:tplc="47C6FDEC">
      <w:start w:val="1"/>
      <w:numFmt w:val="decimal"/>
      <w:lvlText w:val="%7"/>
      <w:lvlJc w:val="left"/>
      <w:pPr>
        <w:ind w:left="468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7" w:tplc="E5B25A9C">
      <w:start w:val="1"/>
      <w:numFmt w:val="lowerLetter"/>
      <w:lvlText w:val="%8"/>
      <w:lvlJc w:val="left"/>
      <w:pPr>
        <w:ind w:left="540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lvl w:ilvl="8" w:tplc="6C16F71A">
      <w:start w:val="1"/>
      <w:numFmt w:val="lowerRoman"/>
      <w:lvlText w:val="%9"/>
      <w:lvlJc w:val="left"/>
      <w:pPr>
        <w:ind w:left="6120"/>
      </w:pPr>
      <w:rPr>
        <w:rFonts w:ascii="Times New Roman" w:eastAsia="Times New Roman" w:hAnsi="Times New Roman" w:cs="Times New Roman"/>
        <w:b w:val="0"/>
        <w:i w:val="0"/>
        <w:strike w:val="0"/>
        <w:dstrike w:val="0"/>
        <w:color w:val="0000FF"/>
        <w:sz w:val="28"/>
        <w:szCs w:val="28"/>
        <w:u w:val="none" w:color="000000"/>
        <w:bdr w:val="none" w:sz="0" w:space="0" w:color="auto"/>
        <w:shd w:val="clear" w:color="auto" w:fill="auto"/>
        <w:vertAlign w:val="baseline"/>
      </w:rPr>
    </w:lvl>
  </w:abstractNum>
  <w:abstractNum w:abstractNumId="18" w15:restartNumberingAfterBreak="0">
    <w:nsid w:val="61E0185F"/>
    <w:multiLevelType w:val="hybridMultilevel"/>
    <w:tmpl w:val="5826450A"/>
    <w:lvl w:ilvl="0" w:tplc="0D8AD79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BEF7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101BD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4CDD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4E58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72A4B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1A340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D4C6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452C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E992C11"/>
    <w:multiLevelType w:val="hybridMultilevel"/>
    <w:tmpl w:val="9E8CCD0E"/>
    <w:lvl w:ilvl="0" w:tplc="1A7C6AC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4C48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A6624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41A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86898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B4E8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F4B3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F456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0CA6A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59E6FD1"/>
    <w:multiLevelType w:val="hybridMultilevel"/>
    <w:tmpl w:val="FF9CB7A2"/>
    <w:lvl w:ilvl="0" w:tplc="6C6E4AC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D4CF2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CECB2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68DA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C77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80B97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E022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EC81C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2CDE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8"/>
  </w:num>
  <w:num w:numId="3">
    <w:abstractNumId w:val="7"/>
  </w:num>
  <w:num w:numId="4">
    <w:abstractNumId w:val="13"/>
  </w:num>
  <w:num w:numId="5">
    <w:abstractNumId w:val="11"/>
  </w:num>
  <w:num w:numId="6">
    <w:abstractNumId w:val="5"/>
  </w:num>
  <w:num w:numId="7">
    <w:abstractNumId w:val="15"/>
  </w:num>
  <w:num w:numId="8">
    <w:abstractNumId w:val="14"/>
  </w:num>
  <w:num w:numId="9">
    <w:abstractNumId w:val="20"/>
  </w:num>
  <w:num w:numId="10">
    <w:abstractNumId w:val="2"/>
  </w:num>
  <w:num w:numId="11">
    <w:abstractNumId w:val="1"/>
  </w:num>
  <w:num w:numId="12">
    <w:abstractNumId w:val="12"/>
  </w:num>
  <w:num w:numId="13">
    <w:abstractNumId w:val="16"/>
  </w:num>
  <w:num w:numId="14">
    <w:abstractNumId w:val="19"/>
  </w:num>
  <w:num w:numId="15">
    <w:abstractNumId w:val="18"/>
  </w:num>
  <w:num w:numId="16">
    <w:abstractNumId w:val="4"/>
  </w:num>
  <w:num w:numId="17">
    <w:abstractNumId w:val="9"/>
  </w:num>
  <w:num w:numId="18">
    <w:abstractNumId w:val="0"/>
  </w:num>
  <w:num w:numId="19">
    <w:abstractNumId w:val="17"/>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DC"/>
    <w:rsid w:val="000B07B5"/>
    <w:rsid w:val="002E1B47"/>
    <w:rsid w:val="003333B8"/>
    <w:rsid w:val="004D371B"/>
    <w:rsid w:val="00552184"/>
    <w:rsid w:val="00851489"/>
    <w:rsid w:val="00B35AD1"/>
    <w:rsid w:val="00B6238E"/>
    <w:rsid w:val="00DD61DC"/>
    <w:rsid w:val="00FD2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4A07"/>
  <w15:docId w15:val="{C62C79B9-08C9-49AB-980D-1B9E07B5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3" w:line="271" w:lineRule="auto"/>
      <w:ind w:left="5934"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73"/>
      <w:ind w:left="10" w:right="1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73"/>
      <w:ind w:left="10" w:right="1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E1B47"/>
    <w:pPr>
      <w:ind w:left="720"/>
      <w:contextualSpacing/>
    </w:pPr>
  </w:style>
  <w:style w:type="character" w:styleId="a4">
    <w:name w:val="Hyperlink"/>
    <w:basedOn w:val="a0"/>
    <w:uiPriority w:val="99"/>
    <w:unhideWhenUsed/>
    <w:rsid w:val="002E1B47"/>
    <w:rPr>
      <w:color w:val="0563C1" w:themeColor="hyperlink"/>
      <w:u w:val="single"/>
    </w:rPr>
  </w:style>
  <w:style w:type="character" w:styleId="a5">
    <w:name w:val="Unresolved Mention"/>
    <w:basedOn w:val="a0"/>
    <w:uiPriority w:val="99"/>
    <w:semiHidden/>
    <w:unhideWhenUsed/>
    <w:rsid w:val="002E1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emure.ru/" TargetMode="External"/><Relationship Id="rId13" Type="http://schemas.openxmlformats.org/officeDocument/2006/relationships/hyperlink" Target="http://demure.ru/modules.php?name-Obmen" TargetMode="External"/><Relationship Id="rId18" Type="http://schemas.openxmlformats.org/officeDocument/2006/relationships/hyperlink" Target="http://www.illarionov.r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demure.ru/" TargetMode="External"/><Relationship Id="rId12" Type="http://schemas.openxmlformats.org/officeDocument/2006/relationships/hyperlink" Target="http://demure.ru/modules.php?name-Obmen" TargetMode="External"/><Relationship Id="rId17" Type="http://schemas.openxmlformats.org/officeDocument/2006/relationships/hyperlink" Target="http://www.illarionov.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ideoobmen2006.narod.ru/" TargetMode="External"/><Relationship Id="rId20" Type="http://schemas.openxmlformats.org/officeDocument/2006/relationships/hyperlink" Target="http://www.remibouch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mure.ru/modules.php?name-Obm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videoobmen2006.narod.ru/" TargetMode="External"/><Relationship Id="rId23" Type="http://schemas.openxmlformats.org/officeDocument/2006/relationships/footer" Target="footer3.xml"/><Relationship Id="rId10" Type="http://schemas.openxmlformats.org/officeDocument/2006/relationships/hyperlink" Target="http://demure.ru/modules.php?name-Obmen" TargetMode="External"/><Relationship Id="rId19" Type="http://schemas.openxmlformats.org/officeDocument/2006/relationships/hyperlink" Target="http://www.remiboucher.com/" TargetMode="External"/><Relationship Id="rId4" Type="http://schemas.openxmlformats.org/officeDocument/2006/relationships/webSettings" Target="webSettings.xml"/><Relationship Id="rId9" Type="http://schemas.openxmlformats.org/officeDocument/2006/relationships/hyperlink" Target="http://demure.ru/modules.php?name-Obmen" TargetMode="External"/><Relationship Id="rId14" Type="http://schemas.openxmlformats.org/officeDocument/2006/relationships/hyperlink" Target="http://www.videoobmen2006.narod.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6290</Words>
  <Characters>35857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Юность-3</dc:creator>
  <cp:keywords/>
  <cp:lastModifiedBy>Татьяна</cp:lastModifiedBy>
  <cp:revision>2</cp:revision>
  <dcterms:created xsi:type="dcterms:W3CDTF">2021-09-24T12:10:00Z</dcterms:created>
  <dcterms:modified xsi:type="dcterms:W3CDTF">2021-09-24T12:10:00Z</dcterms:modified>
</cp:coreProperties>
</file>