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22DC" w14:textId="77777777" w:rsidR="00D643AA" w:rsidRDefault="00D643AA" w:rsidP="00815757">
      <w:pPr>
        <w:spacing w:after="0" w:line="259" w:lineRule="auto"/>
        <w:ind w:left="0" w:firstLine="0"/>
      </w:pPr>
    </w:p>
    <w:p w14:paraId="620232E1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14:paraId="0966BD3B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>
        <w:rPr>
          <w:rFonts w:ascii="Times New Roman" w:hAnsi="Times New Roman"/>
          <w:sz w:val="28"/>
          <w:szCs w:val="28"/>
        </w:rPr>
        <w:t>Государственного бюджетного</w:t>
      </w:r>
    </w:p>
    <w:p w14:paraId="45762B98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617331AB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1B4569F4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14:paraId="50FE80A5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марта 2021 г. № 17</w:t>
      </w:r>
    </w:p>
    <w:p w14:paraId="4E9A0CF6" w14:textId="77777777" w:rsidR="003215B5" w:rsidRDefault="003215B5" w:rsidP="003215B5">
      <w:pPr>
        <w:pStyle w:val="a3"/>
        <w:ind w:left="4956"/>
        <w:rPr>
          <w:rFonts w:ascii="Times New Roman" w:hAnsi="Times New Roman"/>
          <w:sz w:val="28"/>
          <w:szCs w:val="28"/>
        </w:rPr>
      </w:pPr>
    </w:p>
    <w:p w14:paraId="06F01D1A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ПРИНЯТА</w:t>
      </w:r>
    </w:p>
    <w:p w14:paraId="449918DB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Педагогического совета Государственного бюджетного</w:t>
      </w:r>
    </w:p>
    <w:p w14:paraId="405B5C0E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 дополнительного</w:t>
      </w:r>
    </w:p>
    <w:p w14:paraId="0BE75E67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города Москвы</w:t>
      </w:r>
    </w:p>
    <w:p w14:paraId="461D5CAD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14:paraId="6F7928B8" w14:textId="77777777" w:rsidR="003215B5" w:rsidRDefault="003215B5" w:rsidP="003215B5">
      <w:pPr>
        <w:pStyle w:val="a3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Протокол № 2 от 23 марта 2021 г. </w:t>
      </w:r>
    </w:p>
    <w:p w14:paraId="161C0CD0" w14:textId="77777777" w:rsidR="00A22F64" w:rsidRDefault="00A22F64">
      <w:pPr>
        <w:spacing w:after="0" w:line="279" w:lineRule="auto"/>
        <w:ind w:left="303" w:right="91" w:hanging="221"/>
        <w:jc w:val="center"/>
        <w:rPr>
          <w:sz w:val="32"/>
          <w:szCs w:val="32"/>
        </w:rPr>
      </w:pPr>
    </w:p>
    <w:p w14:paraId="4D2445AD" w14:textId="77777777" w:rsidR="00A22F64" w:rsidRDefault="00A22F64">
      <w:pPr>
        <w:spacing w:after="0" w:line="279" w:lineRule="auto"/>
        <w:ind w:left="303" w:right="91" w:hanging="221"/>
        <w:jc w:val="center"/>
      </w:pPr>
    </w:p>
    <w:p w14:paraId="0391EDF2" w14:textId="77777777" w:rsidR="00A22F64" w:rsidRDefault="00A22F64">
      <w:pPr>
        <w:spacing w:after="0" w:line="279" w:lineRule="auto"/>
        <w:ind w:left="303" w:right="91" w:hanging="221"/>
        <w:jc w:val="center"/>
      </w:pPr>
    </w:p>
    <w:p w14:paraId="10620634" w14:textId="77777777" w:rsidR="00A22F64" w:rsidRPr="00895B5B" w:rsidRDefault="00A22F64">
      <w:pPr>
        <w:spacing w:after="0" w:line="279" w:lineRule="auto"/>
        <w:ind w:left="303" w:right="91" w:hanging="221"/>
        <w:jc w:val="center"/>
        <w:rPr>
          <w:sz w:val="28"/>
          <w:szCs w:val="28"/>
        </w:rPr>
      </w:pPr>
      <w:r w:rsidRPr="00895B5B">
        <w:rPr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</w:t>
      </w:r>
    </w:p>
    <w:p w14:paraId="1B94AF97" w14:textId="77777777" w:rsidR="00A22F64" w:rsidRPr="00895B5B" w:rsidRDefault="00A22F64">
      <w:pPr>
        <w:spacing w:after="0" w:line="279" w:lineRule="auto"/>
        <w:ind w:left="303" w:right="91" w:hanging="221"/>
        <w:jc w:val="center"/>
        <w:rPr>
          <w:sz w:val="28"/>
          <w:szCs w:val="28"/>
        </w:rPr>
      </w:pPr>
      <w:r w:rsidRPr="00895B5B">
        <w:rPr>
          <w:sz w:val="28"/>
          <w:szCs w:val="28"/>
        </w:rPr>
        <w:t xml:space="preserve">"ДУХОВЫЕ И УДАРНЫЕ ИНСТРУМЕНТЫ" </w:t>
      </w:r>
    </w:p>
    <w:p w14:paraId="3220FE43" w14:textId="77777777" w:rsidR="00A22F64" w:rsidRDefault="00A22F64">
      <w:pPr>
        <w:spacing w:after="0" w:line="279" w:lineRule="auto"/>
        <w:ind w:left="303" w:right="91" w:hanging="221"/>
        <w:jc w:val="center"/>
      </w:pPr>
    </w:p>
    <w:p w14:paraId="36C711FA" w14:textId="77777777" w:rsidR="00A22F64" w:rsidRPr="00A22F64" w:rsidRDefault="00A22F64">
      <w:pPr>
        <w:spacing w:after="0" w:line="279" w:lineRule="auto"/>
        <w:ind w:left="303" w:right="91" w:hanging="221"/>
        <w:jc w:val="center"/>
        <w:rPr>
          <w:sz w:val="28"/>
          <w:szCs w:val="28"/>
        </w:rPr>
      </w:pPr>
      <w:r w:rsidRPr="00A22F64">
        <w:rPr>
          <w:sz w:val="28"/>
          <w:szCs w:val="28"/>
        </w:rPr>
        <w:t xml:space="preserve">Предметная область ПО.01 Музыкальное исполнительство </w:t>
      </w:r>
    </w:p>
    <w:p w14:paraId="4234190D" w14:textId="77777777" w:rsidR="00895B5B" w:rsidRDefault="00A22F64">
      <w:pPr>
        <w:spacing w:after="0" w:line="279" w:lineRule="auto"/>
        <w:ind w:left="303" w:right="91" w:hanging="221"/>
        <w:jc w:val="center"/>
        <w:rPr>
          <w:sz w:val="28"/>
          <w:szCs w:val="28"/>
        </w:rPr>
      </w:pPr>
      <w:r w:rsidRPr="00A22F64">
        <w:rPr>
          <w:sz w:val="28"/>
          <w:szCs w:val="28"/>
        </w:rPr>
        <w:t xml:space="preserve">Рабочая программа </w:t>
      </w:r>
      <w:r w:rsidR="00895B5B">
        <w:rPr>
          <w:sz w:val="28"/>
          <w:szCs w:val="28"/>
        </w:rPr>
        <w:t>учебного предмета</w:t>
      </w:r>
      <w:r w:rsidRPr="00A22F64">
        <w:rPr>
          <w:sz w:val="28"/>
          <w:szCs w:val="28"/>
        </w:rPr>
        <w:t xml:space="preserve"> </w:t>
      </w:r>
    </w:p>
    <w:p w14:paraId="1DD3064F" w14:textId="63B1D413" w:rsidR="00A22F64" w:rsidRPr="00A22F64" w:rsidRDefault="00A22F64" w:rsidP="00895B5B">
      <w:pPr>
        <w:spacing w:after="0" w:line="279" w:lineRule="auto"/>
        <w:ind w:left="303" w:right="91" w:hanging="221"/>
        <w:jc w:val="center"/>
        <w:rPr>
          <w:sz w:val="28"/>
          <w:szCs w:val="28"/>
        </w:rPr>
      </w:pPr>
      <w:r w:rsidRPr="00A22F64">
        <w:rPr>
          <w:sz w:val="28"/>
          <w:szCs w:val="28"/>
        </w:rPr>
        <w:t>ПО.01.УП.02 "АНСАМБЛЬ"</w:t>
      </w:r>
    </w:p>
    <w:p w14:paraId="43A5CD01" w14:textId="77777777" w:rsidR="00815757" w:rsidRPr="00A22F64" w:rsidRDefault="00815757" w:rsidP="00815757">
      <w:pPr>
        <w:spacing w:after="112" w:line="259" w:lineRule="auto"/>
        <w:ind w:left="0" w:firstLine="0"/>
        <w:rPr>
          <w:sz w:val="28"/>
          <w:szCs w:val="28"/>
        </w:rPr>
      </w:pPr>
    </w:p>
    <w:p w14:paraId="4AB68411" w14:textId="77777777" w:rsidR="00D643AA" w:rsidRPr="00A22F64" w:rsidRDefault="00D643AA">
      <w:pPr>
        <w:spacing w:after="0" w:line="259" w:lineRule="auto"/>
        <w:ind w:left="67" w:firstLine="0"/>
        <w:jc w:val="center"/>
        <w:rPr>
          <w:sz w:val="28"/>
          <w:szCs w:val="28"/>
        </w:rPr>
      </w:pPr>
    </w:p>
    <w:p w14:paraId="56F55ECF" w14:textId="77777777" w:rsidR="007B2FDB" w:rsidRPr="00A22F64" w:rsidRDefault="007B2FDB">
      <w:pPr>
        <w:spacing w:after="0" w:line="259" w:lineRule="auto"/>
        <w:ind w:left="67" w:firstLine="0"/>
        <w:jc w:val="center"/>
        <w:rPr>
          <w:sz w:val="28"/>
          <w:szCs w:val="28"/>
        </w:rPr>
      </w:pPr>
    </w:p>
    <w:p w14:paraId="1E4314DA" w14:textId="42A887A9" w:rsidR="00D643AA" w:rsidRPr="00A22F64" w:rsidRDefault="007B2FDB">
      <w:pPr>
        <w:spacing w:after="0" w:line="259" w:lineRule="auto"/>
        <w:ind w:left="67" w:firstLine="0"/>
        <w:jc w:val="center"/>
        <w:rPr>
          <w:sz w:val="28"/>
          <w:szCs w:val="28"/>
        </w:rPr>
      </w:pPr>
      <w:r w:rsidRPr="00A22F64">
        <w:rPr>
          <w:sz w:val="28"/>
          <w:szCs w:val="28"/>
        </w:rPr>
        <w:t xml:space="preserve">Срок обучения – 4 </w:t>
      </w:r>
      <w:r w:rsidR="00895B5B">
        <w:rPr>
          <w:sz w:val="28"/>
          <w:szCs w:val="28"/>
        </w:rPr>
        <w:t>года</w:t>
      </w:r>
    </w:p>
    <w:p w14:paraId="0E83A705" w14:textId="68562D74" w:rsidR="007B2FDB" w:rsidRPr="00A22F64" w:rsidRDefault="007B2FDB">
      <w:pPr>
        <w:spacing w:after="0" w:line="259" w:lineRule="auto"/>
        <w:ind w:left="67" w:firstLine="0"/>
        <w:jc w:val="center"/>
        <w:rPr>
          <w:sz w:val="28"/>
          <w:szCs w:val="28"/>
        </w:rPr>
      </w:pPr>
      <w:r w:rsidRPr="00A22F64">
        <w:rPr>
          <w:sz w:val="28"/>
          <w:szCs w:val="28"/>
        </w:rPr>
        <w:t>Срок обучения – 5</w:t>
      </w:r>
      <w:r w:rsidR="00A22F64" w:rsidRPr="00A22F64">
        <w:rPr>
          <w:sz w:val="28"/>
          <w:szCs w:val="28"/>
        </w:rPr>
        <w:t xml:space="preserve"> </w:t>
      </w:r>
      <w:r w:rsidR="00895B5B">
        <w:rPr>
          <w:sz w:val="28"/>
          <w:szCs w:val="28"/>
        </w:rPr>
        <w:t>лет</w:t>
      </w:r>
    </w:p>
    <w:p w14:paraId="6BAB2AA7" w14:textId="77777777" w:rsidR="00D643AA" w:rsidRPr="00A22F64" w:rsidRDefault="00D643AA">
      <w:pPr>
        <w:spacing w:after="0" w:line="259" w:lineRule="auto"/>
        <w:ind w:left="67" w:firstLine="0"/>
        <w:jc w:val="center"/>
        <w:rPr>
          <w:sz w:val="28"/>
          <w:szCs w:val="28"/>
        </w:rPr>
      </w:pPr>
    </w:p>
    <w:p w14:paraId="20903F95" w14:textId="77777777" w:rsidR="00D643AA" w:rsidRDefault="00D643AA">
      <w:pPr>
        <w:spacing w:after="0" w:line="259" w:lineRule="auto"/>
        <w:ind w:left="67" w:firstLine="0"/>
        <w:jc w:val="center"/>
      </w:pPr>
    </w:p>
    <w:p w14:paraId="58E3F4CB" w14:textId="77777777" w:rsidR="00D643AA" w:rsidRDefault="00D643AA">
      <w:pPr>
        <w:spacing w:after="0" w:line="259" w:lineRule="auto"/>
        <w:ind w:left="67" w:firstLine="0"/>
        <w:jc w:val="center"/>
      </w:pPr>
    </w:p>
    <w:p w14:paraId="3C32FC65" w14:textId="77777777" w:rsidR="00A22F64" w:rsidRDefault="00A22F64">
      <w:pPr>
        <w:spacing w:after="0" w:line="259" w:lineRule="auto"/>
        <w:ind w:left="67" w:firstLine="0"/>
        <w:jc w:val="center"/>
      </w:pPr>
    </w:p>
    <w:p w14:paraId="791FD247" w14:textId="77777777" w:rsidR="00895B5B" w:rsidRDefault="00895B5B" w:rsidP="00895B5B">
      <w:pPr>
        <w:spacing w:after="0" w:line="268" w:lineRule="auto"/>
        <w:ind w:left="1315" w:right="1306"/>
        <w:jc w:val="center"/>
        <w:rPr>
          <w:sz w:val="28"/>
        </w:rPr>
      </w:pPr>
    </w:p>
    <w:p w14:paraId="3BE1574C" w14:textId="77777777" w:rsidR="00895B5B" w:rsidRDefault="00895B5B" w:rsidP="00895B5B">
      <w:pPr>
        <w:spacing w:after="0" w:line="268" w:lineRule="auto"/>
        <w:ind w:left="1315" w:right="1306"/>
        <w:jc w:val="center"/>
        <w:rPr>
          <w:sz w:val="28"/>
        </w:rPr>
      </w:pPr>
    </w:p>
    <w:p w14:paraId="54EEF349" w14:textId="77777777" w:rsidR="00895B5B" w:rsidRDefault="00895B5B" w:rsidP="00895B5B">
      <w:pPr>
        <w:spacing w:after="0" w:line="268" w:lineRule="auto"/>
        <w:ind w:left="1315" w:right="1306"/>
        <w:jc w:val="center"/>
        <w:rPr>
          <w:sz w:val="28"/>
        </w:rPr>
      </w:pPr>
    </w:p>
    <w:p w14:paraId="44EA5E3C" w14:textId="4EDED06E" w:rsidR="00895B5B" w:rsidRDefault="00895B5B" w:rsidP="00895B5B">
      <w:pPr>
        <w:spacing w:after="0" w:line="268" w:lineRule="auto"/>
        <w:ind w:left="1315" w:right="1306"/>
        <w:jc w:val="center"/>
        <w:rPr>
          <w:sz w:val="28"/>
        </w:rPr>
      </w:pPr>
      <w:r>
        <w:rPr>
          <w:sz w:val="28"/>
        </w:rPr>
        <w:t xml:space="preserve">Москва </w:t>
      </w:r>
    </w:p>
    <w:p w14:paraId="6E2DF05F" w14:textId="77777777" w:rsidR="00895B5B" w:rsidRDefault="00895B5B" w:rsidP="00895B5B">
      <w:pPr>
        <w:spacing w:after="0" w:line="268" w:lineRule="auto"/>
        <w:ind w:left="1315" w:right="1306"/>
        <w:jc w:val="center"/>
        <w:rPr>
          <w:sz w:val="28"/>
        </w:rPr>
      </w:pPr>
      <w:r>
        <w:rPr>
          <w:sz w:val="28"/>
        </w:rPr>
        <w:t>2021</w:t>
      </w:r>
    </w:p>
    <w:p w14:paraId="0B0970B5" w14:textId="77777777" w:rsidR="00D643AA" w:rsidRDefault="00D643AA">
      <w:pPr>
        <w:spacing w:after="0" w:line="259" w:lineRule="auto"/>
        <w:ind w:left="67" w:firstLine="0"/>
        <w:jc w:val="center"/>
      </w:pPr>
    </w:p>
    <w:p w14:paraId="04358435" w14:textId="77777777" w:rsidR="00D643AA" w:rsidRDefault="00D643AA" w:rsidP="00815757">
      <w:pPr>
        <w:spacing w:after="0" w:line="259" w:lineRule="auto"/>
        <w:ind w:left="0" w:firstLine="0"/>
      </w:pPr>
    </w:p>
    <w:p w14:paraId="141D9E6D" w14:textId="44246B7D" w:rsidR="00A22F64" w:rsidRPr="00895B5B" w:rsidRDefault="00895B5B" w:rsidP="00815757">
      <w:pPr>
        <w:spacing w:after="0" w:line="259" w:lineRule="auto"/>
        <w:ind w:left="67" w:firstLine="0"/>
        <w:rPr>
          <w:sz w:val="28"/>
          <w:szCs w:val="28"/>
        </w:rPr>
      </w:pPr>
      <w:r w:rsidRPr="00895B5B">
        <w:rPr>
          <w:sz w:val="28"/>
          <w:szCs w:val="28"/>
        </w:rPr>
        <w:lastRenderedPageBreak/>
        <w:t>Разработчик</w:t>
      </w:r>
      <w:r w:rsidR="00815757" w:rsidRPr="00895B5B">
        <w:rPr>
          <w:sz w:val="28"/>
          <w:szCs w:val="28"/>
        </w:rPr>
        <w:t xml:space="preserve">: преподаватель </w:t>
      </w:r>
      <w:r w:rsidR="00A22F64" w:rsidRPr="00895B5B">
        <w:rPr>
          <w:sz w:val="28"/>
          <w:szCs w:val="28"/>
        </w:rPr>
        <w:t xml:space="preserve">высшей категории </w:t>
      </w:r>
    </w:p>
    <w:p w14:paraId="4F5385C7" w14:textId="77777777" w:rsidR="00D643AA" w:rsidRPr="00895B5B" w:rsidRDefault="00815757" w:rsidP="00815757">
      <w:pPr>
        <w:spacing w:after="0" w:line="259" w:lineRule="auto"/>
        <w:ind w:left="67" w:firstLine="0"/>
        <w:rPr>
          <w:sz w:val="28"/>
          <w:szCs w:val="28"/>
        </w:rPr>
      </w:pPr>
      <w:r w:rsidRPr="00895B5B">
        <w:rPr>
          <w:sz w:val="28"/>
          <w:szCs w:val="28"/>
        </w:rPr>
        <w:t>ГБУДО г.</w:t>
      </w:r>
      <w:r w:rsidR="00DA1F97" w:rsidRPr="00895B5B">
        <w:rPr>
          <w:sz w:val="28"/>
          <w:szCs w:val="28"/>
        </w:rPr>
        <w:t xml:space="preserve"> </w:t>
      </w:r>
      <w:r w:rsidRPr="00895B5B">
        <w:rPr>
          <w:sz w:val="28"/>
          <w:szCs w:val="28"/>
        </w:rPr>
        <w:t xml:space="preserve">Москвы </w:t>
      </w:r>
      <w:r w:rsidR="00475099" w:rsidRPr="00895B5B">
        <w:rPr>
          <w:sz w:val="28"/>
          <w:szCs w:val="28"/>
        </w:rPr>
        <w:t xml:space="preserve">ДШИ «Юность» </w:t>
      </w:r>
      <w:proofErr w:type="spellStart"/>
      <w:r w:rsidRPr="00895B5B">
        <w:rPr>
          <w:sz w:val="28"/>
          <w:szCs w:val="28"/>
        </w:rPr>
        <w:t>Нужина</w:t>
      </w:r>
      <w:proofErr w:type="spellEnd"/>
      <w:r w:rsidRPr="00895B5B">
        <w:rPr>
          <w:sz w:val="28"/>
          <w:szCs w:val="28"/>
        </w:rPr>
        <w:t xml:space="preserve"> А.Н.</w:t>
      </w:r>
    </w:p>
    <w:p w14:paraId="523FF663" w14:textId="77777777" w:rsidR="007B2FDB" w:rsidRDefault="007B2FDB">
      <w:pPr>
        <w:spacing w:after="0" w:line="259" w:lineRule="auto"/>
        <w:ind w:left="67" w:firstLine="0"/>
        <w:jc w:val="center"/>
      </w:pPr>
    </w:p>
    <w:p w14:paraId="7ADC1EA9" w14:textId="77777777" w:rsidR="00815757" w:rsidRDefault="00815757">
      <w:pPr>
        <w:spacing w:after="0" w:line="259" w:lineRule="auto"/>
        <w:ind w:left="67" w:firstLine="0"/>
        <w:jc w:val="center"/>
      </w:pPr>
    </w:p>
    <w:p w14:paraId="69912C68" w14:textId="6D1B61E0" w:rsidR="00815757" w:rsidRDefault="00815757">
      <w:pPr>
        <w:spacing w:after="14" w:line="259" w:lineRule="auto"/>
        <w:ind w:left="67" w:firstLine="0"/>
        <w:jc w:val="center"/>
      </w:pPr>
    </w:p>
    <w:p w14:paraId="4E86C2F6" w14:textId="22F2497C" w:rsidR="00895B5B" w:rsidRDefault="00895B5B">
      <w:pPr>
        <w:spacing w:after="14" w:line="259" w:lineRule="auto"/>
        <w:ind w:left="67" w:firstLine="0"/>
        <w:jc w:val="center"/>
      </w:pPr>
    </w:p>
    <w:p w14:paraId="43F9E606" w14:textId="64FA550F" w:rsidR="00895B5B" w:rsidRDefault="00895B5B">
      <w:pPr>
        <w:spacing w:after="14" w:line="259" w:lineRule="auto"/>
        <w:ind w:left="67" w:firstLine="0"/>
        <w:jc w:val="center"/>
      </w:pPr>
    </w:p>
    <w:p w14:paraId="729E1B54" w14:textId="368B6186" w:rsidR="00895B5B" w:rsidRDefault="00895B5B">
      <w:pPr>
        <w:spacing w:after="14" w:line="259" w:lineRule="auto"/>
        <w:ind w:left="67" w:firstLine="0"/>
        <w:jc w:val="center"/>
      </w:pPr>
    </w:p>
    <w:p w14:paraId="1C291CD6" w14:textId="7043F855" w:rsidR="00895B5B" w:rsidRDefault="00895B5B">
      <w:pPr>
        <w:spacing w:after="14" w:line="259" w:lineRule="auto"/>
        <w:ind w:left="67" w:firstLine="0"/>
        <w:jc w:val="center"/>
      </w:pPr>
    </w:p>
    <w:p w14:paraId="7A9AD6BA" w14:textId="212C9588" w:rsidR="00895B5B" w:rsidRDefault="00895B5B">
      <w:pPr>
        <w:spacing w:after="14" w:line="259" w:lineRule="auto"/>
        <w:ind w:left="67" w:firstLine="0"/>
        <w:jc w:val="center"/>
      </w:pPr>
    </w:p>
    <w:p w14:paraId="467154E7" w14:textId="04D2FB3D" w:rsidR="00895B5B" w:rsidRDefault="00895B5B">
      <w:pPr>
        <w:spacing w:after="14" w:line="259" w:lineRule="auto"/>
        <w:ind w:left="67" w:firstLine="0"/>
        <w:jc w:val="center"/>
      </w:pPr>
    </w:p>
    <w:p w14:paraId="2CFCF40E" w14:textId="7F2B8CF5" w:rsidR="00895B5B" w:rsidRDefault="00895B5B">
      <w:pPr>
        <w:spacing w:after="14" w:line="259" w:lineRule="auto"/>
        <w:ind w:left="67" w:firstLine="0"/>
        <w:jc w:val="center"/>
      </w:pPr>
    </w:p>
    <w:p w14:paraId="44CB84F8" w14:textId="4EB90292" w:rsidR="00895B5B" w:rsidRDefault="00895B5B">
      <w:pPr>
        <w:spacing w:after="14" w:line="259" w:lineRule="auto"/>
        <w:ind w:left="67" w:firstLine="0"/>
        <w:jc w:val="center"/>
      </w:pPr>
    </w:p>
    <w:p w14:paraId="2AA48B22" w14:textId="057A6701" w:rsidR="00895B5B" w:rsidRDefault="00895B5B">
      <w:pPr>
        <w:spacing w:after="14" w:line="259" w:lineRule="auto"/>
        <w:ind w:left="67" w:firstLine="0"/>
        <w:jc w:val="center"/>
      </w:pPr>
    </w:p>
    <w:p w14:paraId="43CE4810" w14:textId="5BAF5837" w:rsidR="00895B5B" w:rsidRDefault="00895B5B">
      <w:pPr>
        <w:spacing w:after="14" w:line="259" w:lineRule="auto"/>
        <w:ind w:left="67" w:firstLine="0"/>
        <w:jc w:val="center"/>
      </w:pPr>
    </w:p>
    <w:p w14:paraId="70D81DFA" w14:textId="2E030485" w:rsidR="00895B5B" w:rsidRDefault="00895B5B">
      <w:pPr>
        <w:spacing w:after="14" w:line="259" w:lineRule="auto"/>
        <w:ind w:left="67" w:firstLine="0"/>
        <w:jc w:val="center"/>
      </w:pPr>
    </w:p>
    <w:p w14:paraId="44D1302B" w14:textId="2831B0E6" w:rsidR="00895B5B" w:rsidRDefault="00895B5B">
      <w:pPr>
        <w:spacing w:after="14" w:line="259" w:lineRule="auto"/>
        <w:ind w:left="67" w:firstLine="0"/>
        <w:jc w:val="center"/>
      </w:pPr>
    </w:p>
    <w:p w14:paraId="155C21C7" w14:textId="0A8887F1" w:rsidR="00895B5B" w:rsidRDefault="00895B5B">
      <w:pPr>
        <w:spacing w:after="14" w:line="259" w:lineRule="auto"/>
        <w:ind w:left="67" w:firstLine="0"/>
        <w:jc w:val="center"/>
      </w:pPr>
    </w:p>
    <w:p w14:paraId="32D3E851" w14:textId="06843502" w:rsidR="00895B5B" w:rsidRDefault="00895B5B">
      <w:pPr>
        <w:spacing w:after="14" w:line="259" w:lineRule="auto"/>
        <w:ind w:left="67" w:firstLine="0"/>
        <w:jc w:val="center"/>
      </w:pPr>
    </w:p>
    <w:p w14:paraId="18F24F71" w14:textId="22DE60FE" w:rsidR="00895B5B" w:rsidRDefault="00895B5B">
      <w:pPr>
        <w:spacing w:after="14" w:line="259" w:lineRule="auto"/>
        <w:ind w:left="67" w:firstLine="0"/>
        <w:jc w:val="center"/>
      </w:pPr>
    </w:p>
    <w:p w14:paraId="483BB9EE" w14:textId="3658A824" w:rsidR="00895B5B" w:rsidRDefault="00895B5B">
      <w:pPr>
        <w:spacing w:after="14" w:line="259" w:lineRule="auto"/>
        <w:ind w:left="67" w:firstLine="0"/>
        <w:jc w:val="center"/>
      </w:pPr>
    </w:p>
    <w:p w14:paraId="02374E44" w14:textId="1EC22A5F" w:rsidR="00895B5B" w:rsidRDefault="00895B5B">
      <w:pPr>
        <w:spacing w:after="14" w:line="259" w:lineRule="auto"/>
        <w:ind w:left="67" w:firstLine="0"/>
        <w:jc w:val="center"/>
      </w:pPr>
    </w:p>
    <w:p w14:paraId="19E043AD" w14:textId="4B910110" w:rsidR="00895B5B" w:rsidRDefault="00895B5B">
      <w:pPr>
        <w:spacing w:after="14" w:line="259" w:lineRule="auto"/>
        <w:ind w:left="67" w:firstLine="0"/>
        <w:jc w:val="center"/>
      </w:pPr>
    </w:p>
    <w:p w14:paraId="14E2AC04" w14:textId="56EDC9D4" w:rsidR="00895B5B" w:rsidRDefault="00895B5B">
      <w:pPr>
        <w:spacing w:after="14" w:line="259" w:lineRule="auto"/>
        <w:ind w:left="67" w:firstLine="0"/>
        <w:jc w:val="center"/>
      </w:pPr>
    </w:p>
    <w:p w14:paraId="7B64A294" w14:textId="5EBDFC6D" w:rsidR="00895B5B" w:rsidRDefault="00895B5B">
      <w:pPr>
        <w:spacing w:after="14" w:line="259" w:lineRule="auto"/>
        <w:ind w:left="67" w:firstLine="0"/>
        <w:jc w:val="center"/>
      </w:pPr>
    </w:p>
    <w:p w14:paraId="3989DAC2" w14:textId="789A134C" w:rsidR="00895B5B" w:rsidRDefault="00895B5B">
      <w:pPr>
        <w:spacing w:after="14" w:line="259" w:lineRule="auto"/>
        <w:ind w:left="67" w:firstLine="0"/>
        <w:jc w:val="center"/>
      </w:pPr>
    </w:p>
    <w:p w14:paraId="49E34E1C" w14:textId="3038599F" w:rsidR="00895B5B" w:rsidRDefault="00895B5B">
      <w:pPr>
        <w:spacing w:after="14" w:line="259" w:lineRule="auto"/>
        <w:ind w:left="67" w:firstLine="0"/>
        <w:jc w:val="center"/>
      </w:pPr>
    </w:p>
    <w:p w14:paraId="7CD2ED3E" w14:textId="42E4647A" w:rsidR="00895B5B" w:rsidRDefault="00895B5B">
      <w:pPr>
        <w:spacing w:after="14" w:line="259" w:lineRule="auto"/>
        <w:ind w:left="67" w:firstLine="0"/>
        <w:jc w:val="center"/>
      </w:pPr>
    </w:p>
    <w:p w14:paraId="4EEF6706" w14:textId="51502EB1" w:rsidR="00895B5B" w:rsidRDefault="00895B5B">
      <w:pPr>
        <w:spacing w:after="14" w:line="259" w:lineRule="auto"/>
        <w:ind w:left="67" w:firstLine="0"/>
        <w:jc w:val="center"/>
      </w:pPr>
    </w:p>
    <w:p w14:paraId="0C1C0A28" w14:textId="2ABE4972" w:rsidR="00895B5B" w:rsidRDefault="00895B5B">
      <w:pPr>
        <w:spacing w:after="14" w:line="259" w:lineRule="auto"/>
        <w:ind w:left="67" w:firstLine="0"/>
        <w:jc w:val="center"/>
      </w:pPr>
    </w:p>
    <w:p w14:paraId="611454A2" w14:textId="63FFA9DC" w:rsidR="00895B5B" w:rsidRDefault="00895B5B">
      <w:pPr>
        <w:spacing w:after="14" w:line="259" w:lineRule="auto"/>
        <w:ind w:left="67" w:firstLine="0"/>
        <w:jc w:val="center"/>
      </w:pPr>
    </w:p>
    <w:p w14:paraId="6224430C" w14:textId="242D134E" w:rsidR="00895B5B" w:rsidRDefault="00895B5B">
      <w:pPr>
        <w:spacing w:after="14" w:line="259" w:lineRule="auto"/>
        <w:ind w:left="67" w:firstLine="0"/>
        <w:jc w:val="center"/>
      </w:pPr>
    </w:p>
    <w:p w14:paraId="704A590C" w14:textId="6F4706A9" w:rsidR="00895B5B" w:rsidRDefault="00895B5B">
      <w:pPr>
        <w:spacing w:after="14" w:line="259" w:lineRule="auto"/>
        <w:ind w:left="67" w:firstLine="0"/>
        <w:jc w:val="center"/>
      </w:pPr>
    </w:p>
    <w:p w14:paraId="12D7716A" w14:textId="6E26B843" w:rsidR="00895B5B" w:rsidRDefault="00895B5B">
      <w:pPr>
        <w:spacing w:after="14" w:line="259" w:lineRule="auto"/>
        <w:ind w:left="67" w:firstLine="0"/>
        <w:jc w:val="center"/>
      </w:pPr>
    </w:p>
    <w:p w14:paraId="5E77CA7D" w14:textId="34A009D5" w:rsidR="00895B5B" w:rsidRDefault="00895B5B">
      <w:pPr>
        <w:spacing w:after="14" w:line="259" w:lineRule="auto"/>
        <w:ind w:left="67" w:firstLine="0"/>
        <w:jc w:val="center"/>
      </w:pPr>
    </w:p>
    <w:p w14:paraId="7AA603D9" w14:textId="4DEE8302" w:rsidR="00895B5B" w:rsidRDefault="00895B5B">
      <w:pPr>
        <w:spacing w:after="14" w:line="259" w:lineRule="auto"/>
        <w:ind w:left="67" w:firstLine="0"/>
        <w:jc w:val="center"/>
      </w:pPr>
    </w:p>
    <w:p w14:paraId="5224C236" w14:textId="673B6D54" w:rsidR="00895B5B" w:rsidRDefault="00895B5B">
      <w:pPr>
        <w:spacing w:after="14" w:line="259" w:lineRule="auto"/>
        <w:ind w:left="67" w:firstLine="0"/>
        <w:jc w:val="center"/>
      </w:pPr>
    </w:p>
    <w:p w14:paraId="6DDE15F1" w14:textId="7BFCA400" w:rsidR="00895B5B" w:rsidRDefault="00895B5B">
      <w:pPr>
        <w:spacing w:after="14" w:line="259" w:lineRule="auto"/>
        <w:ind w:left="67" w:firstLine="0"/>
        <w:jc w:val="center"/>
      </w:pPr>
    </w:p>
    <w:p w14:paraId="262C921B" w14:textId="16EDE443" w:rsidR="00895B5B" w:rsidRDefault="00895B5B">
      <w:pPr>
        <w:spacing w:after="14" w:line="259" w:lineRule="auto"/>
        <w:ind w:left="67" w:firstLine="0"/>
        <w:jc w:val="center"/>
      </w:pPr>
    </w:p>
    <w:p w14:paraId="3F5A98A2" w14:textId="119E64D5" w:rsidR="00895B5B" w:rsidRDefault="00895B5B">
      <w:pPr>
        <w:spacing w:after="14" w:line="259" w:lineRule="auto"/>
        <w:ind w:left="67" w:firstLine="0"/>
        <w:jc w:val="center"/>
      </w:pPr>
    </w:p>
    <w:p w14:paraId="048EFB07" w14:textId="7C40DF21" w:rsidR="00895B5B" w:rsidRDefault="00895B5B">
      <w:pPr>
        <w:spacing w:after="14" w:line="259" w:lineRule="auto"/>
        <w:ind w:left="67" w:firstLine="0"/>
        <w:jc w:val="center"/>
      </w:pPr>
    </w:p>
    <w:p w14:paraId="5FBCFFE7" w14:textId="70B23820" w:rsidR="00895B5B" w:rsidRDefault="00895B5B">
      <w:pPr>
        <w:spacing w:after="14" w:line="259" w:lineRule="auto"/>
        <w:ind w:left="67" w:firstLine="0"/>
        <w:jc w:val="center"/>
      </w:pPr>
    </w:p>
    <w:p w14:paraId="00202375" w14:textId="6BFCEE7B" w:rsidR="00895B5B" w:rsidRDefault="00895B5B">
      <w:pPr>
        <w:spacing w:after="14" w:line="259" w:lineRule="auto"/>
        <w:ind w:left="67" w:firstLine="0"/>
        <w:jc w:val="center"/>
      </w:pPr>
    </w:p>
    <w:p w14:paraId="6155E09D" w14:textId="3696DFE5" w:rsidR="00895B5B" w:rsidRDefault="00895B5B">
      <w:pPr>
        <w:spacing w:after="14" w:line="259" w:lineRule="auto"/>
        <w:ind w:left="67" w:firstLine="0"/>
        <w:jc w:val="center"/>
      </w:pPr>
    </w:p>
    <w:p w14:paraId="55182D81" w14:textId="77777777" w:rsidR="00895B5B" w:rsidRDefault="00895B5B">
      <w:pPr>
        <w:spacing w:after="14" w:line="259" w:lineRule="auto"/>
        <w:ind w:left="67" w:firstLine="0"/>
        <w:jc w:val="center"/>
      </w:pPr>
    </w:p>
    <w:p w14:paraId="29ED29CC" w14:textId="77777777" w:rsidR="00A22F64" w:rsidRDefault="00A22F64" w:rsidP="00815757">
      <w:pPr>
        <w:spacing w:after="0" w:line="268" w:lineRule="auto"/>
        <w:ind w:left="1315" w:right="1306"/>
        <w:jc w:val="center"/>
      </w:pPr>
    </w:p>
    <w:p w14:paraId="0A692E5F" w14:textId="77777777" w:rsidR="00D643AA" w:rsidRPr="00815757" w:rsidRDefault="00925AD7">
      <w:pPr>
        <w:spacing w:after="129" w:line="259" w:lineRule="auto"/>
        <w:ind w:left="0" w:right="2" w:firstLine="0"/>
        <w:jc w:val="center"/>
        <w:rPr>
          <w:sz w:val="28"/>
          <w:szCs w:val="28"/>
        </w:rPr>
      </w:pPr>
      <w:r w:rsidRPr="00815757">
        <w:rPr>
          <w:b/>
          <w:sz w:val="28"/>
          <w:szCs w:val="28"/>
        </w:rPr>
        <w:lastRenderedPageBreak/>
        <w:t xml:space="preserve">СОДЕРЖАНИЕ </w:t>
      </w:r>
    </w:p>
    <w:p w14:paraId="0024B7A3" w14:textId="77777777" w:rsidR="00D643AA" w:rsidRPr="00815757" w:rsidRDefault="00D643AA" w:rsidP="00815757">
      <w:pPr>
        <w:spacing w:after="193" w:line="259" w:lineRule="auto"/>
        <w:ind w:left="0" w:firstLine="0"/>
        <w:rPr>
          <w:sz w:val="28"/>
          <w:szCs w:val="28"/>
        </w:rPr>
      </w:pPr>
    </w:p>
    <w:p w14:paraId="1BA59E21" w14:textId="77777777" w:rsidR="00D643AA" w:rsidRPr="00815757" w:rsidRDefault="00925AD7" w:rsidP="00475099">
      <w:pPr>
        <w:pStyle w:val="1"/>
        <w:spacing w:after="137" w:line="240" w:lineRule="auto"/>
        <w:ind w:left="562" w:right="0"/>
        <w:jc w:val="left"/>
        <w:rPr>
          <w:szCs w:val="28"/>
        </w:rPr>
      </w:pPr>
      <w:r w:rsidRPr="00815757">
        <w:rPr>
          <w:i w:val="0"/>
          <w:szCs w:val="28"/>
        </w:rPr>
        <w:t xml:space="preserve">I. Пояснительная записка </w:t>
      </w:r>
    </w:p>
    <w:p w14:paraId="3BB012C6" w14:textId="77777777" w:rsidR="00D643AA" w:rsidRPr="00815757" w:rsidRDefault="00925AD7" w:rsidP="00475099">
      <w:pPr>
        <w:spacing w:after="151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Характеристика учебного предмета, его место и роль в образовательном процессе </w:t>
      </w:r>
    </w:p>
    <w:p w14:paraId="6CCCF7AD" w14:textId="77777777" w:rsidR="00D643AA" w:rsidRPr="00815757" w:rsidRDefault="00925AD7" w:rsidP="00475099">
      <w:pPr>
        <w:spacing w:after="149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Срок реализации учебного предмета </w:t>
      </w:r>
    </w:p>
    <w:p w14:paraId="0E46A3C8" w14:textId="77777777" w:rsidR="00D643AA" w:rsidRPr="00815757" w:rsidRDefault="00925AD7" w:rsidP="00475099">
      <w:pPr>
        <w:spacing w:after="152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Объем учебного времени, предусмотренный на реализацию учебного предмета </w:t>
      </w:r>
    </w:p>
    <w:p w14:paraId="4705F3EA" w14:textId="77777777" w:rsidR="00D643AA" w:rsidRPr="00815757" w:rsidRDefault="00925AD7" w:rsidP="00475099">
      <w:pPr>
        <w:spacing w:after="149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Форма проведения учебных аудиторных занятий </w:t>
      </w:r>
    </w:p>
    <w:p w14:paraId="4A6B440E" w14:textId="77777777" w:rsidR="00D643AA" w:rsidRPr="00815757" w:rsidRDefault="00925AD7" w:rsidP="00475099">
      <w:pPr>
        <w:spacing w:after="151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Цели и задачи учебного предмета </w:t>
      </w:r>
    </w:p>
    <w:p w14:paraId="101EA415" w14:textId="77777777" w:rsidR="00D643AA" w:rsidRPr="00815757" w:rsidRDefault="00925AD7" w:rsidP="00475099">
      <w:pPr>
        <w:spacing w:after="149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Методы обучения </w:t>
      </w:r>
    </w:p>
    <w:p w14:paraId="028968B0" w14:textId="77777777" w:rsidR="00D643AA" w:rsidRPr="00815757" w:rsidRDefault="00925AD7" w:rsidP="00475099">
      <w:pPr>
        <w:spacing w:after="141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Материально-технические условия реализации учебного предмета </w:t>
      </w:r>
    </w:p>
    <w:p w14:paraId="6C81DE1C" w14:textId="77777777" w:rsidR="00D643AA" w:rsidRPr="00815757" w:rsidRDefault="00925AD7" w:rsidP="00475099">
      <w:pPr>
        <w:pStyle w:val="1"/>
        <w:spacing w:after="137" w:line="240" w:lineRule="auto"/>
        <w:ind w:left="562" w:right="0"/>
        <w:jc w:val="left"/>
        <w:rPr>
          <w:szCs w:val="28"/>
        </w:rPr>
      </w:pPr>
      <w:r w:rsidRPr="00815757">
        <w:rPr>
          <w:i w:val="0"/>
          <w:szCs w:val="28"/>
        </w:rPr>
        <w:t xml:space="preserve">II. Содержание учебного предмета </w:t>
      </w:r>
    </w:p>
    <w:p w14:paraId="4D32BE87" w14:textId="77777777" w:rsidR="00D643AA" w:rsidRPr="00815757" w:rsidRDefault="00925AD7" w:rsidP="00475099">
      <w:pPr>
        <w:spacing w:after="151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Сведения о затратах учебного времени </w:t>
      </w:r>
    </w:p>
    <w:p w14:paraId="2EC4103E" w14:textId="77777777" w:rsidR="00D643AA" w:rsidRPr="00815757" w:rsidRDefault="00925AD7" w:rsidP="00475099">
      <w:pPr>
        <w:spacing w:after="138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Годовые требования по классам </w:t>
      </w:r>
    </w:p>
    <w:p w14:paraId="32AFF424" w14:textId="77777777" w:rsidR="00D643AA" w:rsidRPr="00815757" w:rsidRDefault="007B2FDB" w:rsidP="00475099">
      <w:pPr>
        <w:tabs>
          <w:tab w:val="left" w:pos="939"/>
          <w:tab w:val="left" w:pos="940"/>
        </w:tabs>
        <w:spacing w:line="240" w:lineRule="auto"/>
        <w:rPr>
          <w:sz w:val="28"/>
          <w:szCs w:val="28"/>
        </w:rPr>
      </w:pPr>
      <w:r w:rsidRPr="00815757">
        <w:rPr>
          <w:sz w:val="28"/>
          <w:szCs w:val="28"/>
        </w:rPr>
        <w:t>Содержание учебно-методической</w:t>
      </w:r>
      <w:r w:rsidRPr="00815757">
        <w:rPr>
          <w:spacing w:val="1"/>
          <w:sz w:val="28"/>
          <w:szCs w:val="28"/>
        </w:rPr>
        <w:t xml:space="preserve"> </w:t>
      </w:r>
      <w:r w:rsidR="00815757">
        <w:rPr>
          <w:sz w:val="28"/>
          <w:szCs w:val="28"/>
        </w:rPr>
        <w:t>работ</w:t>
      </w:r>
      <w:r w:rsidR="00A22F64">
        <w:rPr>
          <w:sz w:val="28"/>
          <w:szCs w:val="28"/>
        </w:rPr>
        <w:t>ы</w:t>
      </w:r>
    </w:p>
    <w:p w14:paraId="2335C5D9" w14:textId="77777777" w:rsidR="00D643AA" w:rsidRPr="00815757" w:rsidRDefault="00925AD7" w:rsidP="00475099">
      <w:pPr>
        <w:spacing w:after="137" w:line="240" w:lineRule="auto"/>
        <w:ind w:left="562"/>
        <w:jc w:val="left"/>
        <w:rPr>
          <w:sz w:val="28"/>
          <w:szCs w:val="28"/>
        </w:rPr>
      </w:pPr>
      <w:r w:rsidRPr="00815757">
        <w:rPr>
          <w:b/>
          <w:sz w:val="28"/>
          <w:szCs w:val="28"/>
        </w:rPr>
        <w:t xml:space="preserve">III. Требования к уровню подготовки учащихся </w:t>
      </w:r>
    </w:p>
    <w:p w14:paraId="60F3D538" w14:textId="77777777" w:rsidR="00D643AA" w:rsidRPr="00815757" w:rsidRDefault="00925AD7" w:rsidP="00475099">
      <w:pPr>
        <w:pStyle w:val="1"/>
        <w:spacing w:after="137" w:line="240" w:lineRule="auto"/>
        <w:ind w:left="562" w:right="0"/>
        <w:jc w:val="left"/>
        <w:rPr>
          <w:szCs w:val="28"/>
        </w:rPr>
      </w:pPr>
      <w:r w:rsidRPr="00815757">
        <w:rPr>
          <w:i w:val="0"/>
          <w:szCs w:val="28"/>
        </w:rPr>
        <w:t xml:space="preserve">IV. Формы и методы контроля, система оценок </w:t>
      </w:r>
    </w:p>
    <w:p w14:paraId="0547B8D0" w14:textId="77777777" w:rsidR="00D643AA" w:rsidRPr="00815757" w:rsidRDefault="00925AD7" w:rsidP="00475099">
      <w:pPr>
        <w:spacing w:after="148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Аттестация: цели, виды, форма, содержание </w:t>
      </w:r>
    </w:p>
    <w:p w14:paraId="2B89B385" w14:textId="77777777" w:rsidR="00D643AA" w:rsidRPr="00815757" w:rsidRDefault="00925AD7" w:rsidP="00475099">
      <w:pPr>
        <w:spacing w:after="141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Критерии оценки </w:t>
      </w:r>
    </w:p>
    <w:p w14:paraId="5CB8B262" w14:textId="77777777" w:rsidR="00D643AA" w:rsidRPr="00815757" w:rsidRDefault="00925AD7" w:rsidP="00475099">
      <w:pPr>
        <w:pStyle w:val="1"/>
        <w:spacing w:after="137" w:line="240" w:lineRule="auto"/>
        <w:ind w:left="562" w:right="0"/>
        <w:jc w:val="left"/>
        <w:rPr>
          <w:szCs w:val="28"/>
        </w:rPr>
      </w:pPr>
      <w:r w:rsidRPr="00815757">
        <w:rPr>
          <w:i w:val="0"/>
          <w:szCs w:val="28"/>
        </w:rPr>
        <w:t xml:space="preserve">V. Методическое обеспечение учебного процесса </w:t>
      </w:r>
    </w:p>
    <w:p w14:paraId="34A034DE" w14:textId="77777777" w:rsidR="00D643AA" w:rsidRPr="00815757" w:rsidRDefault="00925AD7" w:rsidP="00475099">
      <w:pPr>
        <w:spacing w:after="152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Методические рекомендации педагогическим работникам </w:t>
      </w:r>
    </w:p>
    <w:p w14:paraId="0118E545" w14:textId="77777777" w:rsidR="00D643AA" w:rsidRPr="00815757" w:rsidRDefault="00925AD7" w:rsidP="00475099">
      <w:pPr>
        <w:spacing w:after="139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Методические рекомендации по организации самостоятельной работы </w:t>
      </w:r>
    </w:p>
    <w:p w14:paraId="33203985" w14:textId="77777777" w:rsidR="00D643AA" w:rsidRPr="00815757" w:rsidRDefault="00925AD7" w:rsidP="00475099">
      <w:pPr>
        <w:pStyle w:val="1"/>
        <w:spacing w:after="137" w:line="240" w:lineRule="auto"/>
        <w:ind w:left="562" w:right="0"/>
        <w:jc w:val="left"/>
        <w:rPr>
          <w:szCs w:val="28"/>
        </w:rPr>
      </w:pPr>
      <w:r w:rsidRPr="00815757">
        <w:rPr>
          <w:i w:val="0"/>
          <w:szCs w:val="28"/>
        </w:rPr>
        <w:t xml:space="preserve">VI. Списки рекомендуемой нотной и методической литературы </w:t>
      </w:r>
    </w:p>
    <w:p w14:paraId="764B78A8" w14:textId="77777777" w:rsidR="00D643AA" w:rsidRPr="00815757" w:rsidRDefault="00925AD7" w:rsidP="00475099">
      <w:pPr>
        <w:spacing w:after="148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Учебная литература </w:t>
      </w:r>
    </w:p>
    <w:p w14:paraId="4860CC77" w14:textId="77777777" w:rsidR="00D643AA" w:rsidRPr="00815757" w:rsidRDefault="00925AD7" w:rsidP="00475099">
      <w:pPr>
        <w:spacing w:after="151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Учебно-методическая литература </w:t>
      </w:r>
    </w:p>
    <w:p w14:paraId="4490C407" w14:textId="77777777" w:rsidR="00D643AA" w:rsidRPr="00815757" w:rsidRDefault="00925AD7" w:rsidP="00475099">
      <w:pPr>
        <w:spacing w:after="138" w:line="240" w:lineRule="auto"/>
        <w:ind w:right="2"/>
        <w:rPr>
          <w:sz w:val="28"/>
          <w:szCs w:val="28"/>
        </w:rPr>
      </w:pPr>
      <w:r w:rsidRPr="00815757">
        <w:rPr>
          <w:sz w:val="28"/>
          <w:szCs w:val="28"/>
        </w:rPr>
        <w:t xml:space="preserve">Методическая литература </w:t>
      </w:r>
    </w:p>
    <w:p w14:paraId="00BD0F5F" w14:textId="77777777" w:rsidR="007B2FDB" w:rsidRDefault="007B2FDB">
      <w:pPr>
        <w:spacing w:after="0" w:line="259" w:lineRule="auto"/>
        <w:ind w:right="4"/>
        <w:jc w:val="center"/>
        <w:rPr>
          <w:b/>
          <w:sz w:val="28"/>
          <w:szCs w:val="28"/>
        </w:rPr>
      </w:pPr>
    </w:p>
    <w:p w14:paraId="70036648" w14:textId="77777777" w:rsidR="00815757" w:rsidRDefault="00815757">
      <w:pPr>
        <w:spacing w:after="0" w:line="259" w:lineRule="auto"/>
        <w:ind w:right="4"/>
        <w:jc w:val="center"/>
        <w:rPr>
          <w:b/>
          <w:sz w:val="28"/>
          <w:szCs w:val="28"/>
        </w:rPr>
      </w:pPr>
    </w:p>
    <w:p w14:paraId="4D77CFE4" w14:textId="77777777" w:rsidR="00815757" w:rsidRDefault="00815757">
      <w:pPr>
        <w:spacing w:after="0" w:line="259" w:lineRule="auto"/>
        <w:ind w:right="4"/>
        <w:jc w:val="center"/>
        <w:rPr>
          <w:b/>
          <w:sz w:val="28"/>
          <w:szCs w:val="28"/>
        </w:rPr>
      </w:pPr>
    </w:p>
    <w:p w14:paraId="086F4D40" w14:textId="77777777" w:rsidR="00475099" w:rsidRDefault="00475099">
      <w:pPr>
        <w:spacing w:after="0" w:line="259" w:lineRule="auto"/>
        <w:ind w:right="4"/>
        <w:jc w:val="center"/>
        <w:rPr>
          <w:b/>
          <w:sz w:val="28"/>
          <w:szCs w:val="28"/>
        </w:rPr>
      </w:pPr>
    </w:p>
    <w:p w14:paraId="30F3478C" w14:textId="77777777" w:rsidR="00475099" w:rsidRDefault="00475099">
      <w:pPr>
        <w:spacing w:after="0" w:line="259" w:lineRule="auto"/>
        <w:ind w:right="4"/>
        <w:jc w:val="center"/>
        <w:rPr>
          <w:b/>
          <w:sz w:val="28"/>
          <w:szCs w:val="28"/>
        </w:rPr>
      </w:pPr>
    </w:p>
    <w:p w14:paraId="000CA1A7" w14:textId="77777777" w:rsidR="00475099" w:rsidRPr="00815757" w:rsidRDefault="00475099">
      <w:pPr>
        <w:spacing w:after="0" w:line="259" w:lineRule="auto"/>
        <w:ind w:right="4"/>
        <w:jc w:val="center"/>
        <w:rPr>
          <w:b/>
          <w:sz w:val="28"/>
          <w:szCs w:val="28"/>
        </w:rPr>
      </w:pPr>
    </w:p>
    <w:p w14:paraId="7FA22455" w14:textId="77777777" w:rsidR="00D643AA" w:rsidRPr="00815757" w:rsidRDefault="00925AD7">
      <w:pPr>
        <w:spacing w:after="0" w:line="259" w:lineRule="auto"/>
        <w:ind w:right="4"/>
        <w:jc w:val="center"/>
        <w:rPr>
          <w:sz w:val="28"/>
          <w:szCs w:val="28"/>
        </w:rPr>
      </w:pPr>
      <w:r w:rsidRPr="00815757">
        <w:rPr>
          <w:b/>
          <w:sz w:val="28"/>
          <w:szCs w:val="28"/>
        </w:rPr>
        <w:lastRenderedPageBreak/>
        <w:t>I. ПОЯСНИТЕЛЬНАЯ ЗАПИСКА</w:t>
      </w:r>
    </w:p>
    <w:p w14:paraId="0A58D894" w14:textId="77777777" w:rsidR="00D643AA" w:rsidRPr="00815757" w:rsidRDefault="00D643AA">
      <w:pPr>
        <w:spacing w:after="37" w:line="259" w:lineRule="auto"/>
        <w:ind w:left="634" w:firstLine="0"/>
        <w:jc w:val="center"/>
        <w:rPr>
          <w:sz w:val="28"/>
          <w:szCs w:val="28"/>
        </w:rPr>
      </w:pPr>
    </w:p>
    <w:p w14:paraId="0D796515" w14:textId="77777777" w:rsidR="00D643AA" w:rsidRPr="00815757" w:rsidRDefault="00925AD7" w:rsidP="00895B5B">
      <w:pPr>
        <w:pStyle w:val="1"/>
        <w:spacing w:line="270" w:lineRule="auto"/>
        <w:ind w:left="0" w:right="4" w:firstLine="0"/>
        <w:rPr>
          <w:szCs w:val="28"/>
        </w:rPr>
      </w:pPr>
      <w:r w:rsidRPr="00815757">
        <w:rPr>
          <w:szCs w:val="28"/>
        </w:rPr>
        <w:t>Характеристика учебного предмета, его место и роль в образовательном процессе</w:t>
      </w:r>
    </w:p>
    <w:p w14:paraId="05279CC4" w14:textId="77777777" w:rsidR="00D643AA" w:rsidRPr="00815757" w:rsidRDefault="00D643AA">
      <w:pPr>
        <w:spacing w:after="103" w:line="259" w:lineRule="auto"/>
        <w:ind w:left="604" w:firstLine="0"/>
        <w:jc w:val="center"/>
        <w:rPr>
          <w:sz w:val="28"/>
          <w:szCs w:val="28"/>
        </w:rPr>
      </w:pPr>
    </w:p>
    <w:p w14:paraId="5BB5BF47" w14:textId="77777777" w:rsidR="00D643AA" w:rsidRPr="00815757" w:rsidRDefault="00925AD7" w:rsidP="00B805F0">
      <w:pPr>
        <w:spacing w:after="9" w:line="276" w:lineRule="auto"/>
        <w:ind w:left="0" w:right="2" w:firstLine="567"/>
        <w:rPr>
          <w:sz w:val="28"/>
          <w:szCs w:val="28"/>
        </w:rPr>
      </w:pPr>
      <w:r w:rsidRPr="00815757">
        <w:rPr>
          <w:sz w:val="28"/>
          <w:szCs w:val="28"/>
        </w:rPr>
        <w:t xml:space="preserve">Учебный предмет «Ансамбль» направлен на получение учащимися художественного образования, их эстетическое воспитание и духовно-нравственное развитие и на приобретение и формирование у обучающихся следующих знаний, умений и навыков: </w:t>
      </w:r>
    </w:p>
    <w:p w14:paraId="6677E9D9" w14:textId="77777777" w:rsidR="00D643AA" w:rsidRPr="00815757" w:rsidRDefault="00925AD7" w:rsidP="00B805F0">
      <w:pPr>
        <w:numPr>
          <w:ilvl w:val="0"/>
          <w:numId w:val="1"/>
        </w:numPr>
        <w:spacing w:after="10" w:line="276" w:lineRule="auto"/>
        <w:ind w:right="2" w:firstLine="567"/>
        <w:rPr>
          <w:sz w:val="28"/>
          <w:szCs w:val="28"/>
        </w:rPr>
      </w:pPr>
      <w:r w:rsidRPr="00815757">
        <w:rPr>
          <w:sz w:val="28"/>
          <w:szCs w:val="28"/>
        </w:rPr>
        <w:t xml:space="preserve">формирование комплекса умений и навыков в области коллективного творчества (ансамблевое исполнительство), позволяющего демонстрировать в ансамблевой игре единство исполнительских намерений и реализацию исполнительского замысла; </w:t>
      </w:r>
    </w:p>
    <w:p w14:paraId="2153089E" w14:textId="77777777" w:rsidR="00D643AA" w:rsidRPr="00815757" w:rsidRDefault="00925AD7" w:rsidP="00B805F0">
      <w:pPr>
        <w:numPr>
          <w:ilvl w:val="0"/>
          <w:numId w:val="1"/>
        </w:numPr>
        <w:spacing w:after="9" w:line="276" w:lineRule="auto"/>
        <w:ind w:right="2" w:firstLine="567"/>
        <w:rPr>
          <w:sz w:val="28"/>
          <w:szCs w:val="28"/>
        </w:rPr>
      </w:pPr>
      <w:r w:rsidRPr="00815757">
        <w:rPr>
          <w:sz w:val="28"/>
          <w:szCs w:val="28"/>
        </w:rPr>
        <w:t xml:space="preserve">знание камерного репертуара различных отечественных и зарубежных композиторов, способствующее формированию способности к </w:t>
      </w:r>
      <w:proofErr w:type="spellStart"/>
      <w:r w:rsidRPr="00815757">
        <w:rPr>
          <w:sz w:val="28"/>
          <w:szCs w:val="28"/>
        </w:rPr>
        <w:t>сотворческому</w:t>
      </w:r>
      <w:proofErr w:type="spellEnd"/>
      <w:r w:rsidRPr="00815757">
        <w:rPr>
          <w:sz w:val="28"/>
          <w:szCs w:val="28"/>
        </w:rPr>
        <w:t xml:space="preserve"> исполнительству на разнообразной литературе; </w:t>
      </w:r>
    </w:p>
    <w:p w14:paraId="097E66A0" w14:textId="77777777" w:rsidR="00D643AA" w:rsidRPr="00815757" w:rsidRDefault="00925AD7" w:rsidP="00B805F0">
      <w:pPr>
        <w:numPr>
          <w:ilvl w:val="0"/>
          <w:numId w:val="1"/>
        </w:numPr>
        <w:spacing w:after="12" w:line="276" w:lineRule="auto"/>
        <w:ind w:right="2" w:firstLine="567"/>
        <w:rPr>
          <w:sz w:val="28"/>
          <w:szCs w:val="28"/>
        </w:rPr>
      </w:pPr>
      <w:r w:rsidRPr="00815757">
        <w:rPr>
          <w:sz w:val="28"/>
          <w:szCs w:val="28"/>
        </w:rPr>
        <w:t xml:space="preserve">знание основных направлений камерно-инструментальной музыки - эпохи барокко, венской классики, романтизма, русской музыки XIX века, отечественной и зарубежной музыки XX века; </w:t>
      </w:r>
    </w:p>
    <w:p w14:paraId="5133B7B4" w14:textId="77777777" w:rsidR="00D643AA" w:rsidRPr="00815757" w:rsidRDefault="00925AD7" w:rsidP="00B805F0">
      <w:pPr>
        <w:numPr>
          <w:ilvl w:val="0"/>
          <w:numId w:val="1"/>
        </w:numPr>
        <w:spacing w:after="9" w:line="276" w:lineRule="auto"/>
        <w:ind w:right="2" w:firstLine="567"/>
        <w:rPr>
          <w:sz w:val="28"/>
          <w:szCs w:val="28"/>
        </w:rPr>
      </w:pPr>
      <w:r w:rsidRPr="00815757">
        <w:rPr>
          <w:sz w:val="28"/>
          <w:szCs w:val="28"/>
        </w:rPr>
        <w:t xml:space="preserve">формирование навыков по решению музыкально-исполнительских задач ансамблевого исполнительства, обусловленных художественным содержанием, стилем музыкального произведения, жанром и особенностями его формы. </w:t>
      </w:r>
    </w:p>
    <w:p w14:paraId="481B5B58" w14:textId="77777777" w:rsidR="00D643AA" w:rsidRPr="00815757" w:rsidRDefault="00925AD7" w:rsidP="00B805F0">
      <w:pPr>
        <w:spacing w:after="6" w:line="276" w:lineRule="auto"/>
        <w:ind w:left="0" w:right="2" w:firstLine="567"/>
        <w:rPr>
          <w:sz w:val="28"/>
          <w:szCs w:val="28"/>
        </w:rPr>
      </w:pPr>
      <w:r w:rsidRPr="00815757">
        <w:rPr>
          <w:sz w:val="28"/>
          <w:szCs w:val="28"/>
        </w:rPr>
        <w:t xml:space="preserve">Учебный предмет входит в обязательную часть предметной области «Музыкальное исполнительство» (ПО.01. УП.02). </w:t>
      </w:r>
    </w:p>
    <w:p w14:paraId="5C8C0879" w14:textId="77777777" w:rsidR="00D643AA" w:rsidRDefault="00D643AA">
      <w:pPr>
        <w:spacing w:after="80" w:line="259" w:lineRule="auto"/>
        <w:ind w:left="567" w:firstLine="0"/>
        <w:jc w:val="left"/>
      </w:pPr>
    </w:p>
    <w:p w14:paraId="032DEB11" w14:textId="77777777" w:rsidR="00D643AA" w:rsidRDefault="00925AD7">
      <w:pPr>
        <w:pStyle w:val="1"/>
        <w:ind w:left="577" w:right="2"/>
      </w:pPr>
      <w:r>
        <w:t xml:space="preserve">Срок реализации учебного предмета </w:t>
      </w:r>
    </w:p>
    <w:p w14:paraId="139FAE3D" w14:textId="77777777" w:rsidR="00D643AA" w:rsidRDefault="00D643AA" w:rsidP="00815757">
      <w:pPr>
        <w:spacing w:after="0" w:line="259" w:lineRule="auto"/>
        <w:ind w:left="0" w:firstLine="0"/>
        <w:jc w:val="left"/>
      </w:pPr>
    </w:p>
    <w:p w14:paraId="6FEC2371" w14:textId="77777777" w:rsidR="007B2FDB" w:rsidRPr="002443E3" w:rsidRDefault="00815757" w:rsidP="00B805F0">
      <w:pPr>
        <w:spacing w:line="276" w:lineRule="auto"/>
        <w:ind w:left="0" w:right="4" w:firstLine="567"/>
        <w:rPr>
          <w:sz w:val="28"/>
        </w:rPr>
      </w:pPr>
      <w:r>
        <w:rPr>
          <w:sz w:val="28"/>
        </w:rPr>
        <w:t>Д</w:t>
      </w:r>
      <w:r w:rsidR="007B2FDB" w:rsidRPr="002443E3">
        <w:rPr>
          <w:sz w:val="28"/>
        </w:rPr>
        <w:t>ля детей, поступивших в образовательное учреждение в первый класс в возрасте шести лет шести месяцев до девяти лет, составляет 5 лет (4-8 классы); для детей, поступивших в первый класс в возрасте от десяти до двенадцати лет – 4 года (2-5</w:t>
      </w:r>
      <w:r w:rsidR="007B2FDB" w:rsidRPr="002443E3">
        <w:rPr>
          <w:spacing w:val="-19"/>
          <w:sz w:val="28"/>
        </w:rPr>
        <w:t xml:space="preserve"> </w:t>
      </w:r>
      <w:r w:rsidR="007B2FDB" w:rsidRPr="002443E3">
        <w:rPr>
          <w:sz w:val="28"/>
        </w:rPr>
        <w:t>классы).</w:t>
      </w:r>
    </w:p>
    <w:p w14:paraId="51188941" w14:textId="77777777" w:rsidR="007B2FDB" w:rsidRPr="002443E3" w:rsidRDefault="007B2FDB" w:rsidP="00B805F0">
      <w:pPr>
        <w:spacing w:before="1" w:line="276" w:lineRule="auto"/>
        <w:ind w:left="0" w:right="4" w:firstLine="567"/>
        <w:rPr>
          <w:sz w:val="28"/>
        </w:rPr>
      </w:pPr>
      <w:r w:rsidRPr="002443E3">
        <w:rPr>
          <w:sz w:val="28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14:paraId="35566F56" w14:textId="77777777" w:rsidR="00D643AA" w:rsidRDefault="00D643AA" w:rsidP="00815757">
      <w:pPr>
        <w:spacing w:after="80" w:line="259" w:lineRule="auto"/>
        <w:ind w:left="0" w:firstLine="567"/>
        <w:jc w:val="left"/>
      </w:pPr>
    </w:p>
    <w:p w14:paraId="4FF9FF39" w14:textId="77777777" w:rsidR="00D643AA" w:rsidRDefault="00925AD7">
      <w:pPr>
        <w:pStyle w:val="1"/>
        <w:spacing w:line="270" w:lineRule="auto"/>
        <w:ind w:left="577" w:right="6"/>
      </w:pPr>
      <w:r>
        <w:lastRenderedPageBreak/>
        <w:t xml:space="preserve">Объем учебного времени, предусмотренный на реализацию учебного предмета </w:t>
      </w:r>
    </w:p>
    <w:p w14:paraId="44C10466" w14:textId="77777777" w:rsidR="00D643AA" w:rsidRDefault="00D643AA">
      <w:pPr>
        <w:spacing w:after="0" w:line="259" w:lineRule="auto"/>
        <w:ind w:left="567" w:firstLine="0"/>
        <w:jc w:val="left"/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1910"/>
        <w:gridCol w:w="1843"/>
      </w:tblGrid>
      <w:tr w:rsidR="00895B5B" w14:paraId="11FBC78C" w14:textId="77777777" w:rsidTr="00895B5B">
        <w:trPr>
          <w:trHeight w:val="383"/>
        </w:trPr>
        <w:tc>
          <w:tcPr>
            <w:tcW w:w="4963" w:type="dxa"/>
            <w:vMerge w:val="restart"/>
          </w:tcPr>
          <w:p w14:paraId="3BD29CF7" w14:textId="77777777" w:rsidR="00895B5B" w:rsidRDefault="00895B5B" w:rsidP="00895B5B">
            <w:pPr>
              <w:pStyle w:val="TableParagraph"/>
              <w:ind w:left="1396"/>
              <w:rPr>
                <w:i/>
                <w:sz w:val="24"/>
                <w:szCs w:val="24"/>
                <w:lang w:val="ru-RU"/>
              </w:rPr>
            </w:pPr>
          </w:p>
          <w:p w14:paraId="19DC7664" w14:textId="77777777" w:rsidR="00895B5B" w:rsidRPr="00815757" w:rsidRDefault="00895B5B" w:rsidP="00895B5B">
            <w:pPr>
              <w:pStyle w:val="TableParagraph"/>
              <w:ind w:left="1396"/>
              <w:rPr>
                <w:i/>
                <w:sz w:val="24"/>
                <w:szCs w:val="24"/>
              </w:rPr>
            </w:pPr>
            <w:proofErr w:type="spellStart"/>
            <w:r w:rsidRPr="00815757">
              <w:rPr>
                <w:i/>
                <w:sz w:val="24"/>
                <w:szCs w:val="24"/>
              </w:rPr>
              <w:t>Срок</w:t>
            </w:r>
            <w:proofErr w:type="spellEnd"/>
            <w:r w:rsidRPr="0081575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15757">
              <w:rPr>
                <w:i/>
                <w:sz w:val="24"/>
                <w:szCs w:val="24"/>
              </w:rPr>
              <w:t>обучения</w:t>
            </w:r>
            <w:proofErr w:type="spellEnd"/>
            <w:r w:rsidRPr="00815757">
              <w:rPr>
                <w:i/>
                <w:sz w:val="24"/>
                <w:szCs w:val="24"/>
              </w:rPr>
              <w:t xml:space="preserve"> / </w:t>
            </w:r>
            <w:proofErr w:type="spellStart"/>
            <w:r w:rsidRPr="00815757">
              <w:rPr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910" w:type="dxa"/>
          </w:tcPr>
          <w:p w14:paraId="11957B5D" w14:textId="4D4D4106" w:rsidR="00895B5B" w:rsidRDefault="00895B5B" w:rsidP="00895B5B">
            <w:pPr>
              <w:pStyle w:val="TableParagraph"/>
              <w:ind w:left="216"/>
              <w:jc w:val="center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815757">
              <w:rPr>
                <w:i/>
                <w:sz w:val="24"/>
                <w:szCs w:val="24"/>
              </w:rPr>
              <w:t>Срок</w:t>
            </w:r>
            <w:proofErr w:type="spellEnd"/>
            <w:r w:rsidRPr="0081575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15757">
              <w:rPr>
                <w:i/>
                <w:sz w:val="24"/>
                <w:szCs w:val="24"/>
              </w:rPr>
              <w:t>обучения</w:t>
            </w:r>
            <w:proofErr w:type="spellEnd"/>
          </w:p>
          <w:p w14:paraId="56E97873" w14:textId="4F96FEF7" w:rsidR="00895B5B" w:rsidRDefault="00895B5B" w:rsidP="00895B5B">
            <w:pPr>
              <w:pStyle w:val="TableParagraph"/>
              <w:ind w:left="216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1843" w:type="dxa"/>
          </w:tcPr>
          <w:p w14:paraId="0CFF89E1" w14:textId="27C46C9B" w:rsidR="00895B5B" w:rsidRDefault="00895B5B" w:rsidP="00895B5B">
            <w:pPr>
              <w:pStyle w:val="TableParagraph"/>
              <w:ind w:left="216"/>
              <w:jc w:val="center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815757">
              <w:rPr>
                <w:i/>
                <w:sz w:val="24"/>
                <w:szCs w:val="24"/>
              </w:rPr>
              <w:t>Срок</w:t>
            </w:r>
            <w:proofErr w:type="spellEnd"/>
            <w:r w:rsidRPr="0081575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815757">
              <w:rPr>
                <w:i/>
                <w:sz w:val="24"/>
                <w:szCs w:val="24"/>
              </w:rPr>
              <w:t>обучения</w:t>
            </w:r>
            <w:proofErr w:type="spellEnd"/>
          </w:p>
          <w:p w14:paraId="2D117680" w14:textId="28F4AAE8" w:rsidR="00895B5B" w:rsidRPr="00895B5B" w:rsidRDefault="00895B5B" w:rsidP="00895B5B">
            <w:pPr>
              <w:pStyle w:val="TableParagraph"/>
              <w:ind w:left="216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4 года</w:t>
            </w:r>
          </w:p>
        </w:tc>
      </w:tr>
      <w:tr w:rsidR="00895B5B" w14:paraId="7B00339D" w14:textId="77777777" w:rsidTr="00895B5B">
        <w:trPr>
          <w:trHeight w:val="486"/>
        </w:trPr>
        <w:tc>
          <w:tcPr>
            <w:tcW w:w="4963" w:type="dxa"/>
            <w:vMerge/>
            <w:tcBorders>
              <w:top w:val="nil"/>
            </w:tcBorders>
          </w:tcPr>
          <w:p w14:paraId="0322FE6F" w14:textId="77777777" w:rsidR="00895B5B" w:rsidRPr="00815757" w:rsidRDefault="00895B5B" w:rsidP="00895B5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14:paraId="1E3CEFF8" w14:textId="77777777" w:rsidR="00895B5B" w:rsidRPr="00815757" w:rsidRDefault="00895B5B" w:rsidP="00895B5B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815757">
              <w:rPr>
                <w:i/>
                <w:sz w:val="24"/>
                <w:szCs w:val="24"/>
              </w:rPr>
              <w:t xml:space="preserve">4-8 </w:t>
            </w:r>
            <w:proofErr w:type="spellStart"/>
            <w:r w:rsidRPr="00815757">
              <w:rPr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14:paraId="1C887A79" w14:textId="77777777" w:rsidR="00895B5B" w:rsidRPr="00815757" w:rsidRDefault="00895B5B" w:rsidP="00895B5B">
            <w:pPr>
              <w:pStyle w:val="TableParagraph"/>
              <w:ind w:left="107"/>
              <w:jc w:val="center"/>
              <w:rPr>
                <w:i/>
                <w:sz w:val="24"/>
                <w:szCs w:val="24"/>
              </w:rPr>
            </w:pPr>
            <w:r w:rsidRPr="00815757">
              <w:rPr>
                <w:i/>
                <w:sz w:val="24"/>
                <w:szCs w:val="24"/>
              </w:rPr>
              <w:t xml:space="preserve">2-5 </w:t>
            </w:r>
            <w:proofErr w:type="spellStart"/>
            <w:r w:rsidRPr="00815757">
              <w:rPr>
                <w:i/>
                <w:sz w:val="24"/>
                <w:szCs w:val="24"/>
              </w:rPr>
              <w:t>классы</w:t>
            </w:r>
            <w:proofErr w:type="spellEnd"/>
          </w:p>
        </w:tc>
      </w:tr>
      <w:tr w:rsidR="00895B5B" w14:paraId="11A6FB48" w14:textId="77777777" w:rsidTr="00895B5B">
        <w:trPr>
          <w:trHeight w:val="420"/>
        </w:trPr>
        <w:tc>
          <w:tcPr>
            <w:tcW w:w="4963" w:type="dxa"/>
          </w:tcPr>
          <w:p w14:paraId="51C90C4A" w14:textId="77777777" w:rsidR="00895B5B" w:rsidRPr="00815757" w:rsidRDefault="00895B5B" w:rsidP="00895B5B">
            <w:pPr>
              <w:pStyle w:val="TableParagraph"/>
              <w:ind w:left="119"/>
              <w:rPr>
                <w:sz w:val="24"/>
                <w:szCs w:val="24"/>
              </w:rPr>
            </w:pPr>
            <w:proofErr w:type="spellStart"/>
            <w:r w:rsidRPr="00815757">
              <w:rPr>
                <w:sz w:val="24"/>
                <w:szCs w:val="24"/>
              </w:rPr>
              <w:t>Максимальная</w:t>
            </w:r>
            <w:proofErr w:type="spellEnd"/>
            <w:r w:rsidRPr="00815757">
              <w:rPr>
                <w:sz w:val="24"/>
                <w:szCs w:val="24"/>
              </w:rPr>
              <w:t xml:space="preserve"> </w:t>
            </w:r>
            <w:proofErr w:type="spellStart"/>
            <w:r w:rsidRPr="00815757">
              <w:rPr>
                <w:sz w:val="24"/>
                <w:szCs w:val="24"/>
              </w:rPr>
              <w:t>учебная</w:t>
            </w:r>
            <w:proofErr w:type="spellEnd"/>
            <w:r w:rsidRPr="00815757">
              <w:rPr>
                <w:sz w:val="24"/>
                <w:szCs w:val="24"/>
              </w:rPr>
              <w:t xml:space="preserve"> </w:t>
            </w:r>
            <w:proofErr w:type="spellStart"/>
            <w:r w:rsidRPr="00815757">
              <w:rPr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910" w:type="dxa"/>
          </w:tcPr>
          <w:p w14:paraId="28E94F45" w14:textId="77777777" w:rsidR="00895B5B" w:rsidRPr="00815757" w:rsidRDefault="00895B5B" w:rsidP="00895B5B">
            <w:pPr>
              <w:pStyle w:val="TableParagraph"/>
              <w:ind w:left="351" w:hanging="351"/>
              <w:jc w:val="center"/>
              <w:rPr>
                <w:sz w:val="24"/>
                <w:szCs w:val="24"/>
              </w:rPr>
            </w:pPr>
            <w:r w:rsidRPr="00815757">
              <w:rPr>
                <w:sz w:val="24"/>
                <w:szCs w:val="24"/>
              </w:rPr>
              <w:t>330</w:t>
            </w:r>
          </w:p>
        </w:tc>
        <w:tc>
          <w:tcPr>
            <w:tcW w:w="1843" w:type="dxa"/>
          </w:tcPr>
          <w:p w14:paraId="33076F69" w14:textId="77777777" w:rsidR="00895B5B" w:rsidRPr="00815757" w:rsidRDefault="00895B5B" w:rsidP="00895B5B">
            <w:pPr>
              <w:pStyle w:val="TableParagraph"/>
              <w:ind w:left="230" w:hanging="351"/>
              <w:jc w:val="center"/>
              <w:rPr>
                <w:sz w:val="24"/>
                <w:szCs w:val="24"/>
              </w:rPr>
            </w:pPr>
            <w:r w:rsidRPr="00815757">
              <w:rPr>
                <w:sz w:val="24"/>
                <w:szCs w:val="24"/>
              </w:rPr>
              <w:t>264</w:t>
            </w:r>
          </w:p>
        </w:tc>
      </w:tr>
      <w:tr w:rsidR="00895B5B" w14:paraId="19D12FED" w14:textId="77777777" w:rsidTr="00895B5B">
        <w:trPr>
          <w:trHeight w:val="580"/>
        </w:trPr>
        <w:tc>
          <w:tcPr>
            <w:tcW w:w="4963" w:type="dxa"/>
          </w:tcPr>
          <w:p w14:paraId="4E02BB18" w14:textId="77777777" w:rsidR="00895B5B" w:rsidRPr="00815757" w:rsidRDefault="00895B5B" w:rsidP="00895B5B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815757">
              <w:rPr>
                <w:sz w:val="24"/>
                <w:szCs w:val="24"/>
                <w:lang w:val="ru-RU"/>
              </w:rPr>
              <w:t>Количество часов на аудиторные занятия</w:t>
            </w:r>
          </w:p>
        </w:tc>
        <w:tc>
          <w:tcPr>
            <w:tcW w:w="1910" w:type="dxa"/>
          </w:tcPr>
          <w:p w14:paraId="59D05B90" w14:textId="77777777" w:rsidR="00895B5B" w:rsidRPr="00815757" w:rsidRDefault="00895B5B" w:rsidP="00895B5B">
            <w:pPr>
              <w:pStyle w:val="TableParagraph"/>
              <w:spacing w:before="43"/>
              <w:ind w:left="209" w:hanging="351"/>
              <w:jc w:val="center"/>
              <w:rPr>
                <w:sz w:val="24"/>
                <w:szCs w:val="24"/>
              </w:rPr>
            </w:pPr>
            <w:r w:rsidRPr="00815757">
              <w:rPr>
                <w:sz w:val="24"/>
                <w:szCs w:val="24"/>
              </w:rPr>
              <w:t>165</w:t>
            </w:r>
          </w:p>
        </w:tc>
        <w:tc>
          <w:tcPr>
            <w:tcW w:w="1843" w:type="dxa"/>
          </w:tcPr>
          <w:p w14:paraId="5127A1E6" w14:textId="77777777" w:rsidR="00895B5B" w:rsidRPr="00815757" w:rsidRDefault="00895B5B" w:rsidP="00895B5B">
            <w:pPr>
              <w:pStyle w:val="TableParagraph"/>
              <w:ind w:left="230" w:hanging="351"/>
              <w:jc w:val="center"/>
              <w:rPr>
                <w:sz w:val="24"/>
                <w:szCs w:val="24"/>
              </w:rPr>
            </w:pPr>
            <w:r w:rsidRPr="00815757">
              <w:rPr>
                <w:sz w:val="24"/>
                <w:szCs w:val="24"/>
              </w:rPr>
              <w:t>132</w:t>
            </w:r>
          </w:p>
        </w:tc>
      </w:tr>
      <w:tr w:rsidR="00895B5B" w14:paraId="630706B3" w14:textId="77777777" w:rsidTr="00895B5B">
        <w:trPr>
          <w:trHeight w:val="670"/>
        </w:trPr>
        <w:tc>
          <w:tcPr>
            <w:tcW w:w="4963" w:type="dxa"/>
          </w:tcPr>
          <w:p w14:paraId="092861F4" w14:textId="77777777" w:rsidR="00895B5B" w:rsidRPr="00815757" w:rsidRDefault="00895B5B" w:rsidP="00895B5B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815757">
              <w:rPr>
                <w:sz w:val="24"/>
                <w:szCs w:val="24"/>
                <w:lang w:val="ru-RU"/>
              </w:rPr>
              <w:t>Количество часов на внеаудиторную</w:t>
            </w:r>
          </w:p>
          <w:p w14:paraId="6D4292B9" w14:textId="77777777" w:rsidR="00895B5B" w:rsidRPr="00815757" w:rsidRDefault="00895B5B" w:rsidP="00895B5B">
            <w:pPr>
              <w:pStyle w:val="TableParagraph"/>
              <w:spacing w:before="1"/>
              <w:ind w:left="114"/>
              <w:rPr>
                <w:sz w:val="24"/>
                <w:szCs w:val="24"/>
                <w:lang w:val="ru-RU"/>
              </w:rPr>
            </w:pPr>
            <w:r w:rsidRPr="00815757">
              <w:rPr>
                <w:sz w:val="24"/>
                <w:szCs w:val="24"/>
                <w:lang w:val="ru-RU"/>
              </w:rPr>
              <w:t>(самостоятельную) работу</w:t>
            </w:r>
          </w:p>
        </w:tc>
        <w:tc>
          <w:tcPr>
            <w:tcW w:w="1910" w:type="dxa"/>
          </w:tcPr>
          <w:p w14:paraId="2E03AF2E" w14:textId="77777777" w:rsidR="00895B5B" w:rsidRPr="00815757" w:rsidRDefault="00895B5B" w:rsidP="00895B5B">
            <w:pPr>
              <w:pStyle w:val="TableParagraph"/>
              <w:spacing w:before="132"/>
              <w:jc w:val="center"/>
              <w:rPr>
                <w:sz w:val="24"/>
                <w:szCs w:val="24"/>
              </w:rPr>
            </w:pPr>
            <w:r w:rsidRPr="00815757">
              <w:rPr>
                <w:sz w:val="24"/>
                <w:szCs w:val="24"/>
              </w:rPr>
              <w:t>165</w:t>
            </w:r>
          </w:p>
        </w:tc>
        <w:tc>
          <w:tcPr>
            <w:tcW w:w="1843" w:type="dxa"/>
          </w:tcPr>
          <w:p w14:paraId="1C3EE7CC" w14:textId="77777777" w:rsidR="00895B5B" w:rsidRPr="00815757" w:rsidRDefault="00895B5B" w:rsidP="00895B5B">
            <w:pPr>
              <w:pStyle w:val="TableParagraph"/>
              <w:spacing w:line="480" w:lineRule="auto"/>
              <w:ind w:left="230" w:hanging="351"/>
              <w:jc w:val="center"/>
              <w:rPr>
                <w:sz w:val="24"/>
                <w:szCs w:val="24"/>
              </w:rPr>
            </w:pPr>
            <w:r w:rsidRPr="00815757">
              <w:rPr>
                <w:sz w:val="24"/>
                <w:szCs w:val="24"/>
              </w:rPr>
              <w:t>132</w:t>
            </w:r>
          </w:p>
        </w:tc>
      </w:tr>
    </w:tbl>
    <w:p w14:paraId="1F98FAF0" w14:textId="77777777" w:rsidR="00D643AA" w:rsidRDefault="00D643AA">
      <w:pPr>
        <w:spacing w:after="81" w:line="259" w:lineRule="auto"/>
        <w:ind w:left="567" w:firstLine="0"/>
        <w:jc w:val="left"/>
      </w:pPr>
    </w:p>
    <w:p w14:paraId="4ADF90F8" w14:textId="77777777" w:rsidR="00D643AA" w:rsidRPr="00C15EAB" w:rsidRDefault="00925AD7">
      <w:pPr>
        <w:pStyle w:val="1"/>
        <w:spacing w:line="270" w:lineRule="auto"/>
        <w:ind w:left="2022" w:right="0"/>
        <w:jc w:val="left"/>
        <w:rPr>
          <w:szCs w:val="28"/>
        </w:rPr>
      </w:pPr>
      <w:r w:rsidRPr="00C15EAB">
        <w:rPr>
          <w:szCs w:val="28"/>
        </w:rPr>
        <w:t xml:space="preserve">Форма проведения учебных аудиторных занятий </w:t>
      </w:r>
    </w:p>
    <w:p w14:paraId="7DC95461" w14:textId="77777777" w:rsidR="00D643AA" w:rsidRPr="00C15EAB" w:rsidRDefault="00D643AA">
      <w:pPr>
        <w:spacing w:after="103" w:line="259" w:lineRule="auto"/>
        <w:ind w:left="604" w:firstLine="0"/>
        <w:jc w:val="center"/>
        <w:rPr>
          <w:sz w:val="28"/>
          <w:szCs w:val="28"/>
        </w:rPr>
      </w:pPr>
    </w:p>
    <w:p w14:paraId="2FB708B9" w14:textId="13D2A963" w:rsidR="00D643AA" w:rsidRPr="00C15EAB" w:rsidRDefault="00925AD7">
      <w:pPr>
        <w:spacing w:after="6"/>
        <w:ind w:left="0" w:right="2" w:firstLine="567"/>
        <w:rPr>
          <w:sz w:val="28"/>
          <w:szCs w:val="28"/>
        </w:rPr>
      </w:pPr>
      <w:r w:rsidRPr="00C15EAB">
        <w:rPr>
          <w:sz w:val="28"/>
          <w:szCs w:val="28"/>
        </w:rPr>
        <w:t>Уроки по учебному предмету проводятся в форме мелкогрупповых занятий (от 2-х человек). Недельная нагрузка преподавателя составляет 1 час в 2–8</w:t>
      </w:r>
      <w:r w:rsidR="00895B5B">
        <w:rPr>
          <w:sz w:val="28"/>
          <w:szCs w:val="28"/>
        </w:rPr>
        <w:t xml:space="preserve"> </w:t>
      </w:r>
      <w:r w:rsidRPr="00C15EAB">
        <w:rPr>
          <w:sz w:val="28"/>
          <w:szCs w:val="28"/>
        </w:rPr>
        <w:t xml:space="preserve">классах. </w:t>
      </w:r>
    </w:p>
    <w:p w14:paraId="1BD661DF" w14:textId="77777777" w:rsidR="00B805F0" w:rsidRDefault="00B805F0" w:rsidP="00B805F0">
      <w:pPr>
        <w:spacing w:after="80"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Учебным планом предусмотрены к</w:t>
      </w:r>
      <w:r w:rsidRPr="00B805F0">
        <w:rPr>
          <w:sz w:val="28"/>
          <w:szCs w:val="28"/>
        </w:rPr>
        <w:t>онсультации</w:t>
      </w:r>
      <w:r>
        <w:rPr>
          <w:sz w:val="28"/>
          <w:szCs w:val="28"/>
        </w:rPr>
        <w:t xml:space="preserve">, которые </w:t>
      </w:r>
      <w:r w:rsidRPr="00B805F0">
        <w:rPr>
          <w:sz w:val="28"/>
          <w:szCs w:val="28"/>
        </w:rPr>
        <w:t xml:space="preserve"> проводятс</w:t>
      </w:r>
      <w:r w:rsidR="007E1576">
        <w:rPr>
          <w:sz w:val="28"/>
          <w:szCs w:val="28"/>
        </w:rPr>
        <w:t>я с целью подготовки учащихся</w:t>
      </w:r>
      <w:r w:rsidRPr="00B805F0">
        <w:rPr>
          <w:sz w:val="28"/>
          <w:szCs w:val="28"/>
        </w:rPr>
        <w:t xml:space="preserve"> к контрольным урокам, зачетам, экзаменам, творческим </w:t>
      </w:r>
      <w:r>
        <w:rPr>
          <w:sz w:val="28"/>
          <w:szCs w:val="28"/>
        </w:rPr>
        <w:t>конкурсам и другим мероприятиям</w:t>
      </w:r>
      <w:r w:rsidRPr="00B805F0">
        <w:rPr>
          <w:sz w:val="28"/>
          <w:szCs w:val="28"/>
        </w:rPr>
        <w:t>. Консультации провод</w:t>
      </w:r>
      <w:r>
        <w:rPr>
          <w:sz w:val="28"/>
          <w:szCs w:val="28"/>
        </w:rPr>
        <w:t>я</w:t>
      </w:r>
      <w:r w:rsidRPr="00B805F0">
        <w:rPr>
          <w:sz w:val="28"/>
          <w:szCs w:val="28"/>
        </w:rPr>
        <w:t xml:space="preserve">тся рассредоточено. </w:t>
      </w:r>
    </w:p>
    <w:p w14:paraId="0A75787D" w14:textId="77777777" w:rsidR="00B805F0" w:rsidRPr="00B805F0" w:rsidRDefault="00B805F0" w:rsidP="00B805F0">
      <w:pPr>
        <w:spacing w:after="80" w:line="276" w:lineRule="auto"/>
        <w:ind w:left="0" w:firstLine="567"/>
        <w:rPr>
          <w:sz w:val="28"/>
          <w:szCs w:val="28"/>
        </w:rPr>
      </w:pPr>
      <w:r w:rsidRPr="00B805F0">
        <w:rPr>
          <w:bCs/>
          <w:sz w:val="28"/>
          <w:szCs w:val="28"/>
        </w:rPr>
        <w:t>Часы для концертмейстера предусматриваются в объеме 100% аудиторного времени</w:t>
      </w:r>
      <w:r>
        <w:rPr>
          <w:bCs/>
          <w:sz w:val="28"/>
          <w:szCs w:val="28"/>
        </w:rPr>
        <w:t>.</w:t>
      </w:r>
    </w:p>
    <w:p w14:paraId="579C0A08" w14:textId="77777777" w:rsidR="00B805F0" w:rsidRDefault="00B805F0">
      <w:pPr>
        <w:pStyle w:val="1"/>
        <w:ind w:left="577" w:right="1"/>
        <w:rPr>
          <w:szCs w:val="28"/>
        </w:rPr>
      </w:pPr>
    </w:p>
    <w:p w14:paraId="1839BEB5" w14:textId="77777777" w:rsidR="00D643AA" w:rsidRPr="00C15EAB" w:rsidRDefault="00925AD7">
      <w:pPr>
        <w:pStyle w:val="1"/>
        <w:ind w:left="577" w:right="1"/>
        <w:rPr>
          <w:szCs w:val="28"/>
        </w:rPr>
      </w:pPr>
      <w:r w:rsidRPr="00C15EAB">
        <w:rPr>
          <w:szCs w:val="28"/>
        </w:rPr>
        <w:t xml:space="preserve">Цели и задачи учебного предмета </w:t>
      </w:r>
    </w:p>
    <w:p w14:paraId="7A55EB82" w14:textId="77777777" w:rsidR="00D643AA" w:rsidRPr="00C15EAB" w:rsidRDefault="00D643AA">
      <w:pPr>
        <w:spacing w:line="259" w:lineRule="auto"/>
        <w:ind w:left="604" w:firstLine="0"/>
        <w:jc w:val="center"/>
        <w:rPr>
          <w:sz w:val="28"/>
          <w:szCs w:val="28"/>
        </w:rPr>
      </w:pPr>
    </w:p>
    <w:p w14:paraId="4D38DE8D" w14:textId="77777777" w:rsidR="00D643AA" w:rsidRPr="00C15EAB" w:rsidRDefault="00925AD7" w:rsidP="00B805F0">
      <w:pPr>
        <w:spacing w:after="0" w:line="276" w:lineRule="auto"/>
        <w:ind w:left="0" w:right="2" w:firstLine="567"/>
        <w:rPr>
          <w:sz w:val="28"/>
          <w:szCs w:val="28"/>
        </w:rPr>
      </w:pPr>
      <w:r w:rsidRPr="00C15EAB">
        <w:rPr>
          <w:b/>
          <w:sz w:val="28"/>
          <w:szCs w:val="28"/>
        </w:rPr>
        <w:t>Целью</w:t>
      </w:r>
      <w:r w:rsidRPr="00C15EAB">
        <w:rPr>
          <w:sz w:val="28"/>
          <w:szCs w:val="28"/>
        </w:rPr>
        <w:t xml:space="preserve"> учебного предмета является сформировать комплекс умений и навыков в области коллективного музицирования (ансамблевого исполнительства), позволяющего демонстрировать единство исполнительских намерений и реализацию исполнительского замысла. </w:t>
      </w:r>
    </w:p>
    <w:p w14:paraId="19BE98AC" w14:textId="77777777" w:rsidR="00D643AA" w:rsidRPr="00C15EAB" w:rsidRDefault="00925AD7" w:rsidP="00B805F0">
      <w:pPr>
        <w:spacing w:after="10" w:line="276" w:lineRule="auto"/>
        <w:ind w:right="3733"/>
        <w:rPr>
          <w:sz w:val="28"/>
          <w:szCs w:val="28"/>
        </w:rPr>
      </w:pPr>
      <w:r w:rsidRPr="00C15EAB">
        <w:rPr>
          <w:b/>
          <w:sz w:val="28"/>
          <w:szCs w:val="28"/>
        </w:rPr>
        <w:t>Задачами</w:t>
      </w:r>
      <w:r w:rsidRPr="00C15EAB">
        <w:rPr>
          <w:sz w:val="28"/>
          <w:szCs w:val="28"/>
        </w:rPr>
        <w:t xml:space="preserve"> учебного предмета являются: </w:t>
      </w:r>
      <w:r w:rsidRPr="00C15EAB">
        <w:rPr>
          <w:i/>
          <w:sz w:val="28"/>
          <w:szCs w:val="28"/>
        </w:rPr>
        <w:t>обучающие:</w:t>
      </w:r>
    </w:p>
    <w:p w14:paraId="3FF3C2F8" w14:textId="77777777" w:rsidR="00D643AA" w:rsidRPr="00C15EAB" w:rsidRDefault="00925AD7" w:rsidP="00B805F0">
      <w:pPr>
        <w:numPr>
          <w:ilvl w:val="0"/>
          <w:numId w:val="2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знание ансамблевого репертуара из произведений отечественных и зарубежных композиторов для различных камерно-инструментальных составов;  </w:t>
      </w:r>
    </w:p>
    <w:p w14:paraId="058B7EB0" w14:textId="77777777" w:rsidR="00D643AA" w:rsidRPr="00C15EAB" w:rsidRDefault="00925AD7" w:rsidP="00B805F0">
      <w:pPr>
        <w:numPr>
          <w:ilvl w:val="0"/>
          <w:numId w:val="2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знание основных направлений камерно-ансамблевой музыки - эпохи барокко, венского классицизма, романтизма, отечественной и зарубежной музыки XIX-XX </w:t>
      </w:r>
      <w:proofErr w:type="spellStart"/>
      <w:r w:rsidRPr="00C15EAB">
        <w:rPr>
          <w:sz w:val="28"/>
          <w:szCs w:val="28"/>
        </w:rPr>
        <w:t>вв</w:t>
      </w:r>
      <w:proofErr w:type="spellEnd"/>
      <w:r w:rsidRPr="00C15EAB">
        <w:rPr>
          <w:sz w:val="28"/>
          <w:szCs w:val="28"/>
        </w:rPr>
        <w:t xml:space="preserve">;  </w:t>
      </w:r>
    </w:p>
    <w:p w14:paraId="5387CA34" w14:textId="77777777" w:rsidR="00D643AA" w:rsidRPr="00C15EAB" w:rsidRDefault="00925AD7" w:rsidP="00B805F0">
      <w:pPr>
        <w:numPr>
          <w:ilvl w:val="0"/>
          <w:numId w:val="2"/>
        </w:numPr>
        <w:spacing w:after="16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lastRenderedPageBreak/>
        <w:t xml:space="preserve">формирование навыков по решению музыкально-исполнительских задач ансамблевого музицирования, обусловленных художественным содержанием и </w:t>
      </w:r>
    </w:p>
    <w:p w14:paraId="1B65036F" w14:textId="77777777" w:rsidR="00D643AA" w:rsidRPr="00C15EAB" w:rsidRDefault="00925AD7" w:rsidP="00B805F0">
      <w:pPr>
        <w:spacing w:after="13" w:line="276" w:lineRule="auto"/>
        <w:ind w:left="10" w:right="2"/>
        <w:rPr>
          <w:sz w:val="28"/>
          <w:szCs w:val="28"/>
        </w:rPr>
      </w:pPr>
      <w:r w:rsidRPr="00C15EAB">
        <w:rPr>
          <w:sz w:val="28"/>
          <w:szCs w:val="28"/>
        </w:rPr>
        <w:t xml:space="preserve">особенностями формы, жанра и стиля музыкального произведения; </w:t>
      </w:r>
    </w:p>
    <w:p w14:paraId="0D418B4D" w14:textId="77777777" w:rsidR="00D643AA" w:rsidRPr="00C15EAB" w:rsidRDefault="00925AD7" w:rsidP="00B805F0">
      <w:pPr>
        <w:numPr>
          <w:ilvl w:val="0"/>
          <w:numId w:val="2"/>
        </w:numPr>
        <w:spacing w:after="10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овладение основными исполнительскими навыками игры в ансамбле, позволяющими грамотно исполнять музыкальные произведения; </w:t>
      </w:r>
    </w:p>
    <w:p w14:paraId="2689B183" w14:textId="77777777" w:rsidR="00D643AA" w:rsidRPr="00C15EAB" w:rsidRDefault="00925AD7" w:rsidP="00B805F0">
      <w:pPr>
        <w:numPr>
          <w:ilvl w:val="0"/>
          <w:numId w:val="2"/>
        </w:numPr>
        <w:spacing w:after="10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развитие навыков самостоятельной работы с музыкальным материалом, чтение с листа несложного текста; </w:t>
      </w:r>
    </w:p>
    <w:p w14:paraId="0B6BAC56" w14:textId="77777777" w:rsidR="00D643AA" w:rsidRPr="00C15EAB" w:rsidRDefault="00925AD7" w:rsidP="00B805F0">
      <w:pPr>
        <w:numPr>
          <w:ilvl w:val="0"/>
          <w:numId w:val="2"/>
        </w:numPr>
        <w:spacing w:after="10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формирование у обучающегося навыка самостоятельного контроля за учебной деятельностью, умения давать объективную оценку своему труду; </w:t>
      </w:r>
    </w:p>
    <w:p w14:paraId="3CBF0621" w14:textId="77777777" w:rsidR="00D643AA" w:rsidRPr="00C15EAB" w:rsidRDefault="00925AD7" w:rsidP="00B805F0">
      <w:pPr>
        <w:numPr>
          <w:ilvl w:val="0"/>
          <w:numId w:val="2"/>
        </w:numPr>
        <w:spacing w:after="0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приобретение детьми опыта творческой и концертной деятельности. </w:t>
      </w:r>
    </w:p>
    <w:p w14:paraId="075B043F" w14:textId="77777777" w:rsidR="00D643AA" w:rsidRPr="00C15EAB" w:rsidRDefault="00D643AA">
      <w:pPr>
        <w:spacing w:after="21" w:line="259" w:lineRule="auto"/>
        <w:ind w:left="567" w:firstLine="0"/>
        <w:jc w:val="left"/>
        <w:rPr>
          <w:sz w:val="28"/>
          <w:szCs w:val="28"/>
        </w:rPr>
      </w:pPr>
    </w:p>
    <w:p w14:paraId="49BE99B6" w14:textId="77777777" w:rsidR="00D643AA" w:rsidRPr="00C15EAB" w:rsidRDefault="00925AD7" w:rsidP="00426D4D">
      <w:pPr>
        <w:spacing w:after="22" w:line="276" w:lineRule="auto"/>
        <w:ind w:left="562"/>
        <w:jc w:val="left"/>
        <w:rPr>
          <w:sz w:val="28"/>
          <w:szCs w:val="28"/>
        </w:rPr>
      </w:pPr>
      <w:r w:rsidRPr="00C15EAB">
        <w:rPr>
          <w:i/>
          <w:sz w:val="28"/>
          <w:szCs w:val="28"/>
        </w:rPr>
        <w:t xml:space="preserve">развивающие: </w:t>
      </w:r>
    </w:p>
    <w:p w14:paraId="301BB721" w14:textId="77777777" w:rsidR="00D643AA" w:rsidRPr="00C15EAB" w:rsidRDefault="00925AD7" w:rsidP="00426D4D">
      <w:pPr>
        <w:numPr>
          <w:ilvl w:val="0"/>
          <w:numId w:val="2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развитие исполнительской техники игры в ансамбле как необходимого средства для реализации художественного замысла композитора; </w:t>
      </w:r>
    </w:p>
    <w:p w14:paraId="324D48ED" w14:textId="77777777" w:rsidR="00D643AA" w:rsidRPr="00C15EAB" w:rsidRDefault="00925AD7" w:rsidP="00426D4D">
      <w:pPr>
        <w:numPr>
          <w:ilvl w:val="0"/>
          <w:numId w:val="2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развитие навыков по воспитанию слухового контроля, умению управлять процессом исполнения музыкального произведения; </w:t>
      </w:r>
    </w:p>
    <w:p w14:paraId="59F38111" w14:textId="77777777" w:rsidR="00D643AA" w:rsidRPr="00C15EAB" w:rsidRDefault="00925AD7" w:rsidP="00426D4D">
      <w:pPr>
        <w:numPr>
          <w:ilvl w:val="0"/>
          <w:numId w:val="2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знакомство с методикой разучивания музыкальных произведений и приемами работы над исполнительскими трудностями; </w:t>
      </w:r>
    </w:p>
    <w:p w14:paraId="6DAB4243" w14:textId="77777777" w:rsidR="00D643AA" w:rsidRPr="00C15EAB" w:rsidRDefault="00925AD7" w:rsidP="00426D4D">
      <w:pPr>
        <w:numPr>
          <w:ilvl w:val="0"/>
          <w:numId w:val="2"/>
        </w:numPr>
        <w:spacing w:after="12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приобретение навыков творческой деятельности, развитие творческой инициативы; </w:t>
      </w:r>
    </w:p>
    <w:p w14:paraId="5E1A036B" w14:textId="77777777" w:rsidR="00D643AA" w:rsidRPr="00C15EAB" w:rsidRDefault="00925AD7" w:rsidP="00426D4D">
      <w:pPr>
        <w:numPr>
          <w:ilvl w:val="0"/>
          <w:numId w:val="2"/>
        </w:numPr>
        <w:spacing w:after="10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выработка у обучающихся личностных качеств, способствующих освоению учебной информации в соответствии с программными требованиями; </w:t>
      </w:r>
    </w:p>
    <w:p w14:paraId="2701FC1C" w14:textId="77777777" w:rsidR="00D643AA" w:rsidRPr="00C15EAB" w:rsidRDefault="00925AD7" w:rsidP="00426D4D">
      <w:pPr>
        <w:numPr>
          <w:ilvl w:val="0"/>
          <w:numId w:val="2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формирование у обучающихся умения самостоятельно воспринимать и оценивать культурные ценности. </w:t>
      </w:r>
    </w:p>
    <w:p w14:paraId="123188A7" w14:textId="77777777" w:rsidR="00D643AA" w:rsidRPr="00C15EAB" w:rsidRDefault="00D643AA">
      <w:pPr>
        <w:spacing w:after="21" w:line="259" w:lineRule="auto"/>
        <w:ind w:left="567" w:firstLine="0"/>
        <w:jc w:val="left"/>
        <w:rPr>
          <w:sz w:val="28"/>
          <w:szCs w:val="28"/>
        </w:rPr>
      </w:pPr>
    </w:p>
    <w:p w14:paraId="11543747" w14:textId="77777777" w:rsidR="00D643AA" w:rsidRPr="00C15EAB" w:rsidRDefault="00925AD7" w:rsidP="00426D4D">
      <w:pPr>
        <w:spacing w:after="22" w:line="276" w:lineRule="auto"/>
        <w:ind w:left="562"/>
        <w:jc w:val="left"/>
        <w:rPr>
          <w:sz w:val="28"/>
          <w:szCs w:val="28"/>
        </w:rPr>
      </w:pPr>
      <w:r w:rsidRPr="00C15EAB">
        <w:rPr>
          <w:i/>
          <w:sz w:val="28"/>
          <w:szCs w:val="28"/>
        </w:rPr>
        <w:t xml:space="preserve">воспитательные: </w:t>
      </w:r>
    </w:p>
    <w:p w14:paraId="66D952A4" w14:textId="77777777" w:rsidR="00D643AA" w:rsidRPr="00C15EAB" w:rsidRDefault="00925AD7" w:rsidP="00426D4D">
      <w:pPr>
        <w:numPr>
          <w:ilvl w:val="0"/>
          <w:numId w:val="2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воспитание детей в обстановке доброжелательности и эмоционально-нравственной отзывчивости, сочетающейся с профессиональной требовательностью; </w:t>
      </w:r>
    </w:p>
    <w:p w14:paraId="3A445218" w14:textId="77777777" w:rsidR="00D643AA" w:rsidRPr="00C15EAB" w:rsidRDefault="00925AD7" w:rsidP="00426D4D">
      <w:pPr>
        <w:numPr>
          <w:ilvl w:val="0"/>
          <w:numId w:val="2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формирование у обучающихся эстетических взглядов, нравственных установок и потребности общения с духовными ценностями; </w:t>
      </w:r>
    </w:p>
    <w:p w14:paraId="6A0E2780" w14:textId="77777777" w:rsidR="00D643AA" w:rsidRPr="00C15EAB" w:rsidRDefault="00925AD7" w:rsidP="00426D4D">
      <w:pPr>
        <w:numPr>
          <w:ilvl w:val="0"/>
          <w:numId w:val="2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</w:t>
      </w:r>
      <w:r w:rsidR="00426D4D">
        <w:rPr>
          <w:sz w:val="28"/>
          <w:szCs w:val="28"/>
        </w:rPr>
        <w:t>.</w:t>
      </w:r>
      <w:r w:rsidRPr="00C15EAB">
        <w:rPr>
          <w:sz w:val="28"/>
          <w:szCs w:val="28"/>
        </w:rPr>
        <w:t xml:space="preserve"> </w:t>
      </w:r>
    </w:p>
    <w:p w14:paraId="3C0E4FF6" w14:textId="77777777" w:rsidR="00D643AA" w:rsidRPr="00C15EAB" w:rsidRDefault="00D643AA" w:rsidP="00C15EAB">
      <w:pPr>
        <w:spacing w:after="80" w:line="259" w:lineRule="auto"/>
        <w:ind w:left="0" w:firstLine="0"/>
        <w:jc w:val="left"/>
        <w:rPr>
          <w:sz w:val="28"/>
          <w:szCs w:val="28"/>
        </w:rPr>
      </w:pPr>
    </w:p>
    <w:p w14:paraId="0C1E70E1" w14:textId="77777777" w:rsidR="00D643AA" w:rsidRPr="00C15EAB" w:rsidRDefault="00925AD7">
      <w:pPr>
        <w:pStyle w:val="1"/>
        <w:ind w:left="577" w:right="0"/>
        <w:rPr>
          <w:szCs w:val="28"/>
        </w:rPr>
      </w:pPr>
      <w:r w:rsidRPr="00C15EAB">
        <w:rPr>
          <w:szCs w:val="28"/>
        </w:rPr>
        <w:t xml:space="preserve">Методы обучения </w:t>
      </w:r>
    </w:p>
    <w:p w14:paraId="06DD196B" w14:textId="77777777" w:rsidR="00D643AA" w:rsidRPr="00C15EAB" w:rsidRDefault="00925AD7" w:rsidP="00426D4D">
      <w:pPr>
        <w:spacing w:after="9" w:line="276" w:lineRule="auto"/>
        <w:ind w:left="0"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6B24E1C1" w14:textId="77777777" w:rsidR="00D643AA" w:rsidRPr="00C15EAB" w:rsidRDefault="00925AD7" w:rsidP="00426D4D">
      <w:pPr>
        <w:numPr>
          <w:ilvl w:val="0"/>
          <w:numId w:val="3"/>
        </w:numPr>
        <w:spacing w:after="12" w:line="276" w:lineRule="auto"/>
        <w:ind w:right="2" w:hanging="144"/>
        <w:rPr>
          <w:sz w:val="28"/>
          <w:szCs w:val="28"/>
        </w:rPr>
      </w:pPr>
      <w:r w:rsidRPr="00C15EAB">
        <w:rPr>
          <w:sz w:val="28"/>
          <w:szCs w:val="28"/>
        </w:rPr>
        <w:t xml:space="preserve">словесный (объяснение, беседа, рассказ); </w:t>
      </w:r>
    </w:p>
    <w:p w14:paraId="00F598B0" w14:textId="77777777" w:rsidR="00D643AA" w:rsidRPr="00C15EAB" w:rsidRDefault="00925AD7" w:rsidP="00426D4D">
      <w:pPr>
        <w:numPr>
          <w:ilvl w:val="0"/>
          <w:numId w:val="3"/>
        </w:numPr>
        <w:spacing w:after="12" w:line="276" w:lineRule="auto"/>
        <w:ind w:right="2" w:hanging="144"/>
        <w:rPr>
          <w:sz w:val="28"/>
          <w:szCs w:val="28"/>
        </w:rPr>
      </w:pPr>
      <w:r w:rsidRPr="00C15EAB">
        <w:rPr>
          <w:sz w:val="28"/>
          <w:szCs w:val="28"/>
        </w:rPr>
        <w:lastRenderedPageBreak/>
        <w:t xml:space="preserve">наглядный (показ, наблюдение, демонстрация приемов работы); </w:t>
      </w:r>
    </w:p>
    <w:p w14:paraId="68EF36E1" w14:textId="77777777" w:rsidR="00D643AA" w:rsidRPr="00C15EAB" w:rsidRDefault="00925AD7" w:rsidP="00426D4D">
      <w:pPr>
        <w:numPr>
          <w:ilvl w:val="0"/>
          <w:numId w:val="3"/>
        </w:numPr>
        <w:spacing w:after="12" w:line="276" w:lineRule="auto"/>
        <w:ind w:right="2" w:hanging="144"/>
        <w:rPr>
          <w:sz w:val="28"/>
          <w:szCs w:val="28"/>
        </w:rPr>
      </w:pPr>
      <w:r w:rsidRPr="00C15EAB">
        <w:rPr>
          <w:sz w:val="28"/>
          <w:szCs w:val="28"/>
        </w:rPr>
        <w:t xml:space="preserve">практический (освоение приемов игры на инструменте); </w:t>
      </w:r>
    </w:p>
    <w:p w14:paraId="3C19569E" w14:textId="77777777" w:rsidR="00D643AA" w:rsidRPr="00C15EAB" w:rsidRDefault="00925AD7" w:rsidP="00426D4D">
      <w:pPr>
        <w:numPr>
          <w:ilvl w:val="0"/>
          <w:numId w:val="3"/>
        </w:numPr>
        <w:spacing w:after="0" w:line="276" w:lineRule="auto"/>
        <w:ind w:right="2" w:hanging="144"/>
        <w:rPr>
          <w:sz w:val="28"/>
          <w:szCs w:val="28"/>
        </w:rPr>
      </w:pPr>
      <w:r w:rsidRPr="00C15EAB">
        <w:rPr>
          <w:sz w:val="28"/>
          <w:szCs w:val="28"/>
        </w:rPr>
        <w:t xml:space="preserve">эмоциональный (подбор ассоциаций, образов, художественные впечатления). </w:t>
      </w:r>
    </w:p>
    <w:p w14:paraId="331CBA86" w14:textId="77777777" w:rsidR="00C15EAB" w:rsidRPr="00C15EAB" w:rsidRDefault="00C15EAB" w:rsidP="00426D4D">
      <w:pPr>
        <w:spacing w:line="276" w:lineRule="auto"/>
        <w:ind w:left="142" w:firstLine="425"/>
        <w:rPr>
          <w:sz w:val="28"/>
        </w:rPr>
      </w:pPr>
      <w:r w:rsidRPr="002443E3">
        <w:rPr>
          <w:sz w:val="28"/>
        </w:rPr>
        <w:t>Выбор методов зависит от возраста и индивидуальных особенностей учащегося.</w:t>
      </w:r>
    </w:p>
    <w:p w14:paraId="702C7953" w14:textId="77777777" w:rsidR="00426D4D" w:rsidRDefault="00426D4D">
      <w:pPr>
        <w:pStyle w:val="1"/>
        <w:spacing w:line="270" w:lineRule="auto"/>
        <w:ind w:left="910" w:right="0"/>
        <w:jc w:val="left"/>
        <w:rPr>
          <w:szCs w:val="28"/>
        </w:rPr>
      </w:pPr>
    </w:p>
    <w:p w14:paraId="75374C67" w14:textId="77777777" w:rsidR="00D643AA" w:rsidRPr="00C15EAB" w:rsidRDefault="00925AD7" w:rsidP="00426D4D">
      <w:pPr>
        <w:pStyle w:val="1"/>
        <w:spacing w:line="276" w:lineRule="auto"/>
        <w:ind w:left="910" w:right="0"/>
        <w:jc w:val="left"/>
        <w:rPr>
          <w:szCs w:val="28"/>
        </w:rPr>
      </w:pPr>
      <w:r w:rsidRPr="00C15EAB">
        <w:rPr>
          <w:szCs w:val="28"/>
        </w:rPr>
        <w:t xml:space="preserve">Материально-технические условия реализации учебного предмета </w:t>
      </w:r>
    </w:p>
    <w:p w14:paraId="657AF0F2" w14:textId="77777777" w:rsidR="00D643AA" w:rsidRPr="00C15EAB" w:rsidRDefault="00925AD7" w:rsidP="00426D4D">
      <w:pPr>
        <w:spacing w:after="13" w:line="276" w:lineRule="auto"/>
        <w:ind w:right="2"/>
        <w:rPr>
          <w:sz w:val="28"/>
          <w:szCs w:val="28"/>
        </w:rPr>
      </w:pPr>
      <w:r w:rsidRPr="00C15EAB">
        <w:rPr>
          <w:sz w:val="28"/>
          <w:szCs w:val="28"/>
        </w:rPr>
        <w:t xml:space="preserve">Реализация программы учебного предмета обеспечивается: </w:t>
      </w:r>
    </w:p>
    <w:p w14:paraId="387A528D" w14:textId="77777777" w:rsidR="00D643AA" w:rsidRPr="00C15EAB" w:rsidRDefault="00925AD7" w:rsidP="00426D4D">
      <w:pPr>
        <w:numPr>
          <w:ilvl w:val="0"/>
          <w:numId w:val="4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учебными аудиториями для индивидуальных занятий площадью не менее 6 кв.м., имеющими звукоизоляцию, оснащенными роялем или пианино, разновысотными подставками для ног, пюпитром; </w:t>
      </w:r>
    </w:p>
    <w:p w14:paraId="47BDAE82" w14:textId="77777777" w:rsidR="00D643AA" w:rsidRPr="00C15EAB" w:rsidRDefault="00925AD7" w:rsidP="00426D4D">
      <w:pPr>
        <w:numPr>
          <w:ilvl w:val="0"/>
          <w:numId w:val="4"/>
        </w:numPr>
        <w:spacing w:after="22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наличием </w:t>
      </w:r>
      <w:r w:rsidR="00C15EAB" w:rsidRPr="00C15EAB">
        <w:rPr>
          <w:sz w:val="28"/>
          <w:szCs w:val="28"/>
        </w:rPr>
        <w:t xml:space="preserve">музыкальных </w:t>
      </w:r>
      <w:r w:rsidRPr="00C15EAB">
        <w:rPr>
          <w:sz w:val="28"/>
          <w:szCs w:val="28"/>
        </w:rPr>
        <w:t>инструментов обычного размера,</w:t>
      </w:r>
      <w:r w:rsidR="00C15EAB" w:rsidRPr="00C15EAB">
        <w:rPr>
          <w:sz w:val="28"/>
          <w:szCs w:val="28"/>
        </w:rPr>
        <w:t xml:space="preserve"> </w:t>
      </w:r>
      <w:r w:rsidRPr="00C15EAB">
        <w:rPr>
          <w:sz w:val="28"/>
          <w:szCs w:val="28"/>
        </w:rPr>
        <w:t xml:space="preserve">а также уменьшенных инструментов; </w:t>
      </w:r>
    </w:p>
    <w:p w14:paraId="52DC8F69" w14:textId="77777777" w:rsidR="00D643AA" w:rsidRPr="00C15EAB" w:rsidRDefault="00925AD7" w:rsidP="00426D4D">
      <w:pPr>
        <w:numPr>
          <w:ilvl w:val="0"/>
          <w:numId w:val="4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доступом каждого учащегося к библиотечным фондам и фондам фонотеки, аудио и видеозаписей, копировальной технике; </w:t>
      </w:r>
    </w:p>
    <w:p w14:paraId="72769558" w14:textId="77777777" w:rsidR="00D643AA" w:rsidRPr="00C15EAB" w:rsidRDefault="00925AD7" w:rsidP="00426D4D">
      <w:pPr>
        <w:numPr>
          <w:ilvl w:val="0"/>
          <w:numId w:val="4"/>
        </w:numPr>
        <w:spacing w:after="8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>комплектацией библиотечного фонда печатными, электронными изданиями, учебно</w:t>
      </w:r>
      <w:r w:rsidR="007E1576">
        <w:rPr>
          <w:sz w:val="28"/>
          <w:szCs w:val="28"/>
        </w:rPr>
        <w:t>-</w:t>
      </w:r>
      <w:r w:rsidRPr="00C15EAB">
        <w:rPr>
          <w:sz w:val="28"/>
          <w:szCs w:val="28"/>
        </w:rPr>
        <w:t xml:space="preserve">методической и нотной литературой; </w:t>
      </w:r>
    </w:p>
    <w:p w14:paraId="4A4C47E1" w14:textId="77777777" w:rsidR="00D643AA" w:rsidRPr="00C15EAB" w:rsidRDefault="00925AD7" w:rsidP="00426D4D">
      <w:pPr>
        <w:numPr>
          <w:ilvl w:val="0"/>
          <w:numId w:val="4"/>
        </w:numPr>
        <w:spacing w:after="9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созданием в образовательной организации условий для содержания, своевременного обслуживания и ремонта музыкальных инструментов; </w:t>
      </w:r>
    </w:p>
    <w:p w14:paraId="6B6E66C4" w14:textId="77777777" w:rsidR="00D643AA" w:rsidRPr="00C15EAB" w:rsidRDefault="00925AD7" w:rsidP="00426D4D">
      <w:pPr>
        <w:numPr>
          <w:ilvl w:val="0"/>
          <w:numId w:val="4"/>
        </w:numPr>
        <w:spacing w:after="10" w:line="276" w:lineRule="auto"/>
        <w:ind w:right="2" w:firstLine="567"/>
        <w:rPr>
          <w:sz w:val="28"/>
          <w:szCs w:val="28"/>
        </w:rPr>
      </w:pPr>
      <w:r w:rsidRPr="00C15EAB">
        <w:rPr>
          <w:sz w:val="28"/>
          <w:szCs w:val="28"/>
        </w:rPr>
        <w:t xml:space="preserve">соответствием материально-технической базы санитарным и противопожарным нормам, нормам охраны труда. </w:t>
      </w:r>
    </w:p>
    <w:p w14:paraId="056959DA" w14:textId="77777777" w:rsidR="00D643AA" w:rsidRDefault="00D643AA" w:rsidP="00C15EAB">
      <w:pPr>
        <w:spacing w:after="0" w:line="259" w:lineRule="auto"/>
        <w:ind w:left="0" w:firstLine="0"/>
      </w:pPr>
    </w:p>
    <w:p w14:paraId="35A8C25C" w14:textId="77777777" w:rsidR="00D643AA" w:rsidRDefault="00925AD7">
      <w:pPr>
        <w:spacing w:after="0" w:line="259" w:lineRule="auto"/>
        <w:jc w:val="center"/>
      </w:pPr>
      <w:r>
        <w:rPr>
          <w:b/>
          <w:sz w:val="28"/>
        </w:rPr>
        <w:t>II. С</w:t>
      </w:r>
      <w:r>
        <w:rPr>
          <w:b/>
          <w:sz w:val="22"/>
        </w:rPr>
        <w:t>ОДЕРЖАНИЕ УЧЕБНОГО ПРЕДМЕТА</w:t>
      </w:r>
    </w:p>
    <w:p w14:paraId="263505CF" w14:textId="77777777" w:rsidR="00D643AA" w:rsidRDefault="00D643AA">
      <w:pPr>
        <w:spacing w:after="37" w:line="259" w:lineRule="auto"/>
        <w:ind w:left="634" w:firstLine="0"/>
        <w:jc w:val="center"/>
      </w:pPr>
    </w:p>
    <w:p w14:paraId="5B2CAD7D" w14:textId="77777777" w:rsidR="00D643AA" w:rsidRDefault="00925AD7">
      <w:pPr>
        <w:pStyle w:val="1"/>
        <w:ind w:left="577" w:right="6"/>
      </w:pPr>
      <w:r>
        <w:t xml:space="preserve">Сведения о затратах учебного времени </w:t>
      </w:r>
    </w:p>
    <w:p w14:paraId="5C0885B3" w14:textId="77777777" w:rsidR="00D643AA" w:rsidRDefault="00D643AA">
      <w:pPr>
        <w:spacing w:after="0" w:line="259" w:lineRule="auto"/>
        <w:ind w:left="604" w:firstLine="0"/>
        <w:jc w:val="center"/>
      </w:pPr>
    </w:p>
    <w:p w14:paraId="4DFE1671" w14:textId="4A7B39F3" w:rsidR="00D643AA" w:rsidRDefault="00C15EAB">
      <w:pPr>
        <w:spacing w:after="0" w:line="259" w:lineRule="auto"/>
        <w:ind w:left="604" w:firstLine="0"/>
        <w:jc w:val="center"/>
      </w:pPr>
      <w:r>
        <w:t>Срок обучения 5</w:t>
      </w:r>
      <w:r w:rsidR="00895B5B">
        <w:t xml:space="preserve"> </w:t>
      </w:r>
      <w:r>
        <w:t>лет</w:t>
      </w:r>
    </w:p>
    <w:tbl>
      <w:tblPr>
        <w:tblStyle w:val="TableGrid"/>
        <w:tblW w:w="9203" w:type="dxa"/>
        <w:tblInd w:w="-108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41"/>
        <w:gridCol w:w="658"/>
        <w:gridCol w:w="658"/>
        <w:gridCol w:w="655"/>
        <w:gridCol w:w="658"/>
        <w:gridCol w:w="658"/>
        <w:gridCol w:w="658"/>
        <w:gridCol w:w="655"/>
        <w:gridCol w:w="662"/>
      </w:tblGrid>
      <w:tr w:rsidR="00895B5B" w14:paraId="4A38D123" w14:textId="77777777" w:rsidTr="00895B5B">
        <w:trPr>
          <w:trHeight w:val="286"/>
        </w:trPr>
        <w:tc>
          <w:tcPr>
            <w:tcW w:w="3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FD4E7" w14:textId="77777777" w:rsidR="00895B5B" w:rsidRDefault="00895B5B" w:rsidP="000802E2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877251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396372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A8D3F8" w14:textId="77777777" w:rsidR="00895B5B" w:rsidRDefault="00895B5B" w:rsidP="000802E2">
            <w:pPr>
              <w:spacing w:after="0" w:line="259" w:lineRule="auto"/>
              <w:ind w:left="98" w:firstLine="0"/>
              <w:jc w:val="left"/>
            </w:pPr>
            <w:r>
              <w:rPr>
                <w:b/>
              </w:rPr>
              <w:t xml:space="preserve">Распределение по классам </w:t>
            </w:r>
          </w:p>
        </w:tc>
        <w:tc>
          <w:tcPr>
            <w:tcW w:w="6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8BCD7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</w:tr>
      <w:tr w:rsidR="00895B5B" w14:paraId="68DB06CF" w14:textId="77777777" w:rsidTr="00895B5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FE84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B66A" w14:textId="77777777" w:rsidR="00895B5B" w:rsidRDefault="00895B5B" w:rsidP="000802E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DDA6" w14:textId="77777777" w:rsidR="00895B5B" w:rsidRDefault="00895B5B" w:rsidP="000802E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DFC7" w14:textId="77777777" w:rsidR="00895B5B" w:rsidRDefault="00895B5B" w:rsidP="000802E2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B128" w14:textId="77777777" w:rsidR="00895B5B" w:rsidRDefault="00895B5B" w:rsidP="000802E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1988" w14:textId="77777777" w:rsidR="00895B5B" w:rsidRDefault="00895B5B" w:rsidP="000802E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539E" w14:textId="77777777" w:rsidR="00895B5B" w:rsidRDefault="00895B5B" w:rsidP="000802E2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ACBD" w14:textId="77777777" w:rsidR="00895B5B" w:rsidRDefault="00895B5B" w:rsidP="000802E2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AE6A" w14:textId="77777777" w:rsidR="00895B5B" w:rsidRDefault="00895B5B" w:rsidP="000802E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8 </w:t>
            </w:r>
          </w:p>
        </w:tc>
      </w:tr>
      <w:tr w:rsidR="00895B5B" w14:paraId="10A9E99E" w14:textId="77777777" w:rsidTr="00895B5B">
        <w:trPr>
          <w:trHeight w:val="28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72DF" w14:textId="77777777" w:rsidR="00895B5B" w:rsidRDefault="00895B5B" w:rsidP="000802E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Количество учебных недель в году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98AB" w14:textId="77777777" w:rsidR="00895B5B" w:rsidRDefault="00895B5B" w:rsidP="000802E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i/>
              </w:rPr>
              <w:t>-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D927" w14:textId="77777777" w:rsidR="00895B5B" w:rsidRDefault="00895B5B" w:rsidP="000802E2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i/>
              </w:rPr>
              <w:t xml:space="preserve">-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588D" w14:textId="77777777" w:rsidR="00895B5B" w:rsidRDefault="00895B5B" w:rsidP="000802E2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i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F994" w14:textId="77777777" w:rsidR="00895B5B" w:rsidRDefault="00895B5B" w:rsidP="000802E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i/>
              </w:rPr>
              <w:t xml:space="preserve">33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933D" w14:textId="77777777" w:rsidR="00895B5B" w:rsidRDefault="00895B5B" w:rsidP="000802E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i/>
              </w:rPr>
              <w:t xml:space="preserve">33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30FF" w14:textId="77777777" w:rsidR="00895B5B" w:rsidRDefault="00895B5B" w:rsidP="000802E2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i/>
              </w:rPr>
              <w:t xml:space="preserve">33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9C6C" w14:textId="77777777" w:rsidR="00895B5B" w:rsidRDefault="00895B5B" w:rsidP="000802E2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i/>
              </w:rPr>
              <w:t xml:space="preserve">33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C9C1" w14:textId="77777777" w:rsidR="00895B5B" w:rsidRDefault="00895B5B" w:rsidP="000802E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i/>
              </w:rPr>
              <w:t xml:space="preserve">33 </w:t>
            </w:r>
          </w:p>
        </w:tc>
      </w:tr>
      <w:tr w:rsidR="00895B5B" w14:paraId="342747AD" w14:textId="77777777" w:rsidTr="00895B5B">
        <w:tblPrEx>
          <w:tblCellMar>
            <w:top w:w="52" w:type="dxa"/>
            <w:right w:w="86" w:type="dxa"/>
          </w:tblCellMar>
        </w:tblPrEx>
        <w:trPr>
          <w:trHeight w:val="56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FA0E" w14:textId="77777777" w:rsidR="00895B5B" w:rsidRDefault="00895B5B" w:rsidP="000802E2">
            <w:pPr>
              <w:spacing w:after="0" w:line="259" w:lineRule="auto"/>
              <w:ind w:left="0" w:firstLine="0"/>
            </w:pPr>
            <w:r>
              <w:t xml:space="preserve">Количество аудиторных часов в неделю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ADC5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351BB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53BE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6D94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87A2B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8E53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EF2A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EFAB8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895B5B" w14:paraId="116ABEE3" w14:textId="77777777" w:rsidTr="00895B5B">
        <w:tblPrEx>
          <w:tblCellMar>
            <w:top w:w="52" w:type="dxa"/>
            <w:right w:w="86" w:type="dxa"/>
          </w:tblCellMar>
        </w:tblPrEx>
        <w:trPr>
          <w:trHeight w:val="562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932F" w14:textId="77777777" w:rsidR="00895B5B" w:rsidRDefault="00895B5B" w:rsidP="000802E2">
            <w:pPr>
              <w:spacing w:after="0" w:line="259" w:lineRule="auto"/>
              <w:ind w:left="0" w:firstLine="0"/>
            </w:pPr>
            <w:r>
              <w:t xml:space="preserve">Количество аудиторных часов за год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5C06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325E0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0D818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EE2C3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33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E4F12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33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45AC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33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B30D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33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ABD9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33 </w:t>
            </w:r>
          </w:p>
        </w:tc>
      </w:tr>
      <w:tr w:rsidR="00895B5B" w14:paraId="2C06B145" w14:textId="77777777" w:rsidTr="00895B5B">
        <w:tblPrEx>
          <w:tblCellMar>
            <w:top w:w="52" w:type="dxa"/>
            <w:right w:w="86" w:type="dxa"/>
          </w:tblCellMar>
        </w:tblPrEx>
        <w:trPr>
          <w:trHeight w:val="562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D1F2" w14:textId="32D9F8DE" w:rsidR="00895B5B" w:rsidRPr="001E2252" w:rsidRDefault="00895B5B" w:rsidP="000802E2">
            <w:pPr>
              <w:spacing w:after="0" w:line="259" w:lineRule="auto"/>
              <w:ind w:left="0" w:firstLine="0"/>
              <w:jc w:val="left"/>
            </w:pPr>
            <w:r w:rsidRPr="001E2252">
              <w:t>Количество аудиторных часов за весь период обучения (5ле</w:t>
            </w:r>
            <w:r>
              <w:t>т</w:t>
            </w:r>
            <w:r w:rsidRPr="001E2252">
              <w:t xml:space="preserve">)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6815B2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150CE7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9CDF73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34F70D" w14:textId="77777777" w:rsidR="00895B5B" w:rsidRPr="00895B5B" w:rsidRDefault="00895B5B" w:rsidP="000802E2">
            <w:pPr>
              <w:spacing w:after="0" w:line="259" w:lineRule="auto"/>
              <w:ind w:left="0" w:firstLine="0"/>
              <w:jc w:val="right"/>
              <w:rPr>
                <w:b/>
                <w:bCs/>
                <w:iCs/>
              </w:rPr>
            </w:pPr>
            <w:r w:rsidRPr="00895B5B">
              <w:rPr>
                <w:b/>
                <w:bCs/>
                <w:iCs/>
              </w:rPr>
              <w:t>165</w:t>
            </w: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F67102" w14:textId="77777777" w:rsidR="00895B5B" w:rsidRPr="00895B5B" w:rsidRDefault="00895B5B" w:rsidP="000802E2">
            <w:pPr>
              <w:spacing w:after="160" w:line="259" w:lineRule="auto"/>
              <w:ind w:left="0" w:firstLine="0"/>
              <w:jc w:val="left"/>
              <w:rPr>
                <w:b/>
                <w:bCs/>
                <w:iCs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5A37EA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01FCBD8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</w:tr>
      <w:tr w:rsidR="00895B5B" w14:paraId="74CE911C" w14:textId="77777777" w:rsidTr="00895B5B">
        <w:tblPrEx>
          <w:tblCellMar>
            <w:top w:w="53" w:type="dxa"/>
            <w:right w:w="86" w:type="dxa"/>
          </w:tblCellMar>
        </w:tblPrEx>
        <w:trPr>
          <w:trHeight w:val="562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AD33" w14:textId="77777777" w:rsidR="00895B5B" w:rsidRDefault="00895B5B" w:rsidP="000802E2">
            <w:pPr>
              <w:spacing w:after="0" w:line="259" w:lineRule="auto"/>
              <w:ind w:left="0" w:firstLine="0"/>
            </w:pPr>
            <w:r>
              <w:t xml:space="preserve">Количество внеаудиторных часов в неделю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5A66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FED8C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8DC50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8DBB3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15EEE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3C8E0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E8E1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BDFB9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895B5B" w14:paraId="5F3B4795" w14:textId="77777777" w:rsidTr="00895B5B">
        <w:tblPrEx>
          <w:tblCellMar>
            <w:top w:w="53" w:type="dxa"/>
            <w:right w:w="86" w:type="dxa"/>
          </w:tblCellMar>
        </w:tblPrEx>
        <w:trPr>
          <w:trHeight w:val="562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CC1E" w14:textId="77777777" w:rsidR="00895B5B" w:rsidRDefault="00895B5B" w:rsidP="000802E2">
            <w:pPr>
              <w:spacing w:after="0" w:line="259" w:lineRule="auto"/>
              <w:ind w:left="0" w:firstLine="0"/>
            </w:pPr>
            <w:r>
              <w:t xml:space="preserve">Количество внеаудиторных часов за год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78EF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4117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E824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BB6A5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33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C4AA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33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76BD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33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075A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33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E79A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33 </w:t>
            </w:r>
          </w:p>
        </w:tc>
      </w:tr>
      <w:tr w:rsidR="00895B5B" w14:paraId="4D29F247" w14:textId="77777777" w:rsidTr="00895B5B">
        <w:tblPrEx>
          <w:tblCellMar>
            <w:top w:w="53" w:type="dxa"/>
            <w:right w:w="86" w:type="dxa"/>
          </w:tblCellMar>
        </w:tblPrEx>
        <w:trPr>
          <w:trHeight w:val="562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0BB4" w14:textId="08FAAE3D" w:rsidR="00895B5B" w:rsidRPr="00895B5B" w:rsidRDefault="00895B5B" w:rsidP="000802E2">
            <w:pPr>
              <w:spacing w:after="0" w:line="259" w:lineRule="auto"/>
              <w:ind w:left="0" w:firstLine="0"/>
              <w:jc w:val="left"/>
              <w:rPr>
                <w:iCs/>
              </w:rPr>
            </w:pPr>
            <w:r w:rsidRPr="00895B5B">
              <w:rPr>
                <w:iCs/>
              </w:rPr>
              <w:lastRenderedPageBreak/>
              <w:t xml:space="preserve">Количество внеаудиторных часов за весь период обучения (5 лет)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BB36F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CF8843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AB3986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CA9295" w14:textId="77777777" w:rsidR="00895B5B" w:rsidRPr="00895B5B" w:rsidRDefault="00895B5B" w:rsidP="000802E2">
            <w:pPr>
              <w:spacing w:after="0" w:line="259" w:lineRule="auto"/>
              <w:ind w:left="0" w:firstLine="0"/>
              <w:jc w:val="right"/>
              <w:rPr>
                <w:b/>
                <w:bCs/>
                <w:iCs/>
              </w:rPr>
            </w:pPr>
            <w:r w:rsidRPr="00895B5B">
              <w:rPr>
                <w:b/>
                <w:bCs/>
                <w:iCs/>
              </w:rPr>
              <w:t xml:space="preserve">198 </w:t>
            </w: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65437" w14:textId="77777777" w:rsidR="00895B5B" w:rsidRPr="00895B5B" w:rsidRDefault="00895B5B" w:rsidP="000802E2">
            <w:pPr>
              <w:spacing w:after="160" w:line="259" w:lineRule="auto"/>
              <w:ind w:left="0" w:firstLine="0"/>
              <w:jc w:val="left"/>
              <w:rPr>
                <w:b/>
                <w:bCs/>
                <w:iCs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9A603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0228760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</w:tr>
      <w:tr w:rsidR="00895B5B" w14:paraId="536A7105" w14:textId="77777777" w:rsidTr="00895B5B">
        <w:tblPrEx>
          <w:tblCellMar>
            <w:top w:w="7" w:type="dxa"/>
            <w:right w:w="86" w:type="dxa"/>
          </w:tblCellMar>
        </w:tblPrEx>
        <w:trPr>
          <w:trHeight w:val="562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94F3" w14:textId="77777777" w:rsidR="00895B5B" w:rsidRPr="00895B5B" w:rsidRDefault="00895B5B" w:rsidP="000802E2">
            <w:pPr>
              <w:spacing w:after="0" w:line="259" w:lineRule="auto"/>
              <w:ind w:left="0" w:firstLine="0"/>
              <w:jc w:val="left"/>
              <w:rPr>
                <w:iCs/>
              </w:rPr>
            </w:pPr>
            <w:r w:rsidRPr="00895B5B">
              <w:rPr>
                <w:iCs/>
              </w:rPr>
              <w:t xml:space="preserve">Количество максимальных часов в неделю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F384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5BC23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>-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F527F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AC6D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A6B8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BA182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FC8B4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36F04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895B5B" w14:paraId="1E4988C4" w14:textId="77777777" w:rsidTr="00895B5B">
        <w:tblPrEx>
          <w:tblCellMar>
            <w:top w:w="7" w:type="dxa"/>
            <w:right w:w="86" w:type="dxa"/>
          </w:tblCellMar>
        </w:tblPrEx>
        <w:trPr>
          <w:trHeight w:val="56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AAB4" w14:textId="77777777" w:rsidR="00895B5B" w:rsidRPr="00895B5B" w:rsidRDefault="00895B5B" w:rsidP="000802E2">
            <w:pPr>
              <w:spacing w:after="19" w:line="259" w:lineRule="auto"/>
              <w:ind w:left="0" w:firstLine="0"/>
              <w:jc w:val="left"/>
              <w:rPr>
                <w:iCs/>
              </w:rPr>
            </w:pPr>
            <w:r w:rsidRPr="00895B5B">
              <w:rPr>
                <w:iCs/>
              </w:rPr>
              <w:t xml:space="preserve">Количество максимальных часов </w:t>
            </w:r>
          </w:p>
          <w:p w14:paraId="576785B8" w14:textId="77777777" w:rsidR="00895B5B" w:rsidRPr="00895B5B" w:rsidRDefault="00895B5B" w:rsidP="000802E2">
            <w:pPr>
              <w:spacing w:after="0" w:line="259" w:lineRule="auto"/>
              <w:ind w:left="0" w:firstLine="0"/>
              <w:jc w:val="left"/>
              <w:rPr>
                <w:iCs/>
              </w:rPr>
            </w:pPr>
            <w:r w:rsidRPr="00895B5B">
              <w:rPr>
                <w:iCs/>
              </w:rPr>
              <w:t xml:space="preserve">за год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1C4E0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A7D5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63C8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1BB7D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66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56FE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66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02B08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66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FCD29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66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E9662" w14:textId="77777777" w:rsidR="00895B5B" w:rsidRDefault="00895B5B" w:rsidP="000802E2">
            <w:pPr>
              <w:spacing w:after="0" w:line="259" w:lineRule="auto"/>
              <w:ind w:left="0" w:firstLine="0"/>
              <w:jc w:val="center"/>
            </w:pPr>
            <w:r>
              <w:t xml:space="preserve">66 </w:t>
            </w:r>
          </w:p>
        </w:tc>
      </w:tr>
      <w:tr w:rsidR="00895B5B" w14:paraId="08EC4C03" w14:textId="77777777" w:rsidTr="00895B5B">
        <w:tblPrEx>
          <w:tblCellMar>
            <w:top w:w="7" w:type="dxa"/>
            <w:right w:w="86" w:type="dxa"/>
          </w:tblCellMar>
        </w:tblPrEx>
        <w:trPr>
          <w:trHeight w:val="562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9535" w14:textId="77777777" w:rsidR="00895B5B" w:rsidRPr="00895B5B" w:rsidRDefault="00895B5B" w:rsidP="000802E2">
            <w:pPr>
              <w:spacing w:after="0" w:line="259" w:lineRule="auto"/>
              <w:ind w:left="0" w:firstLine="0"/>
              <w:jc w:val="left"/>
              <w:rPr>
                <w:iCs/>
              </w:rPr>
            </w:pPr>
            <w:r w:rsidRPr="00895B5B">
              <w:rPr>
                <w:iCs/>
              </w:rPr>
              <w:t xml:space="preserve">Количество максимальных часов за весь период обучения (5 лет)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38C91A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87C2CA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4878C8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4E4960" w14:textId="77777777" w:rsidR="00895B5B" w:rsidRPr="00895B5B" w:rsidRDefault="00895B5B" w:rsidP="000802E2">
            <w:pPr>
              <w:spacing w:after="0" w:line="259" w:lineRule="auto"/>
              <w:ind w:left="0" w:firstLine="0"/>
              <w:jc w:val="right"/>
              <w:rPr>
                <w:b/>
                <w:bCs/>
                <w:iCs/>
              </w:rPr>
            </w:pPr>
            <w:r w:rsidRPr="00895B5B">
              <w:rPr>
                <w:b/>
                <w:bCs/>
                <w:iCs/>
              </w:rPr>
              <w:t>330</w:t>
            </w: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61D4F9" w14:textId="77777777" w:rsidR="00895B5B" w:rsidRPr="00895B5B" w:rsidRDefault="00895B5B" w:rsidP="000802E2">
            <w:pPr>
              <w:spacing w:after="160" w:line="259" w:lineRule="auto"/>
              <w:ind w:left="0" w:firstLine="0"/>
              <w:jc w:val="left"/>
              <w:rPr>
                <w:b/>
                <w:bCs/>
                <w:iCs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3419EA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FD30E75" w14:textId="77777777" w:rsidR="00895B5B" w:rsidRDefault="00895B5B" w:rsidP="000802E2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40989BB" w14:textId="77777777" w:rsidR="00D643AA" w:rsidRDefault="00D643AA">
      <w:pPr>
        <w:spacing w:after="0" w:line="259" w:lineRule="auto"/>
        <w:ind w:left="567" w:firstLine="0"/>
        <w:jc w:val="left"/>
      </w:pPr>
    </w:p>
    <w:p w14:paraId="2CF5C97D" w14:textId="0D74752E" w:rsidR="000802E2" w:rsidRDefault="000802E2" w:rsidP="000802E2">
      <w:pPr>
        <w:spacing w:after="0" w:line="259" w:lineRule="auto"/>
        <w:ind w:left="567" w:firstLine="0"/>
        <w:jc w:val="center"/>
      </w:pPr>
      <w:r>
        <w:t>Срок обучения 4</w:t>
      </w:r>
      <w:r w:rsidR="00895B5B">
        <w:t xml:space="preserve"> года</w:t>
      </w:r>
    </w:p>
    <w:tbl>
      <w:tblPr>
        <w:tblStyle w:val="a8"/>
        <w:tblW w:w="8859" w:type="dxa"/>
        <w:tblInd w:w="-34" w:type="dxa"/>
        <w:tblLook w:val="04A0" w:firstRow="1" w:lastRow="0" w:firstColumn="1" w:lastColumn="0" w:noHBand="0" w:noVBand="1"/>
      </w:tblPr>
      <w:tblGrid>
        <w:gridCol w:w="4105"/>
        <w:gridCol w:w="879"/>
        <w:gridCol w:w="920"/>
        <w:gridCol w:w="1113"/>
        <w:gridCol w:w="922"/>
        <w:gridCol w:w="920"/>
      </w:tblGrid>
      <w:tr w:rsidR="00895B5B" w14:paraId="033B4ED9" w14:textId="77777777" w:rsidTr="00895B5B">
        <w:tc>
          <w:tcPr>
            <w:tcW w:w="4105" w:type="dxa"/>
          </w:tcPr>
          <w:p w14:paraId="5DDCA8A1" w14:textId="77777777" w:rsidR="00895B5B" w:rsidRDefault="00895B5B" w:rsidP="006D132C">
            <w:pPr>
              <w:pStyle w:val="TableParagraph"/>
              <w:ind w:left="1582" w:right="1547"/>
              <w:jc w:val="center"/>
              <w:rPr>
                <w:i/>
                <w:sz w:val="16"/>
              </w:rPr>
            </w:pPr>
            <w:proofErr w:type="spellStart"/>
            <w:r w:rsidRPr="00895B5B">
              <w:rPr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79" w:type="dxa"/>
          </w:tcPr>
          <w:p w14:paraId="753E10B6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920" w:type="dxa"/>
          </w:tcPr>
          <w:p w14:paraId="6914095B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13" w:type="dxa"/>
          </w:tcPr>
          <w:p w14:paraId="40B7CFFC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922" w:type="dxa"/>
          </w:tcPr>
          <w:p w14:paraId="66B2CDE9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20" w:type="dxa"/>
          </w:tcPr>
          <w:p w14:paraId="74925BE7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895B5B" w14:paraId="18D51081" w14:textId="77777777" w:rsidTr="00895B5B">
        <w:tc>
          <w:tcPr>
            <w:tcW w:w="4105" w:type="dxa"/>
          </w:tcPr>
          <w:p w14:paraId="154C8159" w14:textId="77777777" w:rsidR="00895B5B" w:rsidRPr="002443E3" w:rsidRDefault="00895B5B" w:rsidP="000802E2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Продолжительность учебных</w:t>
            </w:r>
          </w:p>
          <w:p w14:paraId="330AF4BF" w14:textId="77777777" w:rsidR="00895B5B" w:rsidRPr="002443E3" w:rsidRDefault="00895B5B" w:rsidP="000802E2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занятий (в неделях)</w:t>
            </w:r>
          </w:p>
        </w:tc>
        <w:tc>
          <w:tcPr>
            <w:tcW w:w="879" w:type="dxa"/>
          </w:tcPr>
          <w:p w14:paraId="465C23D2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0" w:type="dxa"/>
          </w:tcPr>
          <w:p w14:paraId="57D7005C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113" w:type="dxa"/>
          </w:tcPr>
          <w:p w14:paraId="6E35B7CA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922" w:type="dxa"/>
          </w:tcPr>
          <w:p w14:paraId="1DD8AF94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920" w:type="dxa"/>
          </w:tcPr>
          <w:p w14:paraId="1CD48986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895B5B" w14:paraId="4BDAB6A2" w14:textId="77777777" w:rsidTr="00895B5B">
        <w:tc>
          <w:tcPr>
            <w:tcW w:w="4105" w:type="dxa"/>
          </w:tcPr>
          <w:p w14:paraId="40E6EA66" w14:textId="77777777" w:rsidR="00895B5B" w:rsidRPr="002443E3" w:rsidRDefault="00895B5B" w:rsidP="000802E2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Количество часов на аудиторные</w:t>
            </w:r>
          </w:p>
          <w:p w14:paraId="75BB141B" w14:textId="77777777" w:rsidR="00895B5B" w:rsidRPr="002443E3" w:rsidRDefault="00895B5B" w:rsidP="000802E2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занятия в неделю</w:t>
            </w:r>
          </w:p>
        </w:tc>
        <w:tc>
          <w:tcPr>
            <w:tcW w:w="879" w:type="dxa"/>
          </w:tcPr>
          <w:p w14:paraId="24FF53D6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0" w:type="dxa"/>
          </w:tcPr>
          <w:p w14:paraId="723FEE50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13" w:type="dxa"/>
          </w:tcPr>
          <w:p w14:paraId="19A66E66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22" w:type="dxa"/>
          </w:tcPr>
          <w:p w14:paraId="20E5F1EF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20" w:type="dxa"/>
          </w:tcPr>
          <w:p w14:paraId="307F1E1D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5B5B" w14:paraId="3C964BBC" w14:textId="77777777" w:rsidTr="00895B5B">
        <w:tc>
          <w:tcPr>
            <w:tcW w:w="4105" w:type="dxa"/>
          </w:tcPr>
          <w:p w14:paraId="209D4CC8" w14:textId="77777777" w:rsidR="00895B5B" w:rsidRPr="002443E3" w:rsidRDefault="00895B5B" w:rsidP="000802E2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Общее количество часов на</w:t>
            </w:r>
          </w:p>
          <w:p w14:paraId="4D9745A9" w14:textId="77777777" w:rsidR="00895B5B" w:rsidRPr="002443E3" w:rsidRDefault="00895B5B" w:rsidP="000802E2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аудиторные занятия по годам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3F58364B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3627A32E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29ABDD93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41601D47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920" w:type="dxa"/>
            <w:tcBorders>
              <w:bottom w:val="single" w:sz="4" w:space="0" w:color="auto"/>
              <w:right w:val="single" w:sz="4" w:space="0" w:color="auto"/>
            </w:tcBorders>
          </w:tcPr>
          <w:p w14:paraId="1F501492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895B5B" w14:paraId="2CA6B755" w14:textId="77777777" w:rsidTr="00895B5B">
        <w:trPr>
          <w:trHeight w:val="224"/>
        </w:trPr>
        <w:tc>
          <w:tcPr>
            <w:tcW w:w="4105" w:type="dxa"/>
            <w:tcBorders>
              <w:right w:val="single" w:sz="4" w:space="0" w:color="auto"/>
            </w:tcBorders>
          </w:tcPr>
          <w:p w14:paraId="6CE4327A" w14:textId="77777777" w:rsidR="00895B5B" w:rsidRPr="002443E3" w:rsidRDefault="00895B5B" w:rsidP="000802E2">
            <w:pPr>
              <w:pStyle w:val="TableParagraph"/>
              <w:ind w:left="107" w:right="952"/>
              <w:rPr>
                <w:lang w:val="ru-RU"/>
              </w:rPr>
            </w:pPr>
            <w:r w:rsidRPr="002443E3">
              <w:rPr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716198" w14:textId="77777777" w:rsidR="00895B5B" w:rsidRPr="00A75DBE" w:rsidRDefault="00895B5B" w:rsidP="00A75DBE">
            <w:pPr>
              <w:ind w:left="567" w:firstLine="0"/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9ADA7" w14:textId="77777777" w:rsidR="00895B5B" w:rsidRPr="00A75DBE" w:rsidRDefault="00895B5B" w:rsidP="00A75DBE">
            <w:pPr>
              <w:ind w:left="567" w:firstLine="0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47CAAB" w14:textId="77777777" w:rsidR="00895B5B" w:rsidRPr="004C5FF5" w:rsidRDefault="00895B5B" w:rsidP="004C5FF5">
            <w:pPr>
              <w:ind w:left="567" w:hanging="339"/>
              <w:rPr>
                <w:b/>
                <w:bCs/>
                <w:lang w:val="en-US"/>
              </w:rPr>
            </w:pPr>
            <w:r w:rsidRPr="004C5FF5">
              <w:rPr>
                <w:b/>
                <w:bCs/>
                <w:lang w:val="en-US"/>
              </w:rPr>
              <w:t>132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36C448" w14:textId="77777777" w:rsidR="00895B5B" w:rsidRPr="00A75DBE" w:rsidRDefault="00895B5B" w:rsidP="00A75DBE">
            <w:pPr>
              <w:ind w:left="567" w:firstLine="0"/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4E6E8" w14:textId="77777777" w:rsidR="00895B5B" w:rsidRPr="00A75DBE" w:rsidRDefault="00895B5B" w:rsidP="00A75DBE">
            <w:pPr>
              <w:ind w:left="567" w:firstLine="0"/>
            </w:pPr>
          </w:p>
        </w:tc>
      </w:tr>
      <w:tr w:rsidR="00895B5B" w14:paraId="2ADB8D76" w14:textId="77777777" w:rsidTr="00895B5B">
        <w:tc>
          <w:tcPr>
            <w:tcW w:w="4105" w:type="dxa"/>
          </w:tcPr>
          <w:p w14:paraId="228FFE58" w14:textId="77777777" w:rsidR="00895B5B" w:rsidRPr="002443E3" w:rsidRDefault="00895B5B" w:rsidP="000802E2">
            <w:pPr>
              <w:pStyle w:val="TableParagraph"/>
              <w:ind w:left="107" w:right="294"/>
              <w:rPr>
                <w:lang w:val="ru-RU"/>
              </w:rPr>
            </w:pPr>
            <w:r w:rsidRPr="002443E3">
              <w:rPr>
                <w:lang w:val="ru-RU"/>
              </w:rPr>
              <w:t>Количество часов на внеаудиторные (самостоятельные)</w:t>
            </w:r>
          </w:p>
          <w:p w14:paraId="091D440C" w14:textId="77777777" w:rsidR="00895B5B" w:rsidRDefault="00895B5B" w:rsidP="000802E2">
            <w:pPr>
              <w:pStyle w:val="TableParagraph"/>
              <w:spacing w:line="238" w:lineRule="exact"/>
              <w:ind w:left="107"/>
            </w:pPr>
            <w:proofErr w:type="spellStart"/>
            <w:r>
              <w:t>занятия</w:t>
            </w:r>
            <w:proofErr w:type="spellEnd"/>
            <w:r>
              <w:t xml:space="preserve"> в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42C83E2D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17061892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14:paraId="5FE952CF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14:paraId="151AAAC4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3B15D355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895B5B" w14:paraId="788862C9" w14:textId="77777777" w:rsidTr="00895B5B">
        <w:tc>
          <w:tcPr>
            <w:tcW w:w="4105" w:type="dxa"/>
          </w:tcPr>
          <w:p w14:paraId="43CEAF59" w14:textId="77777777" w:rsidR="00895B5B" w:rsidRPr="002443E3" w:rsidRDefault="00895B5B" w:rsidP="000802E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Общее количество часов на</w:t>
            </w:r>
          </w:p>
          <w:p w14:paraId="6B29CE1C" w14:textId="77777777" w:rsidR="00895B5B" w:rsidRPr="002443E3" w:rsidRDefault="00895B5B" w:rsidP="000802E2">
            <w:pPr>
              <w:pStyle w:val="TableParagraph"/>
              <w:spacing w:before="5" w:line="252" w:lineRule="exact"/>
              <w:ind w:left="107" w:right="294"/>
              <w:rPr>
                <w:lang w:val="ru-RU"/>
              </w:rPr>
            </w:pPr>
            <w:r w:rsidRPr="002443E3">
              <w:rPr>
                <w:lang w:val="ru-RU"/>
              </w:rPr>
              <w:t>внеаудиторные (самостоятельные) занятия по годам</w:t>
            </w:r>
          </w:p>
        </w:tc>
        <w:tc>
          <w:tcPr>
            <w:tcW w:w="879" w:type="dxa"/>
          </w:tcPr>
          <w:p w14:paraId="3DD4EDC6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0" w:type="dxa"/>
          </w:tcPr>
          <w:p w14:paraId="2CB2AA76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13" w:type="dxa"/>
          </w:tcPr>
          <w:p w14:paraId="5D422910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22" w:type="dxa"/>
          </w:tcPr>
          <w:p w14:paraId="4E2E2D7E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20" w:type="dxa"/>
          </w:tcPr>
          <w:p w14:paraId="5C941D14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95B5B" w14:paraId="3D29F5CC" w14:textId="77777777" w:rsidTr="00467A80">
        <w:trPr>
          <w:trHeight w:val="817"/>
        </w:trPr>
        <w:tc>
          <w:tcPr>
            <w:tcW w:w="4105" w:type="dxa"/>
          </w:tcPr>
          <w:p w14:paraId="2342B195" w14:textId="77777777" w:rsidR="00895B5B" w:rsidRPr="002443E3" w:rsidRDefault="00895B5B" w:rsidP="000802E2">
            <w:pPr>
              <w:pStyle w:val="TableParagraph"/>
              <w:ind w:left="107" w:right="952"/>
              <w:rPr>
                <w:lang w:val="ru-RU"/>
              </w:rPr>
            </w:pPr>
            <w:r w:rsidRPr="002443E3">
              <w:rPr>
                <w:lang w:val="ru-RU"/>
              </w:rPr>
              <w:t>Общее количество часов на внеаудиторные</w:t>
            </w:r>
          </w:p>
          <w:p w14:paraId="50A35EA5" w14:textId="77777777" w:rsidR="00895B5B" w:rsidRPr="002443E3" w:rsidRDefault="00895B5B" w:rsidP="000802E2">
            <w:pPr>
              <w:pStyle w:val="TableParagraph"/>
              <w:spacing w:line="238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(самостоятельные) занятия</w:t>
            </w:r>
          </w:p>
        </w:tc>
        <w:tc>
          <w:tcPr>
            <w:tcW w:w="4754" w:type="dxa"/>
            <w:gridSpan w:val="5"/>
          </w:tcPr>
          <w:p w14:paraId="2672BEA7" w14:textId="77777777" w:rsidR="00895B5B" w:rsidRPr="004C5FF5" w:rsidRDefault="00895B5B" w:rsidP="00A75DBE">
            <w:pPr>
              <w:spacing w:after="79" w:line="259" w:lineRule="auto"/>
              <w:ind w:left="0" w:firstLine="0"/>
              <w:jc w:val="center"/>
              <w:rPr>
                <w:b/>
                <w:bCs/>
              </w:rPr>
            </w:pPr>
            <w:r w:rsidRPr="004C5FF5">
              <w:rPr>
                <w:b/>
                <w:bCs/>
                <w:lang w:val="en-US"/>
              </w:rPr>
              <w:t>132</w:t>
            </w:r>
          </w:p>
        </w:tc>
      </w:tr>
      <w:tr w:rsidR="00895B5B" w14:paraId="11ACEB69" w14:textId="77777777" w:rsidTr="00895B5B">
        <w:tc>
          <w:tcPr>
            <w:tcW w:w="4105" w:type="dxa"/>
          </w:tcPr>
          <w:p w14:paraId="492676D1" w14:textId="77777777" w:rsidR="00895B5B" w:rsidRPr="002443E3" w:rsidRDefault="00895B5B" w:rsidP="000802E2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Максимальное количество часов на</w:t>
            </w:r>
          </w:p>
          <w:p w14:paraId="63A90AD0" w14:textId="77777777" w:rsidR="00895B5B" w:rsidRPr="002443E3" w:rsidRDefault="00895B5B" w:rsidP="000802E2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занятия в неделю</w:t>
            </w:r>
          </w:p>
        </w:tc>
        <w:tc>
          <w:tcPr>
            <w:tcW w:w="879" w:type="dxa"/>
          </w:tcPr>
          <w:p w14:paraId="6710B410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0" w:type="dxa"/>
          </w:tcPr>
          <w:p w14:paraId="06D8B63D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13" w:type="dxa"/>
          </w:tcPr>
          <w:p w14:paraId="42D3EF44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22" w:type="dxa"/>
          </w:tcPr>
          <w:p w14:paraId="578EEAE1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20" w:type="dxa"/>
          </w:tcPr>
          <w:p w14:paraId="20D59826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95B5B" w14:paraId="74C78417" w14:textId="77777777" w:rsidTr="00895B5B">
        <w:tc>
          <w:tcPr>
            <w:tcW w:w="4105" w:type="dxa"/>
          </w:tcPr>
          <w:p w14:paraId="31CFD9DC" w14:textId="77777777" w:rsidR="00895B5B" w:rsidRPr="002443E3" w:rsidRDefault="00895B5B" w:rsidP="000802E2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Общее максимальное количество</w:t>
            </w:r>
          </w:p>
          <w:p w14:paraId="0DE5A80A" w14:textId="77777777" w:rsidR="00895B5B" w:rsidRPr="002443E3" w:rsidRDefault="00895B5B" w:rsidP="000802E2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2443E3">
              <w:rPr>
                <w:lang w:val="ru-RU"/>
              </w:rPr>
              <w:t>часов по годам</w:t>
            </w:r>
          </w:p>
        </w:tc>
        <w:tc>
          <w:tcPr>
            <w:tcW w:w="879" w:type="dxa"/>
          </w:tcPr>
          <w:p w14:paraId="3E6C3650" w14:textId="77777777" w:rsidR="00895B5B" w:rsidRPr="00A75DBE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0" w:type="dxa"/>
          </w:tcPr>
          <w:p w14:paraId="586C7B1F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113" w:type="dxa"/>
          </w:tcPr>
          <w:p w14:paraId="54BC28DB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922" w:type="dxa"/>
          </w:tcPr>
          <w:p w14:paraId="5178362B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920" w:type="dxa"/>
          </w:tcPr>
          <w:p w14:paraId="0BC2FCF2" w14:textId="77777777" w:rsidR="00895B5B" w:rsidRPr="005A1D3F" w:rsidRDefault="00895B5B" w:rsidP="00A75DBE">
            <w:pPr>
              <w:spacing w:after="79" w:line="259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</w:tr>
      <w:tr w:rsidR="00895B5B" w14:paraId="02ECDCEF" w14:textId="77777777" w:rsidTr="000005CC">
        <w:trPr>
          <w:trHeight w:val="873"/>
        </w:trPr>
        <w:tc>
          <w:tcPr>
            <w:tcW w:w="4105" w:type="dxa"/>
          </w:tcPr>
          <w:p w14:paraId="25236FA0" w14:textId="77777777" w:rsidR="00895B5B" w:rsidRPr="002443E3" w:rsidRDefault="00895B5B" w:rsidP="000802E2">
            <w:pPr>
              <w:pStyle w:val="TableParagraph"/>
              <w:ind w:left="107" w:right="411"/>
              <w:rPr>
                <w:lang w:val="ru-RU"/>
              </w:rPr>
            </w:pPr>
            <w:r w:rsidRPr="002443E3">
              <w:rPr>
                <w:lang w:val="ru-RU"/>
              </w:rPr>
              <w:t>Общее максимальное количество часов на весь период обучения</w:t>
            </w:r>
          </w:p>
        </w:tc>
        <w:tc>
          <w:tcPr>
            <w:tcW w:w="4754" w:type="dxa"/>
            <w:gridSpan w:val="5"/>
            <w:tcBorders>
              <w:right w:val="single" w:sz="4" w:space="0" w:color="auto"/>
            </w:tcBorders>
          </w:tcPr>
          <w:p w14:paraId="5B7E1DF9" w14:textId="77777777" w:rsidR="00895B5B" w:rsidRPr="004C5FF5" w:rsidRDefault="00895B5B" w:rsidP="00A75DBE">
            <w:pPr>
              <w:spacing w:after="79" w:line="259" w:lineRule="auto"/>
              <w:ind w:left="0" w:firstLine="0"/>
              <w:jc w:val="center"/>
              <w:rPr>
                <w:b/>
                <w:bCs/>
              </w:rPr>
            </w:pPr>
            <w:r w:rsidRPr="004C5FF5">
              <w:rPr>
                <w:b/>
                <w:bCs/>
                <w:lang w:val="en-US"/>
              </w:rPr>
              <w:t>264</w:t>
            </w:r>
          </w:p>
        </w:tc>
      </w:tr>
    </w:tbl>
    <w:p w14:paraId="7ED8EC33" w14:textId="77777777" w:rsidR="00D643AA" w:rsidRDefault="00D643AA">
      <w:pPr>
        <w:spacing w:after="79" w:line="259" w:lineRule="auto"/>
        <w:ind w:left="567" w:firstLine="0"/>
        <w:jc w:val="left"/>
      </w:pPr>
    </w:p>
    <w:p w14:paraId="55626E1C" w14:textId="77777777" w:rsidR="00D643AA" w:rsidRPr="00146A41" w:rsidRDefault="00925AD7">
      <w:pPr>
        <w:pStyle w:val="1"/>
        <w:ind w:left="577" w:right="1"/>
        <w:rPr>
          <w:szCs w:val="28"/>
        </w:rPr>
      </w:pPr>
      <w:r w:rsidRPr="00146A41">
        <w:rPr>
          <w:szCs w:val="28"/>
        </w:rPr>
        <w:t xml:space="preserve">Годовые требования по классам </w:t>
      </w:r>
    </w:p>
    <w:p w14:paraId="3C270A7A" w14:textId="77777777" w:rsidR="00D643AA" w:rsidRPr="00146A41" w:rsidRDefault="00D643AA">
      <w:pPr>
        <w:spacing w:after="56" w:line="259" w:lineRule="auto"/>
        <w:ind w:left="604" w:firstLine="0"/>
        <w:jc w:val="center"/>
        <w:rPr>
          <w:sz w:val="28"/>
          <w:szCs w:val="28"/>
        </w:rPr>
      </w:pPr>
    </w:p>
    <w:p w14:paraId="40C9D026" w14:textId="77777777" w:rsidR="00D643AA" w:rsidRPr="00146A41" w:rsidRDefault="00925AD7" w:rsidP="00426D4D">
      <w:pPr>
        <w:spacing w:after="12" w:line="276" w:lineRule="auto"/>
        <w:ind w:left="0" w:right="2" w:firstLine="567"/>
        <w:rPr>
          <w:sz w:val="28"/>
          <w:szCs w:val="28"/>
        </w:rPr>
      </w:pPr>
      <w:r w:rsidRPr="00146A41">
        <w:rPr>
          <w:sz w:val="28"/>
          <w:szCs w:val="28"/>
        </w:rPr>
        <w:t xml:space="preserve">В распределении учебного материала по годам обучения учтен принцип систематического и последовательного обучения. Последовательность в обучении поможет учащимся применять полученные знания и умения в изучении нового материала. </w:t>
      </w:r>
    </w:p>
    <w:p w14:paraId="194315E0" w14:textId="77777777" w:rsidR="00D643AA" w:rsidRPr="00146A41" w:rsidRDefault="00925AD7" w:rsidP="00426D4D">
      <w:pPr>
        <w:spacing w:after="8" w:line="276" w:lineRule="auto"/>
        <w:ind w:left="0" w:right="2" w:firstLine="567"/>
        <w:rPr>
          <w:sz w:val="28"/>
          <w:szCs w:val="28"/>
        </w:rPr>
      </w:pPr>
      <w:r w:rsidRPr="00146A41">
        <w:rPr>
          <w:sz w:val="28"/>
          <w:szCs w:val="28"/>
        </w:rPr>
        <w:t xml:space="preserve">Содержание учебного предмета соответствует предпрофессиональной направленности программы. </w:t>
      </w:r>
    </w:p>
    <w:p w14:paraId="3DAB0492" w14:textId="77777777" w:rsidR="00D643AA" w:rsidRPr="00146A41" w:rsidRDefault="00925AD7" w:rsidP="00426D4D">
      <w:pPr>
        <w:spacing w:after="9" w:line="276" w:lineRule="auto"/>
        <w:ind w:left="0" w:right="2" w:firstLine="567"/>
        <w:rPr>
          <w:sz w:val="28"/>
          <w:szCs w:val="28"/>
        </w:rPr>
      </w:pPr>
      <w:r w:rsidRPr="00146A41">
        <w:rPr>
          <w:sz w:val="28"/>
          <w:szCs w:val="28"/>
        </w:rPr>
        <w:t xml:space="preserve">Годовые требования содержат несколько вариантов примерных исполнительских программ, разработанных с учетом индивидуальных и возрастных возможностей, интересов учащихся. </w:t>
      </w:r>
    </w:p>
    <w:p w14:paraId="64DB38D7" w14:textId="77777777" w:rsidR="00D643AA" w:rsidRPr="00146A41" w:rsidRDefault="00925AD7" w:rsidP="00426D4D">
      <w:pPr>
        <w:spacing w:after="0" w:line="276" w:lineRule="auto"/>
        <w:ind w:left="0" w:right="2" w:firstLine="567"/>
        <w:rPr>
          <w:sz w:val="28"/>
          <w:szCs w:val="28"/>
        </w:rPr>
      </w:pPr>
      <w:r w:rsidRPr="00146A41">
        <w:rPr>
          <w:sz w:val="28"/>
          <w:szCs w:val="28"/>
        </w:rPr>
        <w:lastRenderedPageBreak/>
        <w:t xml:space="preserve">Для продвинутых учащихся, а также с учетом их возрастных возможностей может разрабатываться и использоваться более высокий уровень сложности программных требований. </w:t>
      </w:r>
    </w:p>
    <w:p w14:paraId="00FC7BFF" w14:textId="77777777" w:rsidR="00D643AA" w:rsidRPr="00146A41" w:rsidRDefault="00D643AA" w:rsidP="004C5FF5">
      <w:pPr>
        <w:spacing w:after="0" w:line="259" w:lineRule="auto"/>
        <w:ind w:left="0" w:firstLine="0"/>
        <w:rPr>
          <w:sz w:val="28"/>
          <w:szCs w:val="28"/>
        </w:rPr>
      </w:pPr>
    </w:p>
    <w:p w14:paraId="712D98F6" w14:textId="77777777" w:rsidR="00D643AA" w:rsidRPr="00146A41" w:rsidRDefault="00925AD7" w:rsidP="00426D4D">
      <w:pPr>
        <w:spacing w:after="0" w:line="276" w:lineRule="auto"/>
        <w:ind w:right="4"/>
        <w:jc w:val="center"/>
        <w:rPr>
          <w:sz w:val="28"/>
          <w:szCs w:val="28"/>
        </w:rPr>
      </w:pPr>
      <w:r w:rsidRPr="00146A41">
        <w:rPr>
          <w:b/>
          <w:i/>
          <w:sz w:val="28"/>
          <w:szCs w:val="28"/>
        </w:rPr>
        <w:t xml:space="preserve">Инструментальные составы. </w:t>
      </w:r>
    </w:p>
    <w:p w14:paraId="7D51FF77" w14:textId="77777777" w:rsidR="00D643AA" w:rsidRPr="00146A41" w:rsidRDefault="00925AD7" w:rsidP="00426D4D">
      <w:pPr>
        <w:spacing w:after="9" w:line="276" w:lineRule="auto"/>
        <w:ind w:left="0" w:right="2" w:firstLine="567"/>
        <w:rPr>
          <w:sz w:val="28"/>
          <w:szCs w:val="28"/>
        </w:rPr>
      </w:pPr>
      <w:r w:rsidRPr="00146A41">
        <w:rPr>
          <w:sz w:val="28"/>
          <w:szCs w:val="28"/>
        </w:rPr>
        <w:t xml:space="preserve">Основные составы ансамблей, наиболее практикуемые на отделах духовых и ударных инструментов детских школ искусств, – дуэты, трио, квартеты, квинтеты (реже ансамбли, большие </w:t>
      </w:r>
      <w:r w:rsidRPr="00426D4D">
        <w:rPr>
          <w:color w:val="auto"/>
          <w:sz w:val="28"/>
          <w:szCs w:val="28"/>
        </w:rPr>
        <w:t>по</w:t>
      </w:r>
      <w:r w:rsidR="00426D4D" w:rsidRPr="00426D4D">
        <w:rPr>
          <w:color w:val="auto"/>
          <w:sz w:val="28"/>
          <w:szCs w:val="28"/>
        </w:rPr>
        <w:t xml:space="preserve"> </w:t>
      </w:r>
      <w:r w:rsidRPr="00426D4D">
        <w:rPr>
          <w:color w:val="auto"/>
          <w:sz w:val="28"/>
          <w:szCs w:val="28"/>
        </w:rPr>
        <w:t>количеству</w:t>
      </w:r>
      <w:r w:rsidRPr="00551C13">
        <w:rPr>
          <w:color w:val="FF0000"/>
          <w:sz w:val="28"/>
          <w:szCs w:val="28"/>
        </w:rPr>
        <w:t xml:space="preserve"> </w:t>
      </w:r>
      <w:r w:rsidRPr="00146A41">
        <w:rPr>
          <w:sz w:val="28"/>
          <w:szCs w:val="28"/>
        </w:rPr>
        <w:t xml:space="preserve">участников). </w:t>
      </w:r>
    </w:p>
    <w:p w14:paraId="4DC26567" w14:textId="77777777" w:rsidR="00D643AA" w:rsidRPr="00146A41" w:rsidRDefault="00925AD7" w:rsidP="00426D4D">
      <w:pPr>
        <w:spacing w:after="11" w:line="276" w:lineRule="auto"/>
        <w:ind w:right="2"/>
        <w:rPr>
          <w:sz w:val="28"/>
          <w:szCs w:val="28"/>
        </w:rPr>
      </w:pPr>
      <w:r w:rsidRPr="00146A41">
        <w:rPr>
          <w:sz w:val="28"/>
          <w:szCs w:val="28"/>
        </w:rPr>
        <w:t xml:space="preserve">Ансамбли по составу участников можно классифицировать на: </w:t>
      </w:r>
    </w:p>
    <w:p w14:paraId="35B8ECEC" w14:textId="77777777" w:rsidR="00D643AA" w:rsidRPr="00146A41" w:rsidRDefault="00925AD7" w:rsidP="00426D4D">
      <w:pPr>
        <w:numPr>
          <w:ilvl w:val="0"/>
          <w:numId w:val="5"/>
        </w:numPr>
        <w:spacing w:after="9" w:line="276" w:lineRule="auto"/>
        <w:ind w:right="2" w:firstLine="567"/>
        <w:rPr>
          <w:sz w:val="28"/>
          <w:szCs w:val="28"/>
        </w:rPr>
      </w:pPr>
      <w:r w:rsidRPr="00146A41">
        <w:rPr>
          <w:i/>
          <w:sz w:val="28"/>
          <w:szCs w:val="28"/>
        </w:rPr>
        <w:t>однородные</w:t>
      </w:r>
      <w:r w:rsidRPr="00146A41">
        <w:rPr>
          <w:sz w:val="28"/>
          <w:szCs w:val="28"/>
        </w:rPr>
        <w:t xml:space="preserve"> (дуэт флейт, дуэт валторн, трио труб, квартет кларнетов, квинтет саксофонов и т.п.); </w:t>
      </w:r>
    </w:p>
    <w:p w14:paraId="1265DEAC" w14:textId="77777777" w:rsidR="00D643AA" w:rsidRPr="00146A41" w:rsidRDefault="00925AD7" w:rsidP="00426D4D">
      <w:pPr>
        <w:numPr>
          <w:ilvl w:val="0"/>
          <w:numId w:val="5"/>
        </w:numPr>
        <w:spacing w:after="8" w:line="276" w:lineRule="auto"/>
        <w:ind w:right="2" w:firstLine="567"/>
        <w:rPr>
          <w:sz w:val="28"/>
          <w:szCs w:val="28"/>
        </w:rPr>
      </w:pPr>
      <w:r w:rsidRPr="00146A41">
        <w:rPr>
          <w:i/>
          <w:sz w:val="28"/>
          <w:szCs w:val="28"/>
        </w:rPr>
        <w:t>смешанные</w:t>
      </w:r>
      <w:r w:rsidRPr="00146A41">
        <w:rPr>
          <w:sz w:val="28"/>
          <w:szCs w:val="28"/>
        </w:rPr>
        <w:t xml:space="preserve"> (дуэт - флейта и кларнет; трио – гобой, кларнет, фагот; квартет – две трубы, валторна, тромбон; квартет – два кларнета и два </w:t>
      </w:r>
      <w:r w:rsidRPr="00426D4D">
        <w:rPr>
          <w:color w:val="auto"/>
          <w:sz w:val="28"/>
          <w:szCs w:val="28"/>
        </w:rPr>
        <w:t>сакс</w:t>
      </w:r>
      <w:r w:rsidR="00426D4D" w:rsidRPr="00426D4D">
        <w:rPr>
          <w:color w:val="auto"/>
          <w:sz w:val="28"/>
          <w:szCs w:val="28"/>
        </w:rPr>
        <w:t>о</w:t>
      </w:r>
      <w:r w:rsidRPr="00426D4D">
        <w:rPr>
          <w:color w:val="auto"/>
          <w:sz w:val="28"/>
          <w:szCs w:val="28"/>
        </w:rPr>
        <w:t>фона</w:t>
      </w:r>
      <w:r w:rsidRPr="00146A41">
        <w:rPr>
          <w:sz w:val="28"/>
          <w:szCs w:val="28"/>
        </w:rPr>
        <w:t xml:space="preserve">)  - </w:t>
      </w:r>
      <w:r w:rsidRPr="00146A41">
        <w:rPr>
          <w:i/>
          <w:sz w:val="28"/>
          <w:szCs w:val="28"/>
        </w:rPr>
        <w:t>ударных инструментов</w:t>
      </w:r>
      <w:r w:rsidR="00551C13">
        <w:rPr>
          <w:i/>
          <w:sz w:val="28"/>
          <w:szCs w:val="28"/>
        </w:rPr>
        <w:t xml:space="preserve"> </w:t>
      </w:r>
      <w:r w:rsidRPr="00146A41">
        <w:rPr>
          <w:sz w:val="28"/>
          <w:szCs w:val="28"/>
        </w:rPr>
        <w:t xml:space="preserve">(различные по составу и количеству). </w:t>
      </w:r>
    </w:p>
    <w:p w14:paraId="691C2427" w14:textId="77777777" w:rsidR="00146A41" w:rsidRDefault="00146A41" w:rsidP="00146A41">
      <w:pPr>
        <w:spacing w:after="21" w:line="259" w:lineRule="auto"/>
        <w:ind w:left="0" w:firstLine="0"/>
        <w:jc w:val="left"/>
      </w:pPr>
    </w:p>
    <w:p w14:paraId="77A3EACB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66736CE6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752596D5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3E185D12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47B74066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5C2E601F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7A2A61A5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46F0F5B8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250F7A93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5DDE0E00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2ACC0379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6FADFAE4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007EF70A" w14:textId="56CEBDBE" w:rsidR="00426D4D" w:rsidRDefault="00426D4D" w:rsidP="00146A41">
      <w:pPr>
        <w:spacing w:after="21" w:line="259" w:lineRule="auto"/>
        <w:ind w:left="0" w:firstLine="0"/>
        <w:jc w:val="left"/>
      </w:pPr>
    </w:p>
    <w:p w14:paraId="5452041B" w14:textId="697450BB" w:rsidR="004C5FF5" w:rsidRDefault="004C5FF5" w:rsidP="00146A41">
      <w:pPr>
        <w:spacing w:after="21" w:line="259" w:lineRule="auto"/>
        <w:ind w:left="0" w:firstLine="0"/>
        <w:jc w:val="left"/>
      </w:pPr>
    </w:p>
    <w:p w14:paraId="2E49F65E" w14:textId="667D4538" w:rsidR="004C5FF5" w:rsidRDefault="004C5FF5" w:rsidP="00146A41">
      <w:pPr>
        <w:spacing w:after="21" w:line="259" w:lineRule="auto"/>
        <w:ind w:left="0" w:firstLine="0"/>
        <w:jc w:val="left"/>
      </w:pPr>
    </w:p>
    <w:p w14:paraId="6ED563B6" w14:textId="0B5F2C50" w:rsidR="004C5FF5" w:rsidRDefault="004C5FF5" w:rsidP="00146A41">
      <w:pPr>
        <w:spacing w:after="21" w:line="259" w:lineRule="auto"/>
        <w:ind w:left="0" w:firstLine="0"/>
        <w:jc w:val="left"/>
      </w:pPr>
    </w:p>
    <w:p w14:paraId="5D33C1D1" w14:textId="259F5714" w:rsidR="004C5FF5" w:rsidRDefault="004C5FF5" w:rsidP="00146A41">
      <w:pPr>
        <w:spacing w:after="21" w:line="259" w:lineRule="auto"/>
        <w:ind w:left="0" w:firstLine="0"/>
        <w:jc w:val="left"/>
      </w:pPr>
    </w:p>
    <w:p w14:paraId="6CDC602C" w14:textId="5D6263E1" w:rsidR="004C5FF5" w:rsidRDefault="004C5FF5" w:rsidP="00146A41">
      <w:pPr>
        <w:spacing w:after="21" w:line="259" w:lineRule="auto"/>
        <w:ind w:left="0" w:firstLine="0"/>
        <w:jc w:val="left"/>
      </w:pPr>
    </w:p>
    <w:p w14:paraId="229E9E29" w14:textId="3A264231" w:rsidR="004C5FF5" w:rsidRDefault="004C5FF5" w:rsidP="00146A41">
      <w:pPr>
        <w:spacing w:after="21" w:line="259" w:lineRule="auto"/>
        <w:ind w:left="0" w:firstLine="0"/>
        <w:jc w:val="left"/>
      </w:pPr>
    </w:p>
    <w:p w14:paraId="68C62D96" w14:textId="15CFC0E4" w:rsidR="004C5FF5" w:rsidRDefault="004C5FF5" w:rsidP="00146A41">
      <w:pPr>
        <w:spacing w:after="21" w:line="259" w:lineRule="auto"/>
        <w:ind w:left="0" w:firstLine="0"/>
        <w:jc w:val="left"/>
      </w:pPr>
    </w:p>
    <w:p w14:paraId="5E27A5CC" w14:textId="32105B14" w:rsidR="004C5FF5" w:rsidRDefault="004C5FF5" w:rsidP="00146A41">
      <w:pPr>
        <w:spacing w:after="21" w:line="259" w:lineRule="auto"/>
        <w:ind w:left="0" w:firstLine="0"/>
        <w:jc w:val="left"/>
      </w:pPr>
    </w:p>
    <w:p w14:paraId="3882CB2F" w14:textId="0CB99767" w:rsidR="004C5FF5" w:rsidRDefault="004C5FF5" w:rsidP="00146A41">
      <w:pPr>
        <w:spacing w:after="21" w:line="259" w:lineRule="auto"/>
        <w:ind w:left="0" w:firstLine="0"/>
        <w:jc w:val="left"/>
      </w:pPr>
    </w:p>
    <w:p w14:paraId="46F20F47" w14:textId="4F40EDDC" w:rsidR="004C5FF5" w:rsidRDefault="004C5FF5" w:rsidP="00146A41">
      <w:pPr>
        <w:spacing w:after="21" w:line="259" w:lineRule="auto"/>
        <w:ind w:left="0" w:firstLine="0"/>
        <w:jc w:val="left"/>
      </w:pPr>
    </w:p>
    <w:p w14:paraId="08F1ED50" w14:textId="4429C81D" w:rsidR="004C5FF5" w:rsidRDefault="004C5FF5" w:rsidP="00146A41">
      <w:pPr>
        <w:spacing w:after="21" w:line="259" w:lineRule="auto"/>
        <w:ind w:left="0" w:firstLine="0"/>
        <w:jc w:val="left"/>
      </w:pPr>
    </w:p>
    <w:p w14:paraId="11EEE744" w14:textId="152AD04E" w:rsidR="004C5FF5" w:rsidRDefault="004C5FF5" w:rsidP="00146A41">
      <w:pPr>
        <w:spacing w:after="21" w:line="259" w:lineRule="auto"/>
        <w:ind w:left="0" w:firstLine="0"/>
        <w:jc w:val="left"/>
      </w:pPr>
    </w:p>
    <w:p w14:paraId="26860772" w14:textId="7ED86259" w:rsidR="004C5FF5" w:rsidRDefault="004C5FF5" w:rsidP="00146A41">
      <w:pPr>
        <w:spacing w:after="21" w:line="259" w:lineRule="auto"/>
        <w:ind w:left="0" w:firstLine="0"/>
        <w:jc w:val="left"/>
      </w:pPr>
    </w:p>
    <w:p w14:paraId="2368560F" w14:textId="77777777" w:rsidR="004C5FF5" w:rsidRDefault="004C5FF5" w:rsidP="00146A41">
      <w:pPr>
        <w:spacing w:after="21" w:line="259" w:lineRule="auto"/>
        <w:ind w:left="0" w:firstLine="0"/>
        <w:jc w:val="left"/>
      </w:pPr>
    </w:p>
    <w:p w14:paraId="21D7F800" w14:textId="77777777" w:rsidR="00426D4D" w:rsidRDefault="00426D4D" w:rsidP="00146A41">
      <w:pPr>
        <w:spacing w:after="21" w:line="259" w:lineRule="auto"/>
        <w:ind w:left="0" w:firstLine="0"/>
        <w:jc w:val="left"/>
      </w:pPr>
    </w:p>
    <w:p w14:paraId="7551E8C5" w14:textId="2D1F7FAF" w:rsidR="00D643AA" w:rsidRDefault="00146A41">
      <w:pPr>
        <w:spacing w:after="0" w:line="259" w:lineRule="auto"/>
        <w:ind w:left="572"/>
        <w:jc w:val="center"/>
      </w:pPr>
      <w:r>
        <w:rPr>
          <w:b/>
        </w:rPr>
        <w:lastRenderedPageBreak/>
        <w:t xml:space="preserve">Срок обучения – </w:t>
      </w:r>
      <w:r w:rsidRPr="00146A41">
        <w:rPr>
          <w:b/>
        </w:rPr>
        <w:t>4</w:t>
      </w:r>
      <w:r w:rsidR="004C5FF5">
        <w:rPr>
          <w:b/>
        </w:rPr>
        <w:t xml:space="preserve"> года</w:t>
      </w:r>
      <w:r w:rsidR="00925AD7">
        <w:rPr>
          <w:b/>
        </w:rPr>
        <w:t xml:space="preserve"> </w:t>
      </w:r>
    </w:p>
    <w:p w14:paraId="625BD1ED" w14:textId="56344396" w:rsidR="00D643AA" w:rsidRPr="00146A41" w:rsidRDefault="00146A41">
      <w:pPr>
        <w:spacing w:after="147" w:line="259" w:lineRule="auto"/>
        <w:ind w:left="624" w:firstLine="0"/>
        <w:jc w:val="center"/>
        <w:rPr>
          <w:b/>
        </w:rPr>
      </w:pPr>
      <w:r w:rsidRPr="00146A41">
        <w:rPr>
          <w:b/>
        </w:rPr>
        <w:t>Срок обучения – 5</w:t>
      </w:r>
      <w:r w:rsidR="004C5FF5">
        <w:rPr>
          <w:b/>
        </w:rPr>
        <w:t xml:space="preserve"> лет</w:t>
      </w:r>
    </w:p>
    <w:p w14:paraId="7791592C" w14:textId="77777777" w:rsidR="00D643AA" w:rsidRDefault="00925AD7">
      <w:pPr>
        <w:spacing w:after="96" w:line="259" w:lineRule="auto"/>
        <w:ind w:left="572" w:right="567"/>
        <w:jc w:val="center"/>
      </w:pPr>
      <w:r>
        <w:rPr>
          <w:b/>
        </w:rPr>
        <w:t xml:space="preserve">АНСАМБЛИ ОДНОРОДНЫХ И СМЕШАННЫХ ИНСТРУМЕНТОВ </w:t>
      </w:r>
    </w:p>
    <w:p w14:paraId="1E16D24A" w14:textId="77777777" w:rsidR="00D643AA" w:rsidRDefault="00D643AA">
      <w:pPr>
        <w:spacing w:after="0" w:line="259" w:lineRule="auto"/>
        <w:ind w:left="624" w:firstLine="0"/>
        <w:jc w:val="center"/>
      </w:pPr>
    </w:p>
    <w:tbl>
      <w:tblPr>
        <w:tblStyle w:val="TableGrid"/>
        <w:tblW w:w="9857" w:type="dxa"/>
        <w:tblInd w:w="-110" w:type="dxa"/>
        <w:tblCellMar>
          <w:top w:w="46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3942"/>
        <w:gridCol w:w="1971"/>
        <w:gridCol w:w="3944"/>
      </w:tblGrid>
      <w:tr w:rsidR="00D643AA" w14:paraId="5CF1FD28" w14:textId="77777777" w:rsidTr="004C5FF5">
        <w:trPr>
          <w:trHeight w:val="469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2A89" w14:textId="77777777" w:rsidR="00D643AA" w:rsidRDefault="00925AD7">
            <w:pPr>
              <w:spacing w:after="0" w:line="259" w:lineRule="auto"/>
              <w:ind w:left="596" w:right="597" w:firstLine="0"/>
              <w:jc w:val="center"/>
            </w:pPr>
            <w:r>
              <w:rPr>
                <w:b/>
                <w:sz w:val="20"/>
              </w:rPr>
              <w:t xml:space="preserve">Содержание (дидактические единицы)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B8D1" w14:textId="77777777" w:rsidR="00D643AA" w:rsidRDefault="00925AD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Контрольные мероприятия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E4E4" w14:textId="77777777" w:rsidR="00D643AA" w:rsidRDefault="00925AD7">
            <w:pPr>
              <w:spacing w:after="0" w:line="259" w:lineRule="auto"/>
              <w:ind w:left="135" w:right="131" w:firstLine="0"/>
              <w:jc w:val="center"/>
            </w:pPr>
            <w:r>
              <w:rPr>
                <w:b/>
                <w:sz w:val="20"/>
              </w:rPr>
              <w:t xml:space="preserve">Примерный репертуарный список для полугодовой аттестации </w:t>
            </w:r>
          </w:p>
        </w:tc>
      </w:tr>
      <w:tr w:rsidR="00D643AA" w14:paraId="233C1AA2" w14:textId="77777777" w:rsidTr="004C5FF5">
        <w:trPr>
          <w:trHeight w:val="238"/>
        </w:trPr>
        <w:tc>
          <w:tcPr>
            <w:tcW w:w="9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89CAF6" w14:textId="2E11ADF5" w:rsidR="00D643AA" w:rsidRPr="00AD31B5" w:rsidRDefault="0032091D" w:rsidP="00551C1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 w:rsidR="00146A41">
              <w:rPr>
                <w:b/>
                <w:sz w:val="20"/>
                <w:lang w:val="en-US"/>
              </w:rPr>
              <w:t>II</w:t>
            </w:r>
            <w:r w:rsidR="00146A41" w:rsidRPr="0032091D">
              <w:rPr>
                <w:b/>
                <w:sz w:val="20"/>
              </w:rPr>
              <w:t xml:space="preserve"> </w:t>
            </w:r>
            <w:r w:rsidR="00146A41">
              <w:rPr>
                <w:b/>
                <w:sz w:val="20"/>
              </w:rPr>
              <w:t xml:space="preserve">и </w:t>
            </w:r>
            <w:r w:rsidR="00925AD7">
              <w:rPr>
                <w:b/>
                <w:sz w:val="20"/>
              </w:rPr>
              <w:t>4 кл</w:t>
            </w:r>
            <w:r w:rsidR="00146A41">
              <w:rPr>
                <w:b/>
                <w:sz w:val="20"/>
              </w:rPr>
              <w:t>асс</w:t>
            </w:r>
            <w:r w:rsidR="00551C13">
              <w:rPr>
                <w:b/>
                <w:sz w:val="20"/>
              </w:rPr>
              <w:t>ы</w:t>
            </w:r>
            <w:r>
              <w:rPr>
                <w:b/>
                <w:sz w:val="20"/>
              </w:rPr>
              <w:t xml:space="preserve"> обучения</w:t>
            </w:r>
            <w:r w:rsidR="00AD31B5" w:rsidRPr="00AD31B5">
              <w:rPr>
                <w:b/>
                <w:sz w:val="20"/>
              </w:rPr>
              <w:t xml:space="preserve"> (</w:t>
            </w:r>
            <w:r w:rsidR="00AD31B5">
              <w:rPr>
                <w:b/>
                <w:sz w:val="20"/>
              </w:rPr>
              <w:t>1</w:t>
            </w:r>
            <w:r w:rsidR="004C5FF5">
              <w:rPr>
                <w:b/>
                <w:sz w:val="20"/>
              </w:rPr>
              <w:t xml:space="preserve"> </w:t>
            </w:r>
            <w:r w:rsidR="001740FE">
              <w:rPr>
                <w:b/>
                <w:sz w:val="20"/>
              </w:rPr>
              <w:t>год обучения по предмету</w:t>
            </w:r>
            <w:r w:rsidR="00AD31B5">
              <w:rPr>
                <w:b/>
                <w:sz w:val="20"/>
              </w:rPr>
              <w:t>)</w:t>
            </w:r>
          </w:p>
        </w:tc>
      </w:tr>
      <w:tr w:rsidR="00D643AA" w14:paraId="6EE29ED9" w14:textId="77777777" w:rsidTr="004C5FF5">
        <w:trPr>
          <w:trHeight w:val="2468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D67578" w14:textId="77777777" w:rsidR="00D643AA" w:rsidRDefault="00925AD7">
            <w:pPr>
              <w:tabs>
                <w:tab w:val="center" w:pos="1594"/>
                <w:tab w:val="center" w:pos="2620"/>
                <w:tab w:val="right" w:pos="3776"/>
              </w:tabs>
              <w:spacing w:after="2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Понятия: ансамблевая игра, </w:t>
            </w:r>
            <w:r>
              <w:rPr>
                <w:sz w:val="20"/>
              </w:rPr>
              <w:tab/>
              <w:t xml:space="preserve">унисон </w:t>
            </w:r>
          </w:p>
          <w:p w14:paraId="65655468" w14:textId="77777777" w:rsidR="00D643AA" w:rsidRDefault="00925AD7">
            <w:pPr>
              <w:spacing w:after="0" w:line="279" w:lineRule="auto"/>
              <w:ind w:left="0" w:right="56" w:firstLine="0"/>
            </w:pPr>
            <w:r>
              <w:rPr>
                <w:sz w:val="20"/>
              </w:rPr>
              <w:t xml:space="preserve">(интонационный, ритмический, динамический), основные дирижерские жесты. </w:t>
            </w:r>
          </w:p>
          <w:p w14:paraId="7B64157C" w14:textId="77777777" w:rsidR="00D643AA" w:rsidRDefault="00925AD7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Понятия: чистое интонирование, синхронное исполнение нотного текста. </w:t>
            </w:r>
          </w:p>
          <w:p w14:paraId="499931FA" w14:textId="77777777" w:rsidR="00D643AA" w:rsidRDefault="00925AD7" w:rsidP="00551C13">
            <w:pPr>
              <w:spacing w:after="0" w:line="285" w:lineRule="auto"/>
              <w:ind w:left="0" w:firstLine="0"/>
              <w:jc w:val="left"/>
            </w:pPr>
            <w:r>
              <w:rPr>
                <w:sz w:val="20"/>
              </w:rPr>
              <w:t xml:space="preserve">Развитие у учащихся ритмического, мелодического, гармонического слуха и музыкальной памяти; </w:t>
            </w:r>
          </w:p>
          <w:p w14:paraId="151F2E72" w14:textId="77777777" w:rsidR="00D643AA" w:rsidRDefault="00925AD7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Навыки игры штрихов: </w:t>
            </w:r>
            <w:proofErr w:type="spellStart"/>
            <w:r>
              <w:rPr>
                <w:sz w:val="20"/>
              </w:rPr>
              <w:t>detache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legato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68459118" w14:textId="77777777" w:rsidR="00D643AA" w:rsidRDefault="00925AD7">
            <w:pPr>
              <w:spacing w:after="0" w:line="280" w:lineRule="auto"/>
              <w:ind w:left="0" w:firstLine="0"/>
              <w:jc w:val="left"/>
            </w:pPr>
            <w:r>
              <w:rPr>
                <w:sz w:val="20"/>
              </w:rPr>
              <w:t xml:space="preserve">Динамические упражнения: </w:t>
            </w:r>
            <w:proofErr w:type="spellStart"/>
            <w:r>
              <w:rPr>
                <w:sz w:val="20"/>
              </w:rPr>
              <w:t>crescendo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dimiinuendo</w:t>
            </w:r>
            <w:proofErr w:type="spellEnd"/>
            <w:r>
              <w:rPr>
                <w:sz w:val="20"/>
              </w:rPr>
              <w:t xml:space="preserve"> и различные сочетания. Исполнение двухголосных произведений </w:t>
            </w:r>
          </w:p>
          <w:p w14:paraId="4FDC4313" w14:textId="77777777" w:rsidR="00D643AA" w:rsidRDefault="00925AD7">
            <w:pPr>
              <w:spacing w:after="13" w:line="266" w:lineRule="auto"/>
              <w:ind w:left="0" w:firstLine="0"/>
            </w:pPr>
            <w:r>
              <w:rPr>
                <w:sz w:val="20"/>
              </w:rPr>
              <w:t xml:space="preserve">Гаммы в 2 октавы, штрихами </w:t>
            </w:r>
            <w:proofErr w:type="spellStart"/>
            <w:r>
              <w:rPr>
                <w:sz w:val="20"/>
              </w:rPr>
              <w:t>detache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legato</w:t>
            </w:r>
            <w:proofErr w:type="spellEnd"/>
            <w:r>
              <w:rPr>
                <w:sz w:val="20"/>
              </w:rPr>
              <w:t xml:space="preserve">, трезвучия. </w:t>
            </w:r>
          </w:p>
          <w:p w14:paraId="50060552" w14:textId="77777777" w:rsidR="00D643AA" w:rsidRDefault="00925AD7">
            <w:pPr>
              <w:spacing w:after="0" w:line="284" w:lineRule="auto"/>
              <w:ind w:left="0" w:firstLine="0"/>
              <w:jc w:val="left"/>
            </w:pPr>
            <w:r>
              <w:rPr>
                <w:sz w:val="20"/>
              </w:rPr>
              <w:t xml:space="preserve">Изучение различных ритмических вариантов. </w:t>
            </w:r>
          </w:p>
          <w:p w14:paraId="1206F754" w14:textId="77777777" w:rsidR="00D643AA" w:rsidRDefault="00925AD7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Работа над качеством звука и интонацией. Сбалансированное звучание участников коллективного музицирования. </w:t>
            </w:r>
          </w:p>
          <w:p w14:paraId="304B1181" w14:textId="77777777" w:rsidR="00D643AA" w:rsidRDefault="00925AD7">
            <w:pPr>
              <w:spacing w:after="2" w:line="277" w:lineRule="auto"/>
              <w:ind w:left="0" w:right="52" w:firstLine="0"/>
            </w:pPr>
            <w:r>
              <w:rPr>
                <w:sz w:val="20"/>
              </w:rPr>
              <w:t xml:space="preserve">Умение ориентироваться в звучащей музыке (основная тема, аккомпанемент, и.т.д.). </w:t>
            </w:r>
          </w:p>
          <w:p w14:paraId="4AEB6059" w14:textId="77777777" w:rsidR="00D643AA" w:rsidRDefault="00925AD7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Исполнение произведений в унисон. </w:t>
            </w:r>
          </w:p>
          <w:p w14:paraId="42DC120B" w14:textId="77777777" w:rsidR="00D643AA" w:rsidRDefault="00925AD7" w:rsidP="00D12475">
            <w:pPr>
              <w:spacing w:after="0" w:line="279" w:lineRule="auto"/>
              <w:ind w:left="0" w:right="337"/>
              <w:jc w:val="left"/>
            </w:pPr>
            <w:r>
              <w:rPr>
                <w:sz w:val="20"/>
              </w:rPr>
              <w:t xml:space="preserve">Работа над динамическими оттенками.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AD166D" w14:textId="77777777" w:rsidR="00D643AA" w:rsidRDefault="00925AD7">
            <w:pPr>
              <w:numPr>
                <w:ilvl w:val="0"/>
                <w:numId w:val="15"/>
              </w:numPr>
              <w:spacing w:after="0" w:line="259" w:lineRule="auto"/>
              <w:ind w:hanging="204"/>
              <w:jc w:val="left"/>
            </w:pPr>
            <w:r>
              <w:rPr>
                <w:b/>
                <w:sz w:val="20"/>
              </w:rPr>
              <w:t xml:space="preserve">ПОЛУГОДИЕ </w:t>
            </w:r>
          </w:p>
          <w:p w14:paraId="7E4212AF" w14:textId="77777777" w:rsidR="00D643AA" w:rsidRDefault="00925AD7">
            <w:pPr>
              <w:spacing w:after="0" w:line="252" w:lineRule="auto"/>
              <w:ind w:left="2" w:firstLine="0"/>
              <w:jc w:val="left"/>
            </w:pPr>
            <w:r>
              <w:rPr>
                <w:sz w:val="20"/>
              </w:rPr>
              <w:t>Концертное выступление</w:t>
            </w:r>
            <w:r w:rsidR="00146A41">
              <w:rPr>
                <w:sz w:val="20"/>
              </w:rPr>
              <w:t>, выступление на конкурсе, зачет</w:t>
            </w:r>
            <w:r>
              <w:rPr>
                <w:sz w:val="20"/>
              </w:rPr>
              <w:t xml:space="preserve">: две разнохарактерные пьесы. </w:t>
            </w:r>
          </w:p>
          <w:p w14:paraId="47D3C187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21B43EEC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1ADEA646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6A9D8A4B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38CF484C" w14:textId="77777777" w:rsidR="00D643AA" w:rsidRDefault="00D643AA" w:rsidP="007E1576">
            <w:pPr>
              <w:spacing w:after="22" w:line="259" w:lineRule="auto"/>
              <w:ind w:left="0" w:firstLine="0"/>
              <w:jc w:val="left"/>
            </w:pPr>
          </w:p>
          <w:p w14:paraId="0315586A" w14:textId="77777777" w:rsidR="00D643AA" w:rsidRDefault="00925AD7">
            <w:pPr>
              <w:numPr>
                <w:ilvl w:val="0"/>
                <w:numId w:val="15"/>
              </w:numPr>
              <w:spacing w:after="0" w:line="259" w:lineRule="auto"/>
              <w:ind w:hanging="204"/>
              <w:jc w:val="left"/>
            </w:pPr>
            <w:r>
              <w:rPr>
                <w:b/>
                <w:sz w:val="20"/>
              </w:rPr>
              <w:t xml:space="preserve">ПОЛУГОДИЕ </w:t>
            </w:r>
          </w:p>
          <w:p w14:paraId="64ED94F3" w14:textId="77777777" w:rsidR="00D643AA" w:rsidRDefault="00925AD7" w:rsidP="00D12475">
            <w:pPr>
              <w:spacing w:after="0" w:line="251" w:lineRule="auto"/>
              <w:ind w:left="2"/>
              <w:jc w:val="left"/>
            </w:pPr>
            <w:r>
              <w:rPr>
                <w:sz w:val="20"/>
              </w:rPr>
              <w:t xml:space="preserve">Концертное выступление: две </w:t>
            </w:r>
            <w:r w:rsidR="007E1576">
              <w:rPr>
                <w:sz w:val="20"/>
              </w:rPr>
              <w:t>разнохарактерные пьесы.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82233" w14:textId="77777777" w:rsidR="00D643AA" w:rsidRDefault="00925AD7" w:rsidP="00AD31B5">
            <w:pPr>
              <w:spacing w:after="13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 ПОЛУГОДИЕ </w:t>
            </w:r>
          </w:p>
          <w:p w14:paraId="60C4A291" w14:textId="77777777" w:rsidR="00D643AA" w:rsidRDefault="00925AD7">
            <w:pPr>
              <w:numPr>
                <w:ilvl w:val="0"/>
                <w:numId w:val="16"/>
              </w:numPr>
              <w:spacing w:after="2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729D7CAC" w14:textId="77777777" w:rsidR="00D643AA" w:rsidRDefault="00146A41">
            <w:pPr>
              <w:spacing w:after="0" w:line="279" w:lineRule="auto"/>
              <w:ind w:left="2" w:firstLine="0"/>
              <w:jc w:val="left"/>
            </w:pPr>
            <w:r>
              <w:rPr>
                <w:sz w:val="20"/>
              </w:rPr>
              <w:t xml:space="preserve">И Брамс. Колыбельная (для двух </w:t>
            </w:r>
            <w:r w:rsidR="00925AD7">
              <w:rPr>
                <w:sz w:val="20"/>
              </w:rPr>
              <w:t xml:space="preserve">флейт) </w:t>
            </w:r>
          </w:p>
          <w:p w14:paraId="1EC4D72F" w14:textId="77777777" w:rsidR="00146A41" w:rsidRDefault="00925AD7">
            <w:pPr>
              <w:spacing w:after="4" w:line="275" w:lineRule="auto"/>
              <w:ind w:left="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Л. Бетховен </w:t>
            </w:r>
            <w:r w:rsidR="0032091D">
              <w:rPr>
                <w:sz w:val="20"/>
              </w:rPr>
              <w:t>«Ода к радости» (для дуэта саксофонов</w:t>
            </w:r>
            <w:r>
              <w:rPr>
                <w:sz w:val="20"/>
              </w:rPr>
              <w:t>)</w:t>
            </w:r>
          </w:p>
          <w:p w14:paraId="007FF3EE" w14:textId="77777777" w:rsidR="00D643AA" w:rsidRDefault="00925AD7">
            <w:pPr>
              <w:spacing w:after="4" w:line="275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47BD9A5F" w14:textId="77777777" w:rsidR="00D643AA" w:rsidRDefault="00925AD7">
            <w:pPr>
              <w:numPr>
                <w:ilvl w:val="0"/>
                <w:numId w:val="16"/>
              </w:numPr>
              <w:spacing w:after="19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4FD80F18" w14:textId="77777777" w:rsidR="00D643AA" w:rsidRDefault="00925AD7">
            <w:pPr>
              <w:spacing w:after="2" w:line="278" w:lineRule="auto"/>
              <w:ind w:left="2" w:firstLine="0"/>
              <w:jc w:val="left"/>
            </w:pPr>
            <w:r>
              <w:rPr>
                <w:sz w:val="20"/>
              </w:rPr>
              <w:t>В.</w:t>
            </w:r>
            <w:r w:rsidR="00146A41">
              <w:rPr>
                <w:sz w:val="20"/>
              </w:rPr>
              <w:t xml:space="preserve"> Моцарт Два танца (для двух </w:t>
            </w:r>
            <w:r>
              <w:rPr>
                <w:sz w:val="20"/>
              </w:rPr>
              <w:t xml:space="preserve">флейт) </w:t>
            </w:r>
          </w:p>
          <w:p w14:paraId="2EC7F631" w14:textId="77777777" w:rsidR="00D643AA" w:rsidRDefault="00925AD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Й. Г</w:t>
            </w:r>
            <w:r w:rsidR="0032091D">
              <w:rPr>
                <w:sz w:val="20"/>
              </w:rPr>
              <w:t>айдн «Серенада» (для дуэта с</w:t>
            </w:r>
            <w:r w:rsidR="00751675">
              <w:rPr>
                <w:sz w:val="20"/>
              </w:rPr>
              <w:t>а</w:t>
            </w:r>
            <w:r w:rsidR="0032091D">
              <w:rPr>
                <w:sz w:val="20"/>
              </w:rPr>
              <w:t>ксофонов</w:t>
            </w:r>
            <w:r>
              <w:rPr>
                <w:sz w:val="20"/>
              </w:rPr>
              <w:t xml:space="preserve">) </w:t>
            </w:r>
          </w:p>
          <w:p w14:paraId="483C93E9" w14:textId="77777777" w:rsidR="00D643AA" w:rsidRDefault="00D643AA">
            <w:pPr>
              <w:spacing w:after="22" w:line="259" w:lineRule="auto"/>
              <w:ind w:left="2" w:firstLine="0"/>
              <w:jc w:val="left"/>
            </w:pPr>
          </w:p>
          <w:p w14:paraId="570330E1" w14:textId="77777777" w:rsidR="00D643AA" w:rsidRDefault="00925AD7">
            <w:pPr>
              <w:spacing w:after="13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II ПОЛУГОДИЕ </w:t>
            </w:r>
          </w:p>
          <w:p w14:paraId="3076FC69" w14:textId="77777777" w:rsidR="00D643AA" w:rsidRDefault="00925AD7">
            <w:pPr>
              <w:numPr>
                <w:ilvl w:val="0"/>
                <w:numId w:val="17"/>
              </w:numPr>
              <w:spacing w:after="2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5FBE055C" w14:textId="77777777" w:rsidR="00D643AA" w:rsidRDefault="00925AD7">
            <w:pPr>
              <w:spacing w:after="21" w:line="258" w:lineRule="auto"/>
              <w:ind w:left="2" w:firstLine="0"/>
              <w:jc w:val="left"/>
            </w:pPr>
            <w:r>
              <w:rPr>
                <w:sz w:val="20"/>
              </w:rPr>
              <w:t>И. Ба</w:t>
            </w:r>
            <w:r w:rsidR="0032091D">
              <w:rPr>
                <w:sz w:val="20"/>
              </w:rPr>
              <w:t>х Менуэт (для ансамбля валторн</w:t>
            </w:r>
            <w:r>
              <w:rPr>
                <w:sz w:val="20"/>
              </w:rPr>
              <w:t xml:space="preserve">) </w:t>
            </w:r>
          </w:p>
          <w:p w14:paraId="17E083A0" w14:textId="77777777" w:rsidR="00D643AA" w:rsidRDefault="00925AD7">
            <w:pPr>
              <w:spacing w:after="0" w:line="279" w:lineRule="auto"/>
              <w:ind w:left="2" w:firstLine="0"/>
            </w:pPr>
            <w:r>
              <w:rPr>
                <w:sz w:val="20"/>
              </w:rPr>
              <w:t xml:space="preserve">РНП – «Катюша» (обр. </w:t>
            </w:r>
            <w:proofErr w:type="spellStart"/>
            <w:r>
              <w:rPr>
                <w:sz w:val="20"/>
              </w:rPr>
              <w:t>Эдв</w:t>
            </w:r>
            <w:proofErr w:type="spellEnd"/>
            <w:r>
              <w:rPr>
                <w:sz w:val="20"/>
              </w:rPr>
              <w:t xml:space="preserve">. Брауна) для двух валторн </w:t>
            </w:r>
          </w:p>
          <w:p w14:paraId="1B264581" w14:textId="77777777" w:rsidR="00D643AA" w:rsidRDefault="00925AD7">
            <w:pPr>
              <w:spacing w:after="17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В.А. Моцарт Менуэт из оперы «Дон Жуан» </w:t>
            </w:r>
          </w:p>
          <w:p w14:paraId="26451811" w14:textId="77777777" w:rsidR="00D643AA" w:rsidRDefault="00925AD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(для двух флейт) </w:t>
            </w:r>
          </w:p>
          <w:p w14:paraId="43B9127A" w14:textId="77777777" w:rsidR="00D643AA" w:rsidRDefault="00D643AA">
            <w:pPr>
              <w:spacing w:after="18" w:line="259" w:lineRule="auto"/>
              <w:ind w:left="2" w:firstLine="0"/>
              <w:jc w:val="left"/>
            </w:pPr>
          </w:p>
          <w:p w14:paraId="2E06A50B" w14:textId="77777777" w:rsidR="00D643AA" w:rsidRDefault="00925AD7">
            <w:pPr>
              <w:numPr>
                <w:ilvl w:val="0"/>
                <w:numId w:val="17"/>
              </w:numPr>
              <w:spacing w:after="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4FF65EDA" w14:textId="77777777" w:rsidR="00D643AA" w:rsidRDefault="00925AD7">
            <w:pPr>
              <w:spacing w:after="0" w:line="279" w:lineRule="auto"/>
              <w:ind w:left="2" w:firstLine="0"/>
              <w:jc w:val="left"/>
            </w:pPr>
            <w:r>
              <w:rPr>
                <w:sz w:val="20"/>
              </w:rPr>
              <w:t xml:space="preserve">Д. </w:t>
            </w:r>
            <w:proofErr w:type="spellStart"/>
            <w:r>
              <w:rPr>
                <w:sz w:val="20"/>
              </w:rPr>
              <w:t>Гастольди</w:t>
            </w:r>
            <w:proofErr w:type="spellEnd"/>
            <w:r>
              <w:rPr>
                <w:sz w:val="20"/>
              </w:rPr>
              <w:t xml:space="preserve"> «Победоносная любовь» (для четырех флейт) </w:t>
            </w:r>
          </w:p>
          <w:p w14:paraId="39A1B274" w14:textId="77777777" w:rsidR="00D643AA" w:rsidRDefault="00D643AA">
            <w:pPr>
              <w:spacing w:after="0" w:line="277" w:lineRule="auto"/>
              <w:ind w:left="2" w:firstLine="0"/>
              <w:jc w:val="left"/>
            </w:pPr>
          </w:p>
          <w:p w14:paraId="0B47DD24" w14:textId="77777777" w:rsidR="0032091D" w:rsidRPr="00DC598A" w:rsidRDefault="0032091D" w:rsidP="00DC598A">
            <w:pPr>
              <w:pStyle w:val="TableParagraph"/>
              <w:ind w:right="123"/>
              <w:rPr>
                <w:sz w:val="20"/>
                <w:szCs w:val="20"/>
                <w:lang w:val="ru-RU"/>
              </w:rPr>
            </w:pPr>
            <w:r w:rsidRPr="00DC598A">
              <w:rPr>
                <w:sz w:val="20"/>
                <w:szCs w:val="20"/>
                <w:lang w:val="ru-RU"/>
              </w:rPr>
              <w:t xml:space="preserve">Й. </w:t>
            </w:r>
            <w:r w:rsidRPr="00DC598A">
              <w:rPr>
                <w:spacing w:val="-3"/>
                <w:sz w:val="20"/>
                <w:szCs w:val="20"/>
                <w:lang w:val="ru-RU"/>
              </w:rPr>
              <w:t xml:space="preserve">Гайдн </w:t>
            </w:r>
            <w:r w:rsidRPr="00DC598A">
              <w:rPr>
                <w:spacing w:val="-4"/>
                <w:sz w:val="20"/>
                <w:szCs w:val="20"/>
                <w:lang w:val="ru-RU"/>
              </w:rPr>
              <w:t xml:space="preserve">«Хорал </w:t>
            </w:r>
            <w:r w:rsidRPr="00DC598A">
              <w:rPr>
                <w:sz w:val="20"/>
                <w:szCs w:val="20"/>
                <w:lang w:val="ru-RU"/>
              </w:rPr>
              <w:t xml:space="preserve">св. </w:t>
            </w:r>
            <w:r w:rsidRPr="00DC598A">
              <w:rPr>
                <w:spacing w:val="-3"/>
                <w:sz w:val="20"/>
                <w:szCs w:val="20"/>
                <w:lang w:val="ru-RU"/>
              </w:rPr>
              <w:t xml:space="preserve">Антония» </w:t>
            </w:r>
            <w:r w:rsidRPr="00DC598A">
              <w:rPr>
                <w:sz w:val="20"/>
                <w:szCs w:val="20"/>
                <w:lang w:val="ru-RU"/>
              </w:rPr>
              <w:t xml:space="preserve">для </w:t>
            </w:r>
            <w:r w:rsidRPr="00DC598A">
              <w:rPr>
                <w:spacing w:val="-3"/>
                <w:sz w:val="20"/>
                <w:szCs w:val="20"/>
                <w:lang w:val="ru-RU"/>
              </w:rPr>
              <w:t xml:space="preserve">флейты, гобоя, </w:t>
            </w:r>
            <w:r w:rsidRPr="00DC598A">
              <w:rPr>
                <w:sz w:val="20"/>
                <w:szCs w:val="20"/>
                <w:lang w:val="ru-RU"/>
              </w:rPr>
              <w:t xml:space="preserve">кларнета, </w:t>
            </w:r>
            <w:r w:rsidRPr="00DC598A">
              <w:rPr>
                <w:spacing w:val="-2"/>
                <w:sz w:val="20"/>
                <w:szCs w:val="20"/>
                <w:lang w:val="ru-RU"/>
              </w:rPr>
              <w:t xml:space="preserve">фагота </w:t>
            </w:r>
            <w:r w:rsidRPr="00DC598A">
              <w:rPr>
                <w:sz w:val="20"/>
                <w:szCs w:val="20"/>
                <w:lang w:val="ru-RU"/>
              </w:rPr>
              <w:t>и</w:t>
            </w:r>
            <w:r w:rsidRPr="00DC598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DC598A">
              <w:rPr>
                <w:spacing w:val="-3"/>
                <w:sz w:val="20"/>
                <w:szCs w:val="20"/>
                <w:lang w:val="ru-RU"/>
              </w:rPr>
              <w:t>фортепиано</w:t>
            </w:r>
          </w:p>
          <w:p w14:paraId="5EFB6F1D" w14:textId="77777777" w:rsidR="00D643AA" w:rsidRDefault="0032091D" w:rsidP="00DC598A">
            <w:pPr>
              <w:spacing w:after="0"/>
              <w:ind w:left="0"/>
              <w:jc w:val="left"/>
            </w:pPr>
            <w:r w:rsidRPr="00DC598A">
              <w:rPr>
                <w:spacing w:val="-3"/>
                <w:sz w:val="20"/>
                <w:szCs w:val="20"/>
              </w:rPr>
              <w:t>Традиционная песня «</w:t>
            </w:r>
            <w:proofErr w:type="spellStart"/>
            <w:r w:rsidRPr="00DC598A">
              <w:rPr>
                <w:spacing w:val="-3"/>
                <w:sz w:val="20"/>
                <w:szCs w:val="20"/>
              </w:rPr>
              <w:t>Skeap</w:t>
            </w:r>
            <w:proofErr w:type="spellEnd"/>
            <w:r w:rsidRPr="00DC598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C598A">
              <w:rPr>
                <w:sz w:val="20"/>
                <w:szCs w:val="20"/>
              </w:rPr>
              <w:t>to</w:t>
            </w:r>
            <w:proofErr w:type="spellEnd"/>
            <w:r w:rsidRPr="00DC598A">
              <w:rPr>
                <w:sz w:val="20"/>
                <w:szCs w:val="20"/>
              </w:rPr>
              <w:t xml:space="preserve"> </w:t>
            </w:r>
            <w:proofErr w:type="spellStart"/>
            <w:r w:rsidRPr="00DC598A">
              <w:rPr>
                <w:sz w:val="20"/>
                <w:szCs w:val="20"/>
              </w:rPr>
              <w:t>my</w:t>
            </w:r>
            <w:proofErr w:type="spellEnd"/>
            <w:r w:rsidRPr="00DC598A">
              <w:rPr>
                <w:sz w:val="20"/>
                <w:szCs w:val="20"/>
              </w:rPr>
              <w:t xml:space="preserve"> </w:t>
            </w:r>
            <w:proofErr w:type="spellStart"/>
            <w:r w:rsidRPr="00DC598A">
              <w:rPr>
                <w:sz w:val="20"/>
                <w:szCs w:val="20"/>
              </w:rPr>
              <w:t>Lou</w:t>
            </w:r>
            <w:proofErr w:type="spellEnd"/>
            <w:r w:rsidRPr="00DC598A">
              <w:rPr>
                <w:sz w:val="20"/>
                <w:szCs w:val="20"/>
              </w:rPr>
              <w:t>»</w:t>
            </w:r>
            <w:r w:rsidRPr="002443E3">
              <w:t xml:space="preserve"> </w:t>
            </w:r>
          </w:p>
        </w:tc>
      </w:tr>
      <w:tr w:rsidR="00D12475" w14:paraId="5117AF76" w14:textId="77777777" w:rsidTr="004C5FF5">
        <w:trPr>
          <w:trHeight w:val="505"/>
        </w:trPr>
        <w:tc>
          <w:tcPr>
            <w:tcW w:w="3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4D994" w14:textId="77777777" w:rsidR="00D12475" w:rsidRDefault="00D12475" w:rsidP="00D12475">
            <w:pPr>
              <w:spacing w:after="0" w:line="279" w:lineRule="auto"/>
              <w:ind w:left="0" w:right="337"/>
              <w:jc w:val="left"/>
              <w:rPr>
                <w:sz w:val="20"/>
              </w:rPr>
            </w:pPr>
            <w:r>
              <w:rPr>
                <w:sz w:val="20"/>
              </w:rPr>
              <w:t xml:space="preserve">Упражнения на исполнение интервалов.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4BC839" w14:textId="77777777" w:rsidR="00D12475" w:rsidRDefault="00D12475" w:rsidP="00D12475">
            <w:pPr>
              <w:spacing w:after="0" w:line="251" w:lineRule="auto"/>
              <w:ind w:left="2"/>
              <w:jc w:val="left"/>
              <w:rPr>
                <w:b/>
                <w:sz w:val="20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4D1B28" w14:textId="77777777" w:rsidR="00D12475" w:rsidRPr="00DC598A" w:rsidRDefault="00D12475" w:rsidP="0032091D">
            <w:pPr>
              <w:spacing w:after="0"/>
              <w:ind w:left="2"/>
              <w:jc w:val="left"/>
              <w:rPr>
                <w:b/>
                <w:sz w:val="20"/>
                <w:szCs w:val="20"/>
              </w:rPr>
            </w:pPr>
            <w:r w:rsidRPr="00DC598A">
              <w:rPr>
                <w:sz w:val="20"/>
                <w:szCs w:val="20"/>
              </w:rPr>
              <w:t xml:space="preserve">(для флейты, </w:t>
            </w:r>
            <w:r w:rsidRPr="00DC598A">
              <w:rPr>
                <w:spacing w:val="-3"/>
                <w:sz w:val="20"/>
                <w:szCs w:val="20"/>
              </w:rPr>
              <w:t xml:space="preserve">гобоя, кларнета, </w:t>
            </w:r>
            <w:r w:rsidRPr="00DC598A">
              <w:rPr>
                <w:spacing w:val="-2"/>
                <w:sz w:val="20"/>
                <w:szCs w:val="20"/>
              </w:rPr>
              <w:t xml:space="preserve">фагота </w:t>
            </w:r>
            <w:r w:rsidRPr="00DC598A">
              <w:rPr>
                <w:sz w:val="20"/>
                <w:szCs w:val="20"/>
              </w:rPr>
              <w:t xml:space="preserve">и </w:t>
            </w:r>
            <w:r w:rsidRPr="00DC598A">
              <w:rPr>
                <w:spacing w:val="-3"/>
                <w:sz w:val="20"/>
                <w:szCs w:val="20"/>
              </w:rPr>
              <w:t xml:space="preserve">фортепиано, </w:t>
            </w:r>
            <w:proofErr w:type="spellStart"/>
            <w:r w:rsidRPr="00DC598A">
              <w:rPr>
                <w:spacing w:val="-3"/>
                <w:sz w:val="20"/>
                <w:szCs w:val="20"/>
              </w:rPr>
              <w:t>аранж</w:t>
            </w:r>
            <w:proofErr w:type="spellEnd"/>
            <w:r w:rsidRPr="00DC598A">
              <w:rPr>
                <w:spacing w:val="-3"/>
                <w:sz w:val="20"/>
                <w:szCs w:val="20"/>
              </w:rPr>
              <w:t xml:space="preserve">. </w:t>
            </w:r>
            <w:r w:rsidRPr="00DC598A">
              <w:rPr>
                <w:sz w:val="20"/>
                <w:szCs w:val="20"/>
              </w:rPr>
              <w:t xml:space="preserve">Д. </w:t>
            </w:r>
            <w:r w:rsidRPr="00DC598A">
              <w:rPr>
                <w:spacing w:val="-3"/>
                <w:sz w:val="20"/>
                <w:szCs w:val="20"/>
              </w:rPr>
              <w:t>Рэй)</w:t>
            </w:r>
          </w:p>
        </w:tc>
      </w:tr>
      <w:tr w:rsidR="00AD31B5" w14:paraId="6D2AD957" w14:textId="77777777" w:rsidTr="004C5FF5">
        <w:tblPrEx>
          <w:tblCellMar>
            <w:top w:w="54" w:type="dxa"/>
            <w:left w:w="108" w:type="dxa"/>
            <w:right w:w="74" w:type="dxa"/>
          </w:tblCellMar>
        </w:tblPrEx>
        <w:trPr>
          <w:trHeight w:val="299"/>
        </w:trPr>
        <w:tc>
          <w:tcPr>
            <w:tcW w:w="9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1983B7B2" w14:textId="774B4905" w:rsidR="00AD31B5" w:rsidRDefault="00AD31B5" w:rsidP="00426D4D">
            <w:pPr>
              <w:spacing w:after="0"/>
              <w:ind w:left="0"/>
              <w:jc w:val="center"/>
            </w:pPr>
            <w:r>
              <w:rPr>
                <w:b/>
                <w:sz w:val="20"/>
                <w:lang w:val="en-US"/>
              </w:rPr>
              <w:t>III</w:t>
            </w:r>
            <w:r w:rsidRPr="00AD31B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и 5 классы (2</w:t>
            </w:r>
            <w:r w:rsidR="004C5FF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год обучения по предмету)</w:t>
            </w:r>
          </w:p>
        </w:tc>
      </w:tr>
      <w:tr w:rsidR="00AD31B5" w14:paraId="780FACE9" w14:textId="77777777" w:rsidTr="004C5FF5">
        <w:tblPrEx>
          <w:tblCellMar>
            <w:top w:w="54" w:type="dxa"/>
            <w:left w:w="108" w:type="dxa"/>
            <w:right w:w="74" w:type="dxa"/>
          </w:tblCellMar>
        </w:tblPrEx>
        <w:trPr>
          <w:trHeight w:val="7597"/>
        </w:trPr>
        <w:tc>
          <w:tcPr>
            <w:tcW w:w="3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E0C8DB" w14:textId="77777777" w:rsidR="00765FD6" w:rsidRDefault="00765FD6" w:rsidP="00765FD6">
            <w:pPr>
              <w:tabs>
                <w:tab w:val="center" w:pos="1594"/>
                <w:tab w:val="center" w:pos="2620"/>
                <w:tab w:val="right" w:pos="3776"/>
              </w:tabs>
              <w:spacing w:after="25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Понятия: ансамблевая игра, </w:t>
            </w:r>
            <w:r>
              <w:rPr>
                <w:sz w:val="20"/>
              </w:rPr>
              <w:tab/>
              <w:t xml:space="preserve">унисон </w:t>
            </w:r>
          </w:p>
          <w:p w14:paraId="0D8642EB" w14:textId="77777777" w:rsidR="00765FD6" w:rsidRDefault="00765FD6" w:rsidP="00765FD6">
            <w:pPr>
              <w:spacing w:after="0" w:line="279" w:lineRule="auto"/>
              <w:ind w:left="0" w:right="56" w:firstLine="0"/>
            </w:pPr>
            <w:r>
              <w:rPr>
                <w:sz w:val="20"/>
              </w:rPr>
              <w:t xml:space="preserve">(интонационный, ритмический, динамический), основные дирижерские жесты. </w:t>
            </w:r>
          </w:p>
          <w:p w14:paraId="72C1DE2D" w14:textId="77777777" w:rsidR="00765FD6" w:rsidRDefault="00765FD6" w:rsidP="00765FD6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Понятия: чистое интонирование, синхронное исполнение нотного текста. </w:t>
            </w:r>
          </w:p>
          <w:p w14:paraId="12755604" w14:textId="77777777" w:rsidR="00765FD6" w:rsidRDefault="00765FD6" w:rsidP="00765FD6">
            <w:pPr>
              <w:spacing w:after="0" w:line="285" w:lineRule="auto"/>
              <w:ind w:left="0" w:firstLine="0"/>
              <w:jc w:val="left"/>
            </w:pPr>
            <w:r>
              <w:rPr>
                <w:sz w:val="20"/>
              </w:rPr>
              <w:t xml:space="preserve">Развитие у учащихся ритмического, мелодического, гармонического слуха и музыкальной памяти; </w:t>
            </w:r>
          </w:p>
          <w:p w14:paraId="3A71A00F" w14:textId="77777777" w:rsidR="00765FD6" w:rsidRDefault="00765FD6" w:rsidP="00765FD6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Навыки игры штрихов: </w:t>
            </w:r>
            <w:proofErr w:type="spellStart"/>
            <w:r>
              <w:rPr>
                <w:sz w:val="20"/>
              </w:rPr>
              <w:t>detache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legato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341639AA" w14:textId="77777777" w:rsidR="00765FD6" w:rsidRDefault="00765FD6" w:rsidP="00765FD6">
            <w:pPr>
              <w:spacing w:after="0" w:line="280" w:lineRule="auto"/>
              <w:ind w:left="0" w:firstLine="0"/>
              <w:jc w:val="left"/>
            </w:pPr>
            <w:r>
              <w:rPr>
                <w:sz w:val="20"/>
              </w:rPr>
              <w:t xml:space="preserve">Динамические упражнения: </w:t>
            </w:r>
            <w:proofErr w:type="spellStart"/>
            <w:r>
              <w:rPr>
                <w:sz w:val="20"/>
              </w:rPr>
              <w:t>crescendo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dimiinuendo</w:t>
            </w:r>
            <w:proofErr w:type="spellEnd"/>
            <w:r>
              <w:rPr>
                <w:sz w:val="20"/>
              </w:rPr>
              <w:t xml:space="preserve"> и различные сочетания. Исполнение двухголосных произведений </w:t>
            </w:r>
          </w:p>
          <w:p w14:paraId="53AEFCE8" w14:textId="77777777" w:rsidR="00765FD6" w:rsidRDefault="00765FD6" w:rsidP="00765FD6">
            <w:pPr>
              <w:spacing w:after="13" w:line="266" w:lineRule="auto"/>
              <w:ind w:left="0" w:firstLine="0"/>
            </w:pPr>
            <w:r>
              <w:rPr>
                <w:sz w:val="20"/>
              </w:rPr>
              <w:t xml:space="preserve">Гаммы в 2 октавы, штрихами </w:t>
            </w:r>
            <w:proofErr w:type="spellStart"/>
            <w:r>
              <w:rPr>
                <w:sz w:val="20"/>
              </w:rPr>
              <w:t>detache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legato</w:t>
            </w:r>
            <w:proofErr w:type="spellEnd"/>
            <w:r>
              <w:rPr>
                <w:sz w:val="20"/>
              </w:rPr>
              <w:t xml:space="preserve">, трезвучия. </w:t>
            </w:r>
          </w:p>
          <w:p w14:paraId="7B293B6D" w14:textId="77777777" w:rsidR="00765FD6" w:rsidRDefault="00765FD6" w:rsidP="00765FD6">
            <w:pPr>
              <w:spacing w:after="0" w:line="284" w:lineRule="auto"/>
              <w:ind w:left="0" w:firstLine="0"/>
              <w:jc w:val="left"/>
            </w:pPr>
            <w:r>
              <w:rPr>
                <w:sz w:val="20"/>
              </w:rPr>
              <w:t xml:space="preserve">Изучение различных ритмических вариантов. </w:t>
            </w:r>
          </w:p>
          <w:p w14:paraId="77D9BB0E" w14:textId="77777777" w:rsidR="00765FD6" w:rsidRDefault="00765FD6" w:rsidP="00765FD6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Работа над качеством звука и интонацией. Сбалансированное звучание участников коллективного музицирования. </w:t>
            </w:r>
          </w:p>
          <w:p w14:paraId="76EA0F07" w14:textId="77777777" w:rsidR="00765FD6" w:rsidRDefault="00765FD6" w:rsidP="00765FD6">
            <w:pPr>
              <w:spacing w:after="2" w:line="277" w:lineRule="auto"/>
              <w:ind w:left="0" w:right="52" w:firstLine="0"/>
            </w:pPr>
            <w:r>
              <w:rPr>
                <w:sz w:val="20"/>
              </w:rPr>
              <w:t xml:space="preserve">Умение ориентироваться в звучащей музыке (основная тема, аккомпанемент, и.т.д.). </w:t>
            </w:r>
          </w:p>
          <w:p w14:paraId="0C4F84FE" w14:textId="77777777" w:rsidR="00765FD6" w:rsidRDefault="00765FD6" w:rsidP="00765FD6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Исполнение произведений в унисон, различными интервалами, 2х или 3х </w:t>
            </w:r>
            <w:proofErr w:type="spellStart"/>
            <w:r>
              <w:rPr>
                <w:sz w:val="20"/>
              </w:rPr>
              <w:t>голосие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61ADCB14" w14:textId="77777777" w:rsidR="00751675" w:rsidRPr="00751675" w:rsidRDefault="00765FD6" w:rsidP="00765FD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sz w:val="20"/>
              </w:rPr>
              <w:t xml:space="preserve">Работа над динамическими оттенками.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54B10E" w14:textId="77777777" w:rsidR="00765FD6" w:rsidRDefault="00765FD6" w:rsidP="00765FD6">
            <w:pPr>
              <w:numPr>
                <w:ilvl w:val="0"/>
                <w:numId w:val="46"/>
              </w:numPr>
              <w:spacing w:after="0" w:line="259" w:lineRule="auto"/>
              <w:ind w:hanging="204"/>
              <w:jc w:val="left"/>
            </w:pPr>
            <w:r>
              <w:rPr>
                <w:b/>
                <w:sz w:val="20"/>
              </w:rPr>
              <w:t xml:space="preserve">ПОЛУГОДИЕ </w:t>
            </w:r>
          </w:p>
          <w:p w14:paraId="43194A6A" w14:textId="77777777" w:rsidR="00765FD6" w:rsidRDefault="00765FD6" w:rsidP="00765FD6">
            <w:pPr>
              <w:spacing w:after="0" w:line="252" w:lineRule="auto"/>
              <w:ind w:left="2" w:firstLine="0"/>
              <w:jc w:val="left"/>
            </w:pPr>
            <w:r>
              <w:rPr>
                <w:sz w:val="20"/>
              </w:rPr>
              <w:t xml:space="preserve">Концертное выступление, выступление на конкурсе, зачет: две разнохарактерные пьесы. </w:t>
            </w:r>
          </w:p>
          <w:p w14:paraId="3C48A6AA" w14:textId="77777777" w:rsidR="00765FD6" w:rsidRDefault="00765FD6" w:rsidP="00765FD6">
            <w:pPr>
              <w:spacing w:after="0" w:line="259" w:lineRule="auto"/>
              <w:ind w:left="2" w:firstLine="0"/>
              <w:jc w:val="left"/>
            </w:pPr>
          </w:p>
          <w:p w14:paraId="4A2E9FA6" w14:textId="77777777" w:rsidR="00AD31B5" w:rsidRPr="00AA0F84" w:rsidRDefault="00AD31B5" w:rsidP="00551C1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  <w:p w14:paraId="79AF7F9D" w14:textId="77777777" w:rsidR="00DC598A" w:rsidRPr="00AA0F84" w:rsidRDefault="00DC598A" w:rsidP="00551C1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  <w:p w14:paraId="5CBFA1D8" w14:textId="77777777" w:rsidR="00DC598A" w:rsidRPr="00AA0F84" w:rsidRDefault="00DC598A" w:rsidP="00551C1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  <w:p w14:paraId="3EB0C664" w14:textId="77777777" w:rsidR="00DC598A" w:rsidRPr="00AA0F84" w:rsidRDefault="00DC598A" w:rsidP="00551C1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  <w:p w14:paraId="1EB7CBE3" w14:textId="77777777" w:rsidR="00DC598A" w:rsidRPr="00AA0F84" w:rsidRDefault="00DC598A" w:rsidP="00551C1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  <w:p w14:paraId="0C1589FA" w14:textId="77777777" w:rsidR="00DC598A" w:rsidRDefault="00DC598A" w:rsidP="00DC598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  <w:lang w:val="en-US"/>
              </w:rPr>
              <w:t>II</w:t>
            </w:r>
            <w:r w:rsidRPr="00AA0F8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ПОЛУГОДИЕ </w:t>
            </w:r>
          </w:p>
          <w:p w14:paraId="315AEC60" w14:textId="77777777" w:rsidR="00DC598A" w:rsidRDefault="00DC598A" w:rsidP="00DC598A">
            <w:pPr>
              <w:spacing w:after="0" w:line="251" w:lineRule="auto"/>
              <w:ind w:left="2" w:firstLine="0"/>
              <w:jc w:val="left"/>
            </w:pPr>
            <w:r>
              <w:rPr>
                <w:sz w:val="20"/>
              </w:rPr>
              <w:t xml:space="preserve">Концертное выступление: две разнохарактерные пьесы. </w:t>
            </w:r>
          </w:p>
          <w:p w14:paraId="082AED54" w14:textId="77777777" w:rsidR="00DC598A" w:rsidRPr="00DC598A" w:rsidRDefault="00DC598A" w:rsidP="00DC598A">
            <w:pPr>
              <w:spacing w:after="16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DF69CF" w14:textId="77777777" w:rsidR="00AD31B5" w:rsidRDefault="00AD31B5" w:rsidP="00D12475">
            <w:pPr>
              <w:spacing w:after="13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 ПОЛУГОДИЕ </w:t>
            </w:r>
          </w:p>
          <w:p w14:paraId="22EB102E" w14:textId="77777777" w:rsidR="00AD31B5" w:rsidRDefault="00AD31B5" w:rsidP="00D12475">
            <w:pPr>
              <w:numPr>
                <w:ilvl w:val="0"/>
                <w:numId w:val="18"/>
              </w:numPr>
              <w:spacing w:after="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2ED8706E" w14:textId="77777777" w:rsidR="00AD31B5" w:rsidRDefault="00AD31B5" w:rsidP="00D12475">
            <w:pPr>
              <w:spacing w:after="0" w:line="27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С. </w:t>
            </w:r>
            <w:r w:rsidR="00AA0F84">
              <w:rPr>
                <w:sz w:val="20"/>
              </w:rPr>
              <w:t>Прокофьев «Марш» (для двух саксо</w:t>
            </w:r>
            <w:r>
              <w:rPr>
                <w:sz w:val="20"/>
              </w:rPr>
              <w:t xml:space="preserve">фонов) </w:t>
            </w:r>
          </w:p>
          <w:p w14:paraId="405DFCE2" w14:textId="77777777" w:rsidR="00AD31B5" w:rsidRDefault="00AD31B5" w:rsidP="00D12475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П.И. Чайковский «Танец феи Драже» из балета Щелкунчик» (для 4х флейт и </w:t>
            </w:r>
            <w:proofErr w:type="spellStart"/>
            <w:r>
              <w:rPr>
                <w:sz w:val="20"/>
              </w:rPr>
              <w:t>фо</w:t>
            </w:r>
            <w:proofErr w:type="spellEnd"/>
            <w:r>
              <w:rPr>
                <w:sz w:val="20"/>
              </w:rPr>
              <w:t>-но)</w:t>
            </w:r>
          </w:p>
          <w:p w14:paraId="70BB4A88" w14:textId="77777777" w:rsidR="00AD31B5" w:rsidRDefault="00AD31B5" w:rsidP="00D12475">
            <w:pPr>
              <w:numPr>
                <w:ilvl w:val="0"/>
                <w:numId w:val="18"/>
              </w:numPr>
              <w:spacing w:after="17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5C273AD7" w14:textId="77777777" w:rsidR="00AD31B5" w:rsidRDefault="00AD31B5" w:rsidP="00D12475">
            <w:pPr>
              <w:spacing w:after="0" w:line="280" w:lineRule="auto"/>
              <w:ind w:left="0" w:firstLine="0"/>
              <w:jc w:val="left"/>
            </w:pPr>
            <w:r>
              <w:rPr>
                <w:sz w:val="20"/>
              </w:rPr>
              <w:t>К.-М. Вебер Ария из оперы «Вольный стрелок» (для дуэта флейт</w:t>
            </w:r>
            <w:r w:rsidR="00AA0F84">
              <w:rPr>
                <w:sz w:val="20"/>
              </w:rPr>
              <w:t xml:space="preserve"> или 4х саксо</w:t>
            </w:r>
            <w:r w:rsidR="00765FD6">
              <w:rPr>
                <w:sz w:val="20"/>
              </w:rPr>
              <w:t>фонов</w:t>
            </w:r>
            <w:r>
              <w:rPr>
                <w:sz w:val="20"/>
              </w:rPr>
              <w:t xml:space="preserve">) </w:t>
            </w:r>
          </w:p>
          <w:p w14:paraId="6809389F" w14:textId="77777777" w:rsidR="00AD31B5" w:rsidRDefault="00AD31B5" w:rsidP="00D12475">
            <w:pPr>
              <w:spacing w:after="2" w:line="278" w:lineRule="auto"/>
              <w:ind w:left="0" w:firstLine="0"/>
              <w:jc w:val="left"/>
            </w:pPr>
            <w:r>
              <w:rPr>
                <w:sz w:val="20"/>
              </w:rPr>
              <w:t xml:space="preserve">К. Глюк Гавот для флейты, гобоя и кларнета </w:t>
            </w:r>
          </w:p>
          <w:p w14:paraId="44CE28E4" w14:textId="77777777" w:rsidR="00AD31B5" w:rsidRDefault="00AD31B5" w:rsidP="00D12475">
            <w:pPr>
              <w:spacing w:after="0" w:line="278" w:lineRule="auto"/>
              <w:ind w:left="0" w:firstLine="0"/>
              <w:jc w:val="left"/>
            </w:pPr>
            <w:r>
              <w:rPr>
                <w:sz w:val="20"/>
              </w:rPr>
              <w:t xml:space="preserve">Н. Римский-Корсаков «Со вьюном я хожу» (пер. А. </w:t>
            </w:r>
            <w:proofErr w:type="spellStart"/>
            <w:r>
              <w:rPr>
                <w:sz w:val="20"/>
              </w:rPr>
              <w:t>Дидерихса</w:t>
            </w:r>
            <w:proofErr w:type="spellEnd"/>
            <w:r>
              <w:rPr>
                <w:sz w:val="20"/>
              </w:rPr>
              <w:t xml:space="preserve"> для флейты, гобоя, кларнета, фагота) </w:t>
            </w:r>
          </w:p>
          <w:p w14:paraId="340399B5" w14:textId="77777777" w:rsidR="00AD31B5" w:rsidRDefault="00AD31B5" w:rsidP="00D12475">
            <w:pPr>
              <w:spacing w:after="22" w:line="259" w:lineRule="auto"/>
              <w:ind w:left="0" w:firstLine="0"/>
              <w:jc w:val="left"/>
            </w:pPr>
          </w:p>
          <w:p w14:paraId="092C774B" w14:textId="77777777" w:rsidR="00AD31B5" w:rsidRDefault="00AD31B5" w:rsidP="00D12475">
            <w:pPr>
              <w:spacing w:after="13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II ПОЛУГОДИЕ </w:t>
            </w:r>
          </w:p>
          <w:p w14:paraId="09E9371D" w14:textId="77777777" w:rsidR="00AD31B5" w:rsidRDefault="00AD31B5" w:rsidP="00D12475">
            <w:pPr>
              <w:numPr>
                <w:ilvl w:val="0"/>
                <w:numId w:val="19"/>
              </w:numPr>
              <w:spacing w:after="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52F41638" w14:textId="77777777" w:rsidR="00AD31B5" w:rsidRDefault="00AD31B5" w:rsidP="00D12475">
            <w:pPr>
              <w:spacing w:after="0" w:line="275" w:lineRule="auto"/>
              <w:ind w:left="0" w:firstLine="0"/>
              <w:jc w:val="left"/>
            </w:pPr>
            <w:r>
              <w:rPr>
                <w:sz w:val="20"/>
              </w:rPr>
              <w:t xml:space="preserve">Г. Доницетти Ария из «Лючии» (для двух флейт) </w:t>
            </w:r>
          </w:p>
          <w:p w14:paraId="79055581" w14:textId="77777777" w:rsidR="00AD31B5" w:rsidRDefault="00AD31B5" w:rsidP="00D12475">
            <w:pPr>
              <w:spacing w:after="0"/>
              <w:ind w:left="0" w:firstLine="0"/>
              <w:jc w:val="left"/>
            </w:pPr>
            <w:r>
              <w:rPr>
                <w:sz w:val="20"/>
              </w:rPr>
              <w:t xml:space="preserve">Й. Гайдн Серенада из квартета №68, оп. 3 для флейты и гитары (пер. партии флейты Е. Дорохова, партии гитары Г. </w:t>
            </w:r>
            <w:proofErr w:type="spellStart"/>
            <w:r>
              <w:rPr>
                <w:sz w:val="20"/>
              </w:rPr>
              <w:t>Батаника</w:t>
            </w:r>
            <w:proofErr w:type="spellEnd"/>
            <w:r>
              <w:rPr>
                <w:sz w:val="20"/>
              </w:rPr>
              <w:t xml:space="preserve">) </w:t>
            </w:r>
          </w:p>
          <w:p w14:paraId="5CAE3D08" w14:textId="77777777" w:rsidR="00AD31B5" w:rsidRDefault="00AD31B5" w:rsidP="00D12475">
            <w:pPr>
              <w:spacing w:after="18" w:line="259" w:lineRule="auto"/>
              <w:ind w:left="0" w:firstLine="0"/>
              <w:jc w:val="left"/>
            </w:pPr>
          </w:p>
          <w:p w14:paraId="23684FD3" w14:textId="77777777" w:rsidR="00AD31B5" w:rsidRDefault="00AD31B5" w:rsidP="00D12475">
            <w:pPr>
              <w:numPr>
                <w:ilvl w:val="0"/>
                <w:numId w:val="19"/>
              </w:numPr>
              <w:spacing w:after="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73CB050D" w14:textId="77777777" w:rsidR="00AD31B5" w:rsidRDefault="00AD31B5" w:rsidP="00D12475">
            <w:pPr>
              <w:spacing w:after="0" w:line="259" w:lineRule="auto"/>
              <w:ind w:left="0" w:right="109" w:firstLine="0"/>
              <w:jc w:val="left"/>
            </w:pPr>
            <w:r>
              <w:rPr>
                <w:sz w:val="20"/>
              </w:rPr>
              <w:t>В. М</w:t>
            </w:r>
            <w:r w:rsidR="00DC598A">
              <w:rPr>
                <w:sz w:val="20"/>
              </w:rPr>
              <w:t>оцарт «Бурлеска» (для двух саксо</w:t>
            </w:r>
            <w:r>
              <w:rPr>
                <w:sz w:val="20"/>
              </w:rPr>
              <w:t xml:space="preserve">фонов) </w:t>
            </w:r>
          </w:p>
          <w:p w14:paraId="4E8DB4CA" w14:textId="77777777" w:rsidR="00AD31B5" w:rsidRDefault="00AD31B5" w:rsidP="00D12475">
            <w:pPr>
              <w:spacing w:after="2" w:line="277" w:lineRule="auto"/>
              <w:ind w:left="0" w:firstLine="0"/>
              <w:jc w:val="left"/>
            </w:pPr>
            <w:r>
              <w:rPr>
                <w:sz w:val="20"/>
              </w:rPr>
              <w:t xml:space="preserve">Л. </w:t>
            </w:r>
            <w:proofErr w:type="spellStart"/>
            <w:r>
              <w:rPr>
                <w:sz w:val="20"/>
              </w:rPr>
              <w:t>Лехнер</w:t>
            </w:r>
            <w:proofErr w:type="spellEnd"/>
            <w:r>
              <w:rPr>
                <w:sz w:val="20"/>
              </w:rPr>
              <w:t xml:space="preserve"> «Зеленый май» (для квартета флейт) </w:t>
            </w:r>
          </w:p>
          <w:p w14:paraId="2D5D86F8" w14:textId="77777777" w:rsidR="00AD31B5" w:rsidRPr="00D12475" w:rsidRDefault="00AD31B5" w:rsidP="00D124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В. </w:t>
            </w:r>
            <w:proofErr w:type="spellStart"/>
            <w:r>
              <w:rPr>
                <w:sz w:val="20"/>
              </w:rPr>
              <w:t>Вурм</w:t>
            </w:r>
            <w:proofErr w:type="spellEnd"/>
            <w:r>
              <w:rPr>
                <w:sz w:val="20"/>
              </w:rPr>
              <w:t xml:space="preserve"> – «Утро» для трех валторн </w:t>
            </w:r>
          </w:p>
        </w:tc>
      </w:tr>
      <w:tr w:rsidR="00AD31B5" w14:paraId="4067FDED" w14:textId="77777777" w:rsidTr="004C5FF5">
        <w:tblPrEx>
          <w:tblCellMar>
            <w:top w:w="54" w:type="dxa"/>
            <w:left w:w="108" w:type="dxa"/>
            <w:right w:w="74" w:type="dxa"/>
          </w:tblCellMar>
        </w:tblPrEx>
        <w:trPr>
          <w:trHeight w:val="336"/>
        </w:trPr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0C69582A" w14:textId="77777777" w:rsidR="00AD31B5" w:rsidRDefault="00AD31B5" w:rsidP="00D12475">
            <w:pPr>
              <w:spacing w:after="19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IV</w:t>
            </w:r>
            <w:r w:rsidRPr="001740F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6 классы </w:t>
            </w:r>
            <w:r w:rsidR="001740FE">
              <w:rPr>
                <w:b/>
                <w:sz w:val="20"/>
              </w:rPr>
              <w:t>(3 год обучения по предмету)</w:t>
            </w:r>
          </w:p>
        </w:tc>
      </w:tr>
      <w:tr w:rsidR="00AD31B5" w14:paraId="7DEC2380" w14:textId="77777777" w:rsidTr="004C5FF5">
        <w:tblPrEx>
          <w:tblCellMar>
            <w:top w:w="54" w:type="dxa"/>
            <w:left w:w="108" w:type="dxa"/>
            <w:right w:w="74" w:type="dxa"/>
          </w:tblCellMar>
        </w:tblPrEx>
        <w:trPr>
          <w:trHeight w:val="1775"/>
        </w:trPr>
        <w:tc>
          <w:tcPr>
            <w:tcW w:w="394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0854F8D" w14:textId="77777777" w:rsidR="00765FD6" w:rsidRPr="00765FD6" w:rsidRDefault="00765FD6" w:rsidP="00765FD6">
            <w:pPr>
              <w:spacing w:after="160" w:line="259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765FD6">
              <w:rPr>
                <w:color w:val="auto"/>
                <w:sz w:val="20"/>
                <w:szCs w:val="20"/>
              </w:rPr>
              <w:t>Разучивание сложных ритмических рисунков</w:t>
            </w:r>
            <w:r>
              <w:rPr>
                <w:color w:val="auto"/>
                <w:sz w:val="20"/>
                <w:szCs w:val="20"/>
              </w:rPr>
              <w:t>.</w:t>
            </w:r>
          </w:p>
          <w:p w14:paraId="4549C7FD" w14:textId="77777777" w:rsidR="00765FD6" w:rsidRPr="00765FD6" w:rsidRDefault="00765FD6" w:rsidP="00765FD6">
            <w:pPr>
              <w:spacing w:after="0" w:line="279" w:lineRule="auto"/>
              <w:ind w:left="0" w:firstLine="0"/>
              <w:rPr>
                <w:sz w:val="20"/>
                <w:szCs w:val="20"/>
              </w:rPr>
            </w:pPr>
            <w:r w:rsidRPr="00765FD6">
              <w:rPr>
                <w:sz w:val="20"/>
                <w:szCs w:val="20"/>
              </w:rPr>
              <w:t xml:space="preserve">Работа над качеством звука и интонацией. Сбалансированное звучание участников коллективного музицирования. </w:t>
            </w:r>
          </w:p>
          <w:p w14:paraId="3A8A00D0" w14:textId="77777777" w:rsidR="00765FD6" w:rsidRPr="00765FD6" w:rsidRDefault="00765FD6" w:rsidP="00765FD6">
            <w:pPr>
              <w:spacing w:after="2" w:line="277" w:lineRule="auto"/>
              <w:ind w:left="0" w:right="52" w:firstLine="0"/>
              <w:rPr>
                <w:sz w:val="20"/>
                <w:szCs w:val="20"/>
              </w:rPr>
            </w:pPr>
            <w:r w:rsidRPr="00765FD6">
              <w:rPr>
                <w:sz w:val="20"/>
                <w:szCs w:val="20"/>
              </w:rPr>
              <w:t xml:space="preserve">Умение ориентироваться в звучащей музыке (основная тема, </w:t>
            </w:r>
            <w:r>
              <w:rPr>
                <w:sz w:val="20"/>
                <w:szCs w:val="20"/>
              </w:rPr>
              <w:t xml:space="preserve">вторые голоса, </w:t>
            </w:r>
            <w:r w:rsidRPr="00765FD6">
              <w:rPr>
                <w:sz w:val="20"/>
                <w:szCs w:val="20"/>
              </w:rPr>
              <w:t xml:space="preserve">аккомпанемент, и.т.д.). </w:t>
            </w:r>
          </w:p>
          <w:p w14:paraId="5B4E057A" w14:textId="77777777" w:rsidR="00765FD6" w:rsidRPr="00765FD6" w:rsidRDefault="00765FD6" w:rsidP="00765FD6">
            <w:pPr>
              <w:spacing w:after="2" w:line="277" w:lineRule="auto"/>
              <w:ind w:left="0" w:right="52" w:firstLine="0"/>
              <w:rPr>
                <w:sz w:val="20"/>
                <w:szCs w:val="20"/>
              </w:rPr>
            </w:pPr>
            <w:r w:rsidRPr="00765FD6">
              <w:rPr>
                <w:sz w:val="20"/>
                <w:szCs w:val="20"/>
              </w:rPr>
              <w:t>Исполнение произведений различными интервалами и аккордами</w:t>
            </w:r>
            <w:r>
              <w:rPr>
                <w:sz w:val="20"/>
                <w:szCs w:val="20"/>
              </w:rPr>
              <w:t>, умение услышать и понять функциональную гармоническую последовательность.</w:t>
            </w:r>
          </w:p>
          <w:p w14:paraId="5B34F1F6" w14:textId="77777777" w:rsidR="00AD31B5" w:rsidRDefault="00AD31B5" w:rsidP="00D124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9333FA3" w14:textId="77777777" w:rsidR="00765FD6" w:rsidRDefault="00765FD6" w:rsidP="00765FD6">
            <w:pPr>
              <w:numPr>
                <w:ilvl w:val="0"/>
                <w:numId w:val="47"/>
              </w:numPr>
              <w:spacing w:after="0" w:line="259" w:lineRule="auto"/>
              <w:ind w:hanging="204"/>
              <w:jc w:val="left"/>
            </w:pPr>
            <w:r>
              <w:rPr>
                <w:b/>
                <w:sz w:val="20"/>
              </w:rPr>
              <w:t xml:space="preserve">ПОЛУГОДИЕ </w:t>
            </w:r>
          </w:p>
          <w:p w14:paraId="5E1D1ED0" w14:textId="77777777" w:rsidR="00765FD6" w:rsidRDefault="00765FD6" w:rsidP="00765FD6">
            <w:pPr>
              <w:spacing w:after="0" w:line="252" w:lineRule="auto"/>
              <w:ind w:left="2" w:firstLine="0"/>
              <w:jc w:val="left"/>
            </w:pPr>
            <w:r>
              <w:rPr>
                <w:sz w:val="20"/>
              </w:rPr>
              <w:t xml:space="preserve">Концертное выступление, выступление на конкурсе, зачет: две разнохарактерные пьесы. </w:t>
            </w:r>
          </w:p>
          <w:p w14:paraId="1E340029" w14:textId="77777777" w:rsidR="00765FD6" w:rsidRDefault="00765FD6" w:rsidP="00765FD6">
            <w:pPr>
              <w:spacing w:after="0" w:line="259" w:lineRule="auto"/>
              <w:ind w:left="2" w:firstLine="0"/>
              <w:jc w:val="left"/>
            </w:pPr>
          </w:p>
          <w:p w14:paraId="4BF6DC44" w14:textId="77777777" w:rsidR="00AD31B5" w:rsidRDefault="00AD31B5" w:rsidP="00D124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86CFF75" w14:textId="77777777" w:rsidR="00AD31B5" w:rsidRDefault="00AD31B5" w:rsidP="00D12475">
            <w:pPr>
              <w:spacing w:after="13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 ПОЛУГОДИЕ </w:t>
            </w:r>
          </w:p>
          <w:p w14:paraId="689114C7" w14:textId="77777777" w:rsidR="00AD31B5" w:rsidRDefault="00AD31B5" w:rsidP="00D12475">
            <w:pPr>
              <w:numPr>
                <w:ilvl w:val="0"/>
                <w:numId w:val="20"/>
              </w:numPr>
              <w:spacing w:after="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20D6F800" w14:textId="77777777" w:rsidR="00AD31B5" w:rsidRDefault="00AD31B5" w:rsidP="00D12475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И. </w:t>
            </w:r>
            <w:proofErr w:type="spellStart"/>
            <w:r>
              <w:rPr>
                <w:sz w:val="20"/>
              </w:rPr>
              <w:t>С.Бах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Сицилиана</w:t>
            </w:r>
            <w:proofErr w:type="spellEnd"/>
            <w:r>
              <w:rPr>
                <w:sz w:val="20"/>
              </w:rPr>
              <w:t xml:space="preserve"> для флейты и гитары </w:t>
            </w:r>
          </w:p>
          <w:p w14:paraId="71F4EC71" w14:textId="77777777" w:rsidR="00AD31B5" w:rsidRDefault="00AD31B5" w:rsidP="00D124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(пер. К. </w:t>
            </w:r>
            <w:proofErr w:type="spellStart"/>
            <w:r>
              <w:rPr>
                <w:sz w:val="20"/>
              </w:rPr>
              <w:t>Рагожник</w:t>
            </w:r>
            <w:proofErr w:type="spellEnd"/>
            <w:r>
              <w:rPr>
                <w:sz w:val="20"/>
              </w:rPr>
              <w:t xml:space="preserve">) </w:t>
            </w:r>
          </w:p>
          <w:p w14:paraId="5C1FA016" w14:textId="77777777" w:rsidR="00AD31B5" w:rsidRDefault="00AD31B5" w:rsidP="00D12475">
            <w:pPr>
              <w:spacing w:after="0" w:line="27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И. Дунаевс</w:t>
            </w:r>
            <w:r w:rsidR="00DC598A">
              <w:rPr>
                <w:sz w:val="20"/>
              </w:rPr>
              <w:t>кий «Колыбельная» для двух саксо</w:t>
            </w:r>
            <w:r>
              <w:rPr>
                <w:sz w:val="20"/>
              </w:rPr>
              <w:t xml:space="preserve">фонов </w:t>
            </w:r>
          </w:p>
          <w:p w14:paraId="444D61B4" w14:textId="77777777" w:rsidR="00AD31B5" w:rsidRDefault="00AD31B5" w:rsidP="00D12475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>А.Покровский «Марш» дл</w:t>
            </w:r>
            <w:r w:rsidR="00DC598A">
              <w:rPr>
                <w:sz w:val="20"/>
              </w:rPr>
              <w:t>я</w:t>
            </w:r>
            <w:r>
              <w:rPr>
                <w:sz w:val="20"/>
              </w:rPr>
              <w:t xml:space="preserve"> трёх валторн</w:t>
            </w:r>
          </w:p>
          <w:p w14:paraId="67AA1DF0" w14:textId="77777777" w:rsidR="00AD31B5" w:rsidRDefault="00AD31B5" w:rsidP="00D12475">
            <w:pPr>
              <w:spacing w:after="18" w:line="259" w:lineRule="auto"/>
              <w:ind w:left="0" w:firstLine="0"/>
              <w:jc w:val="left"/>
            </w:pPr>
          </w:p>
          <w:p w14:paraId="044B8171" w14:textId="77777777" w:rsidR="00D12475" w:rsidRDefault="00D12475" w:rsidP="00D12475">
            <w:pPr>
              <w:spacing w:after="18" w:line="259" w:lineRule="auto"/>
              <w:ind w:left="0" w:firstLine="0"/>
              <w:jc w:val="left"/>
            </w:pPr>
          </w:p>
          <w:p w14:paraId="5FB18C30" w14:textId="77777777" w:rsidR="00AD31B5" w:rsidRDefault="00AD31B5" w:rsidP="00D12475">
            <w:pPr>
              <w:numPr>
                <w:ilvl w:val="0"/>
                <w:numId w:val="20"/>
              </w:numPr>
              <w:spacing w:after="2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395BF9DC" w14:textId="77777777" w:rsidR="00AD31B5" w:rsidRDefault="00AD31B5" w:rsidP="00D12475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П. </w:t>
            </w:r>
            <w:proofErr w:type="spellStart"/>
            <w:r>
              <w:rPr>
                <w:sz w:val="20"/>
              </w:rPr>
              <w:t>Кеопке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Ариэтта</w:t>
            </w:r>
            <w:proofErr w:type="spellEnd"/>
            <w:r>
              <w:rPr>
                <w:sz w:val="20"/>
              </w:rPr>
              <w:t xml:space="preserve"> для флейты и саксофона А. Скрябин Прелюдия для 2-х флейт и 2-х саксофонов (Пер. А. </w:t>
            </w:r>
            <w:proofErr w:type="spellStart"/>
            <w:r>
              <w:rPr>
                <w:sz w:val="20"/>
              </w:rPr>
              <w:t>Нужина</w:t>
            </w:r>
            <w:proofErr w:type="spellEnd"/>
            <w:r>
              <w:rPr>
                <w:sz w:val="20"/>
              </w:rPr>
              <w:t xml:space="preserve">) </w:t>
            </w:r>
          </w:p>
          <w:p w14:paraId="188D4065" w14:textId="77777777" w:rsidR="00AD31B5" w:rsidRPr="00D12475" w:rsidRDefault="00AD31B5" w:rsidP="00D12475">
            <w:pPr>
              <w:spacing w:after="0" w:line="277" w:lineRule="auto"/>
              <w:ind w:left="0" w:firstLine="0"/>
              <w:jc w:val="left"/>
            </w:pPr>
            <w:r>
              <w:rPr>
                <w:sz w:val="20"/>
              </w:rPr>
              <w:t xml:space="preserve">Д. Шостакович «Шарманка» (для 2х флейты, саксофона и валторны, </w:t>
            </w:r>
            <w:proofErr w:type="spellStart"/>
            <w:r>
              <w:rPr>
                <w:sz w:val="20"/>
              </w:rPr>
              <w:t>перел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А.Нужиной</w:t>
            </w:r>
            <w:proofErr w:type="spellEnd"/>
            <w:r>
              <w:rPr>
                <w:sz w:val="20"/>
              </w:rPr>
              <w:t xml:space="preserve">) </w:t>
            </w:r>
          </w:p>
        </w:tc>
      </w:tr>
      <w:tr w:rsidR="00D643AA" w14:paraId="79D5559E" w14:textId="77777777" w:rsidTr="004C5FF5">
        <w:trPr>
          <w:trHeight w:val="3462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0688" w14:textId="77777777" w:rsidR="00D643AA" w:rsidRDefault="00D643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747B" w14:textId="77777777" w:rsidR="00DC598A" w:rsidRDefault="00DC598A" w:rsidP="00DC598A">
            <w:pPr>
              <w:spacing w:after="0" w:line="259" w:lineRule="auto"/>
              <w:ind w:left="-4" w:firstLine="0"/>
              <w:jc w:val="left"/>
            </w:pPr>
            <w:r>
              <w:rPr>
                <w:b/>
                <w:sz w:val="20"/>
                <w:lang w:val="en-US"/>
              </w:rPr>
              <w:t>II</w:t>
            </w:r>
            <w:r w:rsidRPr="00AA0F8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ПОЛУГОДИЕ </w:t>
            </w:r>
          </w:p>
          <w:p w14:paraId="24889429" w14:textId="77777777" w:rsidR="00DC598A" w:rsidRDefault="00DC598A" w:rsidP="00DC598A">
            <w:pPr>
              <w:spacing w:after="0" w:line="251" w:lineRule="auto"/>
              <w:ind w:left="2" w:firstLine="0"/>
              <w:jc w:val="left"/>
            </w:pPr>
            <w:r>
              <w:rPr>
                <w:sz w:val="20"/>
              </w:rPr>
              <w:t xml:space="preserve">Концертное выступление: две разнохарактерные пьесы. </w:t>
            </w:r>
          </w:p>
          <w:p w14:paraId="26A8BDF1" w14:textId="77777777" w:rsidR="00D643AA" w:rsidRDefault="00D643A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803F" w14:textId="77777777" w:rsidR="00D643AA" w:rsidRDefault="00925AD7">
            <w:pPr>
              <w:spacing w:after="11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II ПОЛУГОДИЕ </w:t>
            </w:r>
          </w:p>
          <w:p w14:paraId="2CC3C57B" w14:textId="77777777" w:rsidR="00D643AA" w:rsidRDefault="00925AD7">
            <w:pPr>
              <w:numPr>
                <w:ilvl w:val="0"/>
                <w:numId w:val="21"/>
              </w:numPr>
              <w:spacing w:after="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6D7BDC4B" w14:textId="77777777" w:rsidR="00D643AA" w:rsidRDefault="00925AD7">
            <w:pPr>
              <w:spacing w:after="0" w:line="279" w:lineRule="auto"/>
              <w:ind w:left="2" w:firstLine="0"/>
              <w:jc w:val="left"/>
            </w:pPr>
            <w:r>
              <w:rPr>
                <w:sz w:val="20"/>
              </w:rPr>
              <w:t xml:space="preserve">Д. </w:t>
            </w:r>
            <w:proofErr w:type="spellStart"/>
            <w:r>
              <w:rPr>
                <w:sz w:val="20"/>
              </w:rPr>
              <w:t>Фридеричи</w:t>
            </w:r>
            <w:proofErr w:type="spellEnd"/>
            <w:r>
              <w:rPr>
                <w:sz w:val="20"/>
              </w:rPr>
              <w:t xml:space="preserve"> «Три милые вещицы» (для трио флейт) </w:t>
            </w:r>
          </w:p>
          <w:p w14:paraId="43BF1691" w14:textId="77777777" w:rsidR="00D643AA" w:rsidRDefault="00925AD7">
            <w:pPr>
              <w:spacing w:after="2" w:line="278" w:lineRule="auto"/>
              <w:ind w:left="2" w:firstLine="0"/>
              <w:jc w:val="left"/>
            </w:pPr>
            <w:r>
              <w:rPr>
                <w:sz w:val="20"/>
              </w:rPr>
              <w:t xml:space="preserve">Л. </w:t>
            </w:r>
            <w:proofErr w:type="spellStart"/>
            <w:r>
              <w:rPr>
                <w:sz w:val="20"/>
              </w:rPr>
              <w:t>Дакен</w:t>
            </w:r>
            <w:proofErr w:type="spellEnd"/>
            <w:r>
              <w:rPr>
                <w:sz w:val="20"/>
              </w:rPr>
              <w:t xml:space="preserve"> Куку</w:t>
            </w:r>
            <w:r w:rsidR="00AD31B5">
              <w:rPr>
                <w:sz w:val="20"/>
              </w:rPr>
              <w:t>шка. Рондо для флейты и саксофона сопрано</w:t>
            </w:r>
            <w:r>
              <w:rPr>
                <w:sz w:val="20"/>
              </w:rPr>
              <w:t xml:space="preserve"> </w:t>
            </w:r>
          </w:p>
          <w:p w14:paraId="14D1931E" w14:textId="77777777" w:rsidR="00D643AA" w:rsidRDefault="00925AD7">
            <w:pPr>
              <w:spacing w:after="17" w:line="259" w:lineRule="auto"/>
              <w:ind w:left="2" w:firstLine="0"/>
              <w:jc w:val="left"/>
            </w:pPr>
            <w:r>
              <w:rPr>
                <w:sz w:val="20"/>
              </w:rPr>
              <w:t>Итальянская народная песня «Санта-</w:t>
            </w:r>
          </w:p>
          <w:p w14:paraId="4705A297" w14:textId="77777777" w:rsidR="00D643AA" w:rsidRDefault="00AD31B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Лючия» (для ансамбля валторн</w:t>
            </w:r>
            <w:r w:rsidR="00925AD7">
              <w:rPr>
                <w:sz w:val="20"/>
              </w:rPr>
              <w:t xml:space="preserve">) </w:t>
            </w:r>
          </w:p>
          <w:p w14:paraId="3E3B59A4" w14:textId="77777777" w:rsidR="00D643AA" w:rsidRDefault="00D643AA">
            <w:pPr>
              <w:spacing w:after="18" w:line="259" w:lineRule="auto"/>
              <w:ind w:left="2" w:firstLine="0"/>
              <w:jc w:val="left"/>
            </w:pPr>
          </w:p>
          <w:p w14:paraId="05EAB9CE" w14:textId="77777777" w:rsidR="00D643AA" w:rsidRDefault="00925AD7">
            <w:pPr>
              <w:numPr>
                <w:ilvl w:val="0"/>
                <w:numId w:val="21"/>
              </w:numPr>
              <w:spacing w:after="2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18E6C36B" w14:textId="77777777" w:rsidR="00D643AA" w:rsidRDefault="00925AD7">
            <w:pPr>
              <w:spacing w:after="17" w:line="259" w:lineRule="auto"/>
              <w:ind w:left="2" w:firstLine="0"/>
              <w:jc w:val="left"/>
            </w:pPr>
            <w:r>
              <w:rPr>
                <w:sz w:val="20"/>
              </w:rPr>
              <w:t>В.В</w:t>
            </w:r>
            <w:r w:rsidR="00AD31B5">
              <w:rPr>
                <w:sz w:val="20"/>
              </w:rPr>
              <w:t>итлин –Дуэт для двух флейт</w:t>
            </w:r>
            <w:r>
              <w:rPr>
                <w:sz w:val="20"/>
              </w:rPr>
              <w:t xml:space="preserve"> </w:t>
            </w:r>
          </w:p>
          <w:p w14:paraId="67E3A075" w14:textId="77777777" w:rsidR="00D643AA" w:rsidRDefault="00925AD7">
            <w:pPr>
              <w:spacing w:after="0" w:line="279" w:lineRule="auto"/>
              <w:ind w:left="2" w:firstLine="0"/>
              <w:jc w:val="left"/>
            </w:pPr>
            <w:r>
              <w:rPr>
                <w:sz w:val="20"/>
              </w:rPr>
              <w:t>В</w:t>
            </w:r>
            <w:r w:rsidRPr="00257B4E">
              <w:rPr>
                <w:sz w:val="20"/>
                <w:lang w:val="en-US"/>
              </w:rPr>
              <w:t xml:space="preserve">. </w:t>
            </w:r>
            <w:r>
              <w:rPr>
                <w:sz w:val="20"/>
              </w:rPr>
              <w:t>Моцарт</w:t>
            </w:r>
            <w:r w:rsidRPr="00257B4E">
              <w:rPr>
                <w:sz w:val="20"/>
                <w:lang w:val="en-US"/>
              </w:rPr>
              <w:t xml:space="preserve"> – «Ave verum» (</w:t>
            </w:r>
            <w:proofErr w:type="spellStart"/>
            <w:r>
              <w:rPr>
                <w:sz w:val="20"/>
              </w:rPr>
              <w:t>обр</w:t>
            </w:r>
            <w:proofErr w:type="spellEnd"/>
            <w:r w:rsidRPr="00257B4E">
              <w:rPr>
                <w:sz w:val="20"/>
                <w:lang w:val="en-US"/>
              </w:rPr>
              <w:t xml:space="preserve">. </w:t>
            </w:r>
            <w:r>
              <w:rPr>
                <w:sz w:val="20"/>
              </w:rPr>
              <w:t xml:space="preserve">В. </w:t>
            </w:r>
            <w:proofErr w:type="spellStart"/>
            <w:r>
              <w:rPr>
                <w:sz w:val="20"/>
              </w:rPr>
              <w:t>Вурма</w:t>
            </w:r>
            <w:proofErr w:type="spellEnd"/>
            <w:r>
              <w:rPr>
                <w:sz w:val="20"/>
              </w:rPr>
              <w:t xml:space="preserve">) для трех валторн </w:t>
            </w:r>
          </w:p>
          <w:p w14:paraId="228F9860" w14:textId="77777777" w:rsidR="00D643AA" w:rsidRDefault="00925AD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П. Пруст «Три басни господина де Лафонтена» (для секстета флейт) </w:t>
            </w:r>
          </w:p>
        </w:tc>
      </w:tr>
      <w:tr w:rsidR="00D643AA" w14:paraId="78FBA301" w14:textId="77777777" w:rsidTr="004C5FF5">
        <w:trPr>
          <w:trHeight w:val="262"/>
        </w:trPr>
        <w:tc>
          <w:tcPr>
            <w:tcW w:w="9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084277D4" w14:textId="1E3D4DCA" w:rsidR="00D643AA" w:rsidRDefault="00AD31B5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  <w:lang w:val="en-US"/>
              </w:rPr>
              <w:t>V</w:t>
            </w:r>
            <w:r w:rsidR="001740FE">
              <w:rPr>
                <w:b/>
                <w:sz w:val="20"/>
              </w:rPr>
              <w:t>-7 классы (4</w:t>
            </w:r>
            <w:r w:rsidR="004C5FF5">
              <w:rPr>
                <w:b/>
                <w:sz w:val="20"/>
              </w:rPr>
              <w:t xml:space="preserve"> </w:t>
            </w:r>
            <w:r w:rsidR="001740FE">
              <w:rPr>
                <w:b/>
                <w:sz w:val="20"/>
              </w:rPr>
              <w:t>год обучения)</w:t>
            </w:r>
          </w:p>
        </w:tc>
      </w:tr>
      <w:tr w:rsidR="00AD31B5" w14:paraId="43778102" w14:textId="77777777" w:rsidTr="004C5FF5"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A956E5" w14:textId="77777777" w:rsidR="00AD31B5" w:rsidRDefault="00AD31B5" w:rsidP="00AD31B5">
            <w:pPr>
              <w:spacing w:after="0"/>
              <w:ind w:left="0" w:right="50"/>
              <w:jc w:val="center"/>
              <w:rPr>
                <w:b/>
                <w:sz w:val="20"/>
              </w:rPr>
            </w:pPr>
          </w:p>
        </w:tc>
      </w:tr>
      <w:tr w:rsidR="00D643AA" w14:paraId="57CBD5D8" w14:textId="77777777" w:rsidTr="004C5FF5">
        <w:trPr>
          <w:trHeight w:val="1510"/>
        </w:trPr>
        <w:tc>
          <w:tcPr>
            <w:tcW w:w="39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0031" w14:textId="77777777" w:rsidR="00D643AA" w:rsidRDefault="00925AD7">
            <w:pPr>
              <w:spacing w:after="5" w:line="274" w:lineRule="auto"/>
              <w:ind w:left="0" w:right="54" w:firstLine="0"/>
            </w:pPr>
            <w:r>
              <w:rPr>
                <w:sz w:val="20"/>
              </w:rPr>
              <w:t>Совершенствование исполнительских навыков и применение их в произведениях разных стилей, форм и направлений. Использование различных штрихов и технических приемов в соответствии с художественным замыслом произведения. Продолжение работы над динамическими оттенками при исполнен</w:t>
            </w:r>
            <w:r w:rsidR="007E1576">
              <w:rPr>
                <w:sz w:val="20"/>
              </w:rPr>
              <w:t>ии произведений в унисон, в 2х и 3х -</w:t>
            </w:r>
            <w:proofErr w:type="spellStart"/>
            <w:r>
              <w:rPr>
                <w:sz w:val="20"/>
              </w:rPr>
              <w:t>голосии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541D492B" w14:textId="77777777" w:rsidR="00D643AA" w:rsidRDefault="00925AD7">
            <w:pPr>
              <w:spacing w:after="0" w:line="259" w:lineRule="auto"/>
              <w:ind w:left="0" w:right="49" w:firstLine="0"/>
            </w:pPr>
            <w:r>
              <w:rPr>
                <w:sz w:val="20"/>
              </w:rPr>
              <w:t xml:space="preserve">Работа над фразировкой и формой музыкального произведения.  Закрепление навыков чтения с листа. Навыки самостоятельного разбора новых произведений.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8CC9A5" w14:textId="77777777" w:rsidR="00D643AA" w:rsidRDefault="00925AD7">
            <w:pPr>
              <w:numPr>
                <w:ilvl w:val="0"/>
                <w:numId w:val="22"/>
              </w:numPr>
              <w:spacing w:after="0" w:line="259" w:lineRule="auto"/>
              <w:ind w:hanging="204"/>
              <w:jc w:val="left"/>
            </w:pPr>
            <w:r>
              <w:rPr>
                <w:b/>
                <w:sz w:val="20"/>
              </w:rPr>
              <w:t xml:space="preserve">ПОЛУГОДИЕ </w:t>
            </w:r>
          </w:p>
          <w:p w14:paraId="6E207C4E" w14:textId="77777777" w:rsidR="00D643AA" w:rsidRDefault="00925AD7">
            <w:pPr>
              <w:spacing w:after="0" w:line="252" w:lineRule="auto"/>
              <w:ind w:left="2" w:firstLine="0"/>
              <w:jc w:val="left"/>
            </w:pPr>
            <w:r>
              <w:rPr>
                <w:sz w:val="20"/>
              </w:rPr>
              <w:t xml:space="preserve">Концертное выступление: две разнохарактерные пьесы. </w:t>
            </w:r>
          </w:p>
          <w:p w14:paraId="6F4DB379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12EB1289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5F32C2B2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396417F5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4FF7DE0E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730EA6EF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14271597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3A73F196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0D07D605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00AA3F15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1E42C420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026ABBA6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53AD7AE0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  <w:p w14:paraId="414FC1F9" w14:textId="77777777" w:rsidR="00D643AA" w:rsidRDefault="00D643AA">
            <w:pPr>
              <w:spacing w:after="22" w:line="259" w:lineRule="auto"/>
              <w:ind w:left="2" w:firstLine="0"/>
              <w:jc w:val="left"/>
            </w:pPr>
          </w:p>
          <w:p w14:paraId="2BD15768" w14:textId="77777777" w:rsidR="00D643AA" w:rsidRDefault="00925AD7">
            <w:pPr>
              <w:numPr>
                <w:ilvl w:val="0"/>
                <w:numId w:val="22"/>
              </w:numPr>
              <w:spacing w:after="0" w:line="259" w:lineRule="auto"/>
              <w:ind w:hanging="204"/>
              <w:jc w:val="left"/>
            </w:pPr>
            <w:r>
              <w:rPr>
                <w:b/>
                <w:sz w:val="20"/>
              </w:rPr>
              <w:t xml:space="preserve">ПОЛУГОДИЕ </w:t>
            </w:r>
          </w:p>
          <w:p w14:paraId="1913047B" w14:textId="77777777" w:rsidR="00D643AA" w:rsidRDefault="00925AD7">
            <w:pPr>
              <w:spacing w:after="0" w:line="251" w:lineRule="auto"/>
              <w:ind w:left="2" w:firstLine="0"/>
              <w:jc w:val="left"/>
            </w:pPr>
            <w:r>
              <w:rPr>
                <w:sz w:val="20"/>
              </w:rPr>
              <w:t xml:space="preserve">Концертное выступление: две разнохарактерные пьесы. </w:t>
            </w:r>
          </w:p>
          <w:p w14:paraId="099F920B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9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B25BAE" w14:textId="77777777" w:rsidR="00D643AA" w:rsidRDefault="00925AD7" w:rsidP="001740FE">
            <w:pPr>
              <w:spacing w:after="13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 ПОЛУГОДИЕ </w:t>
            </w:r>
          </w:p>
          <w:p w14:paraId="5A73F814" w14:textId="77777777" w:rsidR="00D643AA" w:rsidRDefault="00925AD7">
            <w:pPr>
              <w:numPr>
                <w:ilvl w:val="0"/>
                <w:numId w:val="23"/>
              </w:numPr>
              <w:spacing w:after="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2E00F740" w14:textId="77777777" w:rsidR="00D643AA" w:rsidRDefault="00925AD7">
            <w:pPr>
              <w:spacing w:after="0" w:line="280" w:lineRule="auto"/>
              <w:ind w:left="2" w:firstLine="0"/>
              <w:jc w:val="left"/>
            </w:pPr>
            <w:r>
              <w:rPr>
                <w:sz w:val="20"/>
              </w:rPr>
              <w:t xml:space="preserve">И. Бах Жига из Шестой французской сюиты для флейты и кларнета </w:t>
            </w:r>
            <w:r w:rsidR="001740FE">
              <w:rPr>
                <w:sz w:val="20"/>
              </w:rPr>
              <w:t>(саксофона сопрано)</w:t>
            </w:r>
          </w:p>
          <w:p w14:paraId="761A1FDF" w14:textId="77777777" w:rsidR="00D643AA" w:rsidRDefault="00925AD7">
            <w:pPr>
              <w:spacing w:after="0" w:line="280" w:lineRule="auto"/>
              <w:ind w:left="2" w:firstLine="0"/>
            </w:pPr>
            <w:r>
              <w:rPr>
                <w:sz w:val="20"/>
              </w:rPr>
              <w:t xml:space="preserve">Ф. </w:t>
            </w:r>
            <w:proofErr w:type="spellStart"/>
            <w:r>
              <w:rPr>
                <w:sz w:val="20"/>
              </w:rPr>
              <w:t>Гобер</w:t>
            </w:r>
            <w:proofErr w:type="spellEnd"/>
            <w:r>
              <w:rPr>
                <w:sz w:val="20"/>
              </w:rPr>
              <w:t xml:space="preserve"> «Греческий дивертисмент» (для двух флейт и фортепиано) </w:t>
            </w:r>
          </w:p>
          <w:p w14:paraId="6345B51B" w14:textId="77777777" w:rsidR="00D643AA" w:rsidRDefault="001740FE">
            <w:pPr>
              <w:spacing w:after="16" w:line="259" w:lineRule="auto"/>
              <w:ind w:left="2" w:firstLine="0"/>
              <w:jc w:val="left"/>
            </w:pPr>
            <w:proofErr w:type="spellStart"/>
            <w:r>
              <w:t>И.С.Бах</w:t>
            </w:r>
            <w:proofErr w:type="spellEnd"/>
            <w:r>
              <w:t xml:space="preserve">, </w:t>
            </w:r>
            <w:proofErr w:type="spellStart"/>
            <w:r>
              <w:t>Ш.Гуно</w:t>
            </w:r>
            <w:proofErr w:type="spellEnd"/>
            <w:r>
              <w:t xml:space="preserve"> «Аве Мария» (для 3х валторн)</w:t>
            </w:r>
          </w:p>
          <w:p w14:paraId="0441B9D5" w14:textId="77777777" w:rsidR="00D643AA" w:rsidRDefault="00925AD7">
            <w:pPr>
              <w:numPr>
                <w:ilvl w:val="0"/>
                <w:numId w:val="23"/>
              </w:numPr>
              <w:spacing w:after="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6882DEDE" w14:textId="77777777" w:rsidR="00D643AA" w:rsidRDefault="00925AD7">
            <w:pPr>
              <w:spacing w:after="19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В. Моцарт Ария из оперы «Дон Жуан» </w:t>
            </w:r>
          </w:p>
          <w:p w14:paraId="7FACD737" w14:textId="77777777" w:rsidR="00D643AA" w:rsidRDefault="00925AD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(для дуэта флейт) </w:t>
            </w:r>
          </w:p>
          <w:p w14:paraId="24C960C1" w14:textId="77777777" w:rsidR="00D643AA" w:rsidRDefault="00925AD7">
            <w:pPr>
              <w:spacing w:after="0" w:line="278" w:lineRule="auto"/>
              <w:ind w:left="2" w:firstLine="0"/>
              <w:jc w:val="left"/>
            </w:pPr>
            <w:r>
              <w:rPr>
                <w:sz w:val="20"/>
              </w:rPr>
              <w:t xml:space="preserve">А. Глазунов Две инвенции для флейты и кларнета </w:t>
            </w:r>
          </w:p>
          <w:p w14:paraId="5C9184AF" w14:textId="77777777" w:rsidR="00D643AA" w:rsidRDefault="00925AD7">
            <w:pPr>
              <w:spacing w:after="0" w:line="279" w:lineRule="auto"/>
              <w:ind w:left="2" w:firstLine="0"/>
              <w:jc w:val="left"/>
            </w:pPr>
            <w:r>
              <w:rPr>
                <w:sz w:val="20"/>
              </w:rPr>
              <w:t xml:space="preserve">И. Чугунов «Блюз – марш» для ансамбля саксофонов </w:t>
            </w:r>
          </w:p>
          <w:p w14:paraId="559C0CBB" w14:textId="77777777" w:rsidR="00D643AA" w:rsidRDefault="00D643AA">
            <w:pPr>
              <w:spacing w:after="22" w:line="259" w:lineRule="auto"/>
              <w:ind w:left="2" w:firstLine="0"/>
              <w:jc w:val="left"/>
            </w:pPr>
          </w:p>
          <w:p w14:paraId="5EA155FF" w14:textId="77777777" w:rsidR="00D643AA" w:rsidRDefault="00925AD7">
            <w:pPr>
              <w:spacing w:after="13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II ПОЛУГОДИЕ </w:t>
            </w:r>
          </w:p>
          <w:p w14:paraId="6E6CFF56" w14:textId="77777777" w:rsidR="00D643AA" w:rsidRDefault="00925AD7">
            <w:pPr>
              <w:numPr>
                <w:ilvl w:val="0"/>
                <w:numId w:val="24"/>
              </w:numPr>
              <w:spacing w:after="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668C6F11" w14:textId="77777777" w:rsidR="00D643AA" w:rsidRDefault="00925AD7">
            <w:pPr>
              <w:spacing w:after="1" w:line="278" w:lineRule="auto"/>
              <w:ind w:left="2" w:firstLine="0"/>
              <w:jc w:val="left"/>
            </w:pPr>
            <w:r>
              <w:rPr>
                <w:sz w:val="20"/>
              </w:rPr>
              <w:t xml:space="preserve">К. </w:t>
            </w:r>
            <w:proofErr w:type="spellStart"/>
            <w:r>
              <w:rPr>
                <w:sz w:val="20"/>
              </w:rPr>
              <w:t>Стамиц</w:t>
            </w:r>
            <w:proofErr w:type="spellEnd"/>
            <w:r>
              <w:rPr>
                <w:sz w:val="20"/>
              </w:rPr>
              <w:t xml:space="preserve"> Дуэт №6, оп. 19 для флейты и кларнета </w:t>
            </w:r>
          </w:p>
          <w:p w14:paraId="348DBD83" w14:textId="77777777" w:rsidR="001740FE" w:rsidRDefault="00925AD7">
            <w:pPr>
              <w:spacing w:after="0" w:line="248" w:lineRule="auto"/>
              <w:ind w:left="2" w:right="184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Ж. </w:t>
            </w:r>
            <w:proofErr w:type="spellStart"/>
            <w:r>
              <w:rPr>
                <w:sz w:val="20"/>
              </w:rPr>
              <w:t>Галлэ</w:t>
            </w:r>
            <w:proofErr w:type="spellEnd"/>
            <w:r>
              <w:rPr>
                <w:sz w:val="20"/>
              </w:rPr>
              <w:t xml:space="preserve"> – дует F-</w:t>
            </w:r>
            <w:proofErr w:type="spellStart"/>
            <w:r>
              <w:rPr>
                <w:sz w:val="20"/>
              </w:rPr>
              <w:t>dur</w:t>
            </w:r>
            <w:proofErr w:type="spellEnd"/>
            <w:r>
              <w:rPr>
                <w:sz w:val="20"/>
              </w:rPr>
              <w:t xml:space="preserve"> для двух валторн </w:t>
            </w:r>
          </w:p>
          <w:p w14:paraId="3CAC185E" w14:textId="77777777" w:rsidR="00D643AA" w:rsidRDefault="00925AD7">
            <w:pPr>
              <w:spacing w:after="0" w:line="248" w:lineRule="auto"/>
              <w:ind w:left="2" w:right="184" w:firstLine="0"/>
              <w:jc w:val="left"/>
            </w:pPr>
            <w:r>
              <w:rPr>
                <w:sz w:val="20"/>
              </w:rPr>
              <w:t xml:space="preserve">С. Прокофьев «Гавот» из «Классической симфонии» (фрагменты из III ч., </w:t>
            </w:r>
            <w:proofErr w:type="spellStart"/>
            <w:r>
              <w:rPr>
                <w:sz w:val="20"/>
              </w:rPr>
              <w:t>перел</w:t>
            </w:r>
            <w:proofErr w:type="spellEnd"/>
            <w:r>
              <w:rPr>
                <w:sz w:val="20"/>
              </w:rPr>
              <w:t xml:space="preserve">. А. </w:t>
            </w:r>
            <w:proofErr w:type="spellStart"/>
            <w:r>
              <w:rPr>
                <w:sz w:val="20"/>
              </w:rPr>
              <w:t>Дидерихса</w:t>
            </w:r>
            <w:proofErr w:type="spellEnd"/>
            <w:r>
              <w:rPr>
                <w:sz w:val="20"/>
              </w:rPr>
              <w:t xml:space="preserve"> для флейты, гобоя, кларнета, фагота) </w:t>
            </w:r>
          </w:p>
          <w:p w14:paraId="312F9675" w14:textId="77777777" w:rsidR="00D643AA" w:rsidRDefault="00D643AA">
            <w:pPr>
              <w:spacing w:after="18" w:line="259" w:lineRule="auto"/>
              <w:ind w:left="2" w:firstLine="0"/>
              <w:jc w:val="left"/>
            </w:pPr>
          </w:p>
          <w:p w14:paraId="09ABC4D9" w14:textId="77777777" w:rsidR="00D643AA" w:rsidRDefault="00925AD7">
            <w:pPr>
              <w:numPr>
                <w:ilvl w:val="0"/>
                <w:numId w:val="24"/>
              </w:numPr>
              <w:spacing w:after="2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1DAB711B" w14:textId="77777777" w:rsidR="00D643AA" w:rsidRDefault="00925AD7">
            <w:pPr>
              <w:spacing w:after="0" w:line="279" w:lineRule="auto"/>
              <w:ind w:left="2" w:firstLine="0"/>
              <w:jc w:val="left"/>
            </w:pPr>
            <w:r>
              <w:rPr>
                <w:sz w:val="20"/>
              </w:rPr>
              <w:t xml:space="preserve">К.-Ф. Бах Шесть дуэтов для двух флейт и фортепиано </w:t>
            </w:r>
          </w:p>
          <w:p w14:paraId="551EDC18" w14:textId="77777777" w:rsidR="001740FE" w:rsidRDefault="00925AD7">
            <w:pPr>
              <w:spacing w:after="0" w:line="259" w:lineRule="auto"/>
              <w:ind w:left="2" w:firstLine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Кеопке</w:t>
            </w:r>
            <w:proofErr w:type="spellEnd"/>
            <w:r>
              <w:rPr>
                <w:sz w:val="20"/>
              </w:rPr>
              <w:t xml:space="preserve"> П. </w:t>
            </w:r>
            <w:proofErr w:type="spellStart"/>
            <w:r>
              <w:rPr>
                <w:sz w:val="20"/>
              </w:rPr>
              <w:t>Ариэтта</w:t>
            </w:r>
            <w:proofErr w:type="spellEnd"/>
            <w:r>
              <w:rPr>
                <w:sz w:val="20"/>
              </w:rPr>
              <w:t xml:space="preserve"> для флейты и кларнета </w:t>
            </w:r>
            <w:r w:rsidR="001740FE">
              <w:rPr>
                <w:sz w:val="20"/>
              </w:rPr>
              <w:t xml:space="preserve"> (саксофона сопрано)</w:t>
            </w:r>
          </w:p>
          <w:p w14:paraId="1BEE62E8" w14:textId="77777777" w:rsidR="00D643AA" w:rsidRDefault="00925AD7">
            <w:pPr>
              <w:spacing w:after="0" w:line="259" w:lineRule="auto"/>
              <w:ind w:left="2" w:firstLine="0"/>
              <w:jc w:val="left"/>
              <w:rPr>
                <w:sz w:val="20"/>
              </w:rPr>
            </w:pPr>
            <w:r>
              <w:rPr>
                <w:sz w:val="20"/>
              </w:rPr>
              <w:t>Русская народная песня «Во</w:t>
            </w:r>
            <w:r w:rsidR="001740FE">
              <w:rPr>
                <w:sz w:val="20"/>
              </w:rPr>
              <w:t xml:space="preserve"> кузнице» (для ансамбля валторн</w:t>
            </w:r>
            <w:r>
              <w:rPr>
                <w:sz w:val="20"/>
              </w:rPr>
              <w:t xml:space="preserve">) </w:t>
            </w:r>
          </w:p>
          <w:p w14:paraId="23551E1F" w14:textId="77777777" w:rsidR="00426D4D" w:rsidRDefault="00426D4D">
            <w:pPr>
              <w:spacing w:after="0" w:line="259" w:lineRule="auto"/>
              <w:ind w:left="2" w:firstLine="0"/>
              <w:jc w:val="left"/>
              <w:rPr>
                <w:sz w:val="20"/>
              </w:rPr>
            </w:pPr>
          </w:p>
          <w:p w14:paraId="13715BD0" w14:textId="77777777" w:rsidR="00426D4D" w:rsidRDefault="00426D4D">
            <w:pPr>
              <w:spacing w:after="0" w:line="259" w:lineRule="auto"/>
              <w:ind w:left="2" w:firstLine="0"/>
              <w:jc w:val="left"/>
            </w:pPr>
          </w:p>
          <w:p w14:paraId="7EDBF826" w14:textId="77777777" w:rsidR="00D643AA" w:rsidRDefault="00D643AA">
            <w:pPr>
              <w:spacing w:after="0" w:line="259" w:lineRule="auto"/>
              <w:ind w:left="2" w:firstLine="0"/>
              <w:jc w:val="left"/>
            </w:pPr>
          </w:p>
        </w:tc>
      </w:tr>
      <w:tr w:rsidR="001740FE" w14:paraId="09EFDD0B" w14:textId="77777777" w:rsidTr="004C5FF5">
        <w:trPr>
          <w:trHeight w:val="221"/>
        </w:trPr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41D7AC0A" w14:textId="4DCDD402" w:rsidR="001740FE" w:rsidRPr="00D12475" w:rsidRDefault="001740FE" w:rsidP="00D12475">
            <w:pPr>
              <w:spacing w:after="19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lastRenderedPageBreak/>
              <w:t>8 класс (5 год обучения по предмету)</w:t>
            </w:r>
          </w:p>
        </w:tc>
      </w:tr>
      <w:tr w:rsidR="00177B57" w14:paraId="58C95ABE" w14:textId="77777777" w:rsidTr="004C5FF5">
        <w:trPr>
          <w:trHeight w:val="8097"/>
        </w:trPr>
        <w:tc>
          <w:tcPr>
            <w:tcW w:w="3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FFA791" w14:textId="77777777" w:rsidR="00765FD6" w:rsidRDefault="00765FD6" w:rsidP="00765FD6">
            <w:pPr>
              <w:spacing w:after="5" w:line="274" w:lineRule="auto"/>
              <w:ind w:left="0" w:right="54" w:firstLine="0"/>
            </w:pPr>
            <w:r>
              <w:rPr>
                <w:sz w:val="20"/>
              </w:rPr>
              <w:t xml:space="preserve">Совершенствование исполнительских навыков и применение их в произведениях разных стилей, форм и направлений. Использование различных штрихов и технических приемов в соответствии с художественным замыслом произведения. Продолжение работы над динамическими оттенками при исполнении произведений в унисон, в 2х и 3х </w:t>
            </w:r>
            <w:r w:rsidR="007E1576">
              <w:rPr>
                <w:sz w:val="20"/>
              </w:rPr>
              <w:t xml:space="preserve"> -</w:t>
            </w:r>
            <w:proofErr w:type="spellStart"/>
            <w:r>
              <w:rPr>
                <w:sz w:val="20"/>
              </w:rPr>
              <w:t>голосии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57CC44D5" w14:textId="77777777" w:rsidR="00177B57" w:rsidRPr="00177B57" w:rsidRDefault="00765FD6" w:rsidP="00765FD6">
            <w:pPr>
              <w:spacing w:after="0"/>
              <w:ind w:left="0" w:right="49"/>
              <w:rPr>
                <w:b/>
                <w:sz w:val="20"/>
              </w:rPr>
            </w:pPr>
            <w:r>
              <w:rPr>
                <w:sz w:val="20"/>
              </w:rPr>
              <w:t>Работа над фразировкой и формой музыкального произведения.  Закрепление навыков чтения с листа. Навыки самостоятельного разбора новых произведений.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799371" w14:textId="77777777" w:rsidR="00765FD6" w:rsidRDefault="00177B57" w:rsidP="00765FD6">
            <w:pPr>
              <w:numPr>
                <w:ilvl w:val="0"/>
                <w:numId w:val="48"/>
              </w:numPr>
              <w:spacing w:after="0" w:line="259" w:lineRule="auto"/>
              <w:ind w:hanging="204"/>
              <w:jc w:val="left"/>
            </w:pPr>
            <w:r>
              <w:rPr>
                <w:b/>
                <w:sz w:val="20"/>
                <w:lang w:val="en-US"/>
              </w:rPr>
              <w:t xml:space="preserve">I </w:t>
            </w:r>
            <w:r>
              <w:rPr>
                <w:b/>
                <w:sz w:val="20"/>
              </w:rPr>
              <w:t>ПОЛУГОДИ</w:t>
            </w:r>
            <w:r w:rsidR="00765FD6">
              <w:rPr>
                <w:b/>
                <w:sz w:val="20"/>
              </w:rPr>
              <w:t>Е</w:t>
            </w:r>
          </w:p>
          <w:p w14:paraId="1D1A3DC1" w14:textId="77777777" w:rsidR="00765FD6" w:rsidRDefault="00765FD6" w:rsidP="00765FD6">
            <w:pPr>
              <w:spacing w:after="0" w:line="252" w:lineRule="auto"/>
              <w:ind w:left="2" w:firstLine="0"/>
              <w:jc w:val="left"/>
            </w:pPr>
            <w:r>
              <w:rPr>
                <w:sz w:val="20"/>
              </w:rPr>
              <w:t xml:space="preserve">Концертное выступление, выступление на конкурсе, зачет: две разнохарактерные пьесы. </w:t>
            </w:r>
          </w:p>
          <w:p w14:paraId="12BFD794" w14:textId="77777777" w:rsidR="00177B57" w:rsidRPr="00AA0F84" w:rsidRDefault="00177B57" w:rsidP="001740FE">
            <w:pPr>
              <w:spacing w:after="0"/>
              <w:ind w:left="2"/>
              <w:jc w:val="left"/>
              <w:rPr>
                <w:b/>
                <w:sz w:val="20"/>
              </w:rPr>
            </w:pPr>
          </w:p>
          <w:p w14:paraId="64BE00A9" w14:textId="77777777" w:rsidR="00DC598A" w:rsidRPr="00AA0F84" w:rsidRDefault="00DC598A" w:rsidP="001740FE">
            <w:pPr>
              <w:spacing w:after="0"/>
              <w:ind w:left="2"/>
              <w:jc w:val="left"/>
              <w:rPr>
                <w:b/>
                <w:sz w:val="20"/>
              </w:rPr>
            </w:pPr>
          </w:p>
          <w:p w14:paraId="682C4090" w14:textId="77777777" w:rsidR="00DC598A" w:rsidRPr="00AA0F84" w:rsidRDefault="00DC598A" w:rsidP="001740FE">
            <w:pPr>
              <w:spacing w:after="0"/>
              <w:ind w:left="2"/>
              <w:jc w:val="left"/>
              <w:rPr>
                <w:b/>
                <w:sz w:val="20"/>
              </w:rPr>
            </w:pPr>
          </w:p>
          <w:p w14:paraId="04B5C71B" w14:textId="77777777" w:rsidR="00DC598A" w:rsidRPr="00AA0F84" w:rsidRDefault="00DC598A" w:rsidP="001740FE">
            <w:pPr>
              <w:spacing w:after="0"/>
              <w:ind w:left="2"/>
              <w:jc w:val="left"/>
              <w:rPr>
                <w:b/>
                <w:sz w:val="20"/>
              </w:rPr>
            </w:pPr>
          </w:p>
          <w:p w14:paraId="4CA414C6" w14:textId="77777777" w:rsidR="00DC598A" w:rsidRPr="00AA0F84" w:rsidRDefault="00DC598A" w:rsidP="001740FE">
            <w:pPr>
              <w:spacing w:after="0"/>
              <w:ind w:left="2"/>
              <w:jc w:val="left"/>
              <w:rPr>
                <w:b/>
                <w:sz w:val="20"/>
              </w:rPr>
            </w:pPr>
          </w:p>
          <w:p w14:paraId="4DBDD216" w14:textId="77777777" w:rsidR="00DC598A" w:rsidRPr="00AA0F84" w:rsidRDefault="00DC598A" w:rsidP="001740FE">
            <w:pPr>
              <w:spacing w:after="0"/>
              <w:ind w:left="2"/>
              <w:jc w:val="left"/>
              <w:rPr>
                <w:b/>
                <w:sz w:val="20"/>
              </w:rPr>
            </w:pPr>
          </w:p>
          <w:p w14:paraId="06316DE3" w14:textId="77777777" w:rsidR="00DC598A" w:rsidRPr="00AA0F84" w:rsidRDefault="00DC598A" w:rsidP="00DC598A">
            <w:pPr>
              <w:spacing w:after="0" w:line="259" w:lineRule="auto"/>
              <w:ind w:left="-4" w:firstLine="0"/>
              <w:jc w:val="left"/>
              <w:rPr>
                <w:b/>
                <w:sz w:val="20"/>
              </w:rPr>
            </w:pPr>
          </w:p>
          <w:p w14:paraId="3151536A" w14:textId="77777777" w:rsidR="00DC598A" w:rsidRPr="00AA0F84" w:rsidRDefault="00DC598A" w:rsidP="00DC598A">
            <w:pPr>
              <w:spacing w:after="0" w:line="259" w:lineRule="auto"/>
              <w:ind w:left="-4" w:firstLine="0"/>
              <w:jc w:val="left"/>
              <w:rPr>
                <w:b/>
                <w:sz w:val="20"/>
              </w:rPr>
            </w:pPr>
          </w:p>
          <w:p w14:paraId="17F9DAF5" w14:textId="77777777" w:rsidR="00DC598A" w:rsidRDefault="00DC598A" w:rsidP="00DC598A">
            <w:pPr>
              <w:spacing w:after="0" w:line="259" w:lineRule="auto"/>
              <w:ind w:left="-4" w:firstLine="0"/>
              <w:jc w:val="left"/>
            </w:pPr>
            <w:r>
              <w:rPr>
                <w:b/>
                <w:sz w:val="20"/>
                <w:lang w:val="en-US"/>
              </w:rPr>
              <w:t>II</w:t>
            </w:r>
            <w:r w:rsidRPr="00AA0F8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ПОЛУГОДИЕ </w:t>
            </w:r>
          </w:p>
          <w:p w14:paraId="6751AD7C" w14:textId="77777777" w:rsidR="00DC598A" w:rsidRDefault="00DC598A" w:rsidP="00DC598A">
            <w:pPr>
              <w:spacing w:after="0" w:line="251" w:lineRule="auto"/>
              <w:ind w:left="2" w:firstLine="0"/>
              <w:jc w:val="left"/>
            </w:pPr>
            <w:r>
              <w:rPr>
                <w:sz w:val="20"/>
              </w:rPr>
              <w:t xml:space="preserve">Концертное выступление: две разнохарактерные пьесы. </w:t>
            </w:r>
          </w:p>
          <w:p w14:paraId="43796F00" w14:textId="77777777" w:rsidR="00DC598A" w:rsidRPr="00DC598A" w:rsidRDefault="00DC598A" w:rsidP="00DC598A">
            <w:pPr>
              <w:spacing w:after="0"/>
              <w:ind w:left="0" w:firstLine="0"/>
              <w:jc w:val="left"/>
              <w:rPr>
                <w:b/>
                <w:sz w:val="20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41DA1" w14:textId="77777777" w:rsidR="00177B57" w:rsidRDefault="00177B57">
            <w:pPr>
              <w:spacing w:after="20" w:line="259" w:lineRule="auto"/>
              <w:ind w:left="2" w:firstLine="0"/>
              <w:jc w:val="left"/>
            </w:pPr>
            <w:r>
              <w:rPr>
                <w:i/>
                <w:sz w:val="20"/>
                <w:u w:val="single" w:color="000000"/>
              </w:rPr>
              <w:t>1 вариант</w:t>
            </w:r>
          </w:p>
          <w:p w14:paraId="47118008" w14:textId="77777777" w:rsidR="00177B57" w:rsidRDefault="00177B57">
            <w:pPr>
              <w:spacing w:after="0" w:line="280" w:lineRule="auto"/>
              <w:ind w:left="2" w:right="425" w:firstLine="0"/>
            </w:pPr>
            <w:r>
              <w:rPr>
                <w:sz w:val="20"/>
              </w:rPr>
              <w:t xml:space="preserve">Н Осетрова-Яковлева. Фантастический марш для флейты, гобоя, кларнета, валторны и фагота </w:t>
            </w:r>
          </w:p>
          <w:p w14:paraId="056984E2" w14:textId="77777777" w:rsidR="00177B57" w:rsidRDefault="00177B57" w:rsidP="001740FE">
            <w:pPr>
              <w:spacing w:after="0"/>
              <w:ind w:left="2"/>
              <w:jc w:val="left"/>
              <w:rPr>
                <w:sz w:val="20"/>
              </w:rPr>
            </w:pPr>
            <w:r>
              <w:rPr>
                <w:sz w:val="20"/>
              </w:rPr>
              <w:t xml:space="preserve">Р. Шуман «Игрок на тамбурине» (для квартета флейт) </w:t>
            </w:r>
          </w:p>
          <w:p w14:paraId="3C1B7AA3" w14:textId="77777777" w:rsidR="00177B57" w:rsidRDefault="00177B57">
            <w:pPr>
              <w:spacing w:after="18" w:line="259" w:lineRule="auto"/>
              <w:ind w:left="0" w:firstLine="0"/>
              <w:jc w:val="left"/>
            </w:pPr>
            <w:r>
              <w:rPr>
                <w:i/>
                <w:sz w:val="20"/>
                <w:u w:val="single" w:color="000000"/>
              </w:rPr>
              <w:t>2 вариант</w:t>
            </w:r>
          </w:p>
          <w:p w14:paraId="053CA353" w14:textId="77777777" w:rsidR="00177B57" w:rsidRDefault="00177B57">
            <w:pPr>
              <w:spacing w:after="0" w:line="280" w:lineRule="auto"/>
              <w:ind w:left="0" w:firstLine="0"/>
              <w:jc w:val="left"/>
            </w:pPr>
            <w:r>
              <w:rPr>
                <w:sz w:val="20"/>
              </w:rPr>
              <w:t xml:space="preserve">Л. Бетховен «Волшебный цветок» (для ансамбля трубачей)  </w:t>
            </w:r>
          </w:p>
          <w:p w14:paraId="02524E0B" w14:textId="77777777" w:rsidR="00177B57" w:rsidRDefault="00177B57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В. Гурфинкель – Хорал для 3-х кларнетов  </w:t>
            </w:r>
          </w:p>
          <w:p w14:paraId="2A88B9E3" w14:textId="77777777" w:rsidR="00177B57" w:rsidRDefault="00177B57">
            <w:pPr>
              <w:spacing w:after="0" w:line="260" w:lineRule="auto"/>
              <w:ind w:left="0" w:firstLine="0"/>
              <w:jc w:val="left"/>
            </w:pPr>
            <w:r>
              <w:rPr>
                <w:sz w:val="20"/>
              </w:rPr>
              <w:t>В. Моцарт – дуэт C-</w:t>
            </w:r>
            <w:proofErr w:type="spellStart"/>
            <w:r>
              <w:rPr>
                <w:sz w:val="20"/>
              </w:rPr>
              <w:t>dur</w:t>
            </w:r>
            <w:proofErr w:type="spellEnd"/>
            <w:r>
              <w:rPr>
                <w:sz w:val="20"/>
              </w:rPr>
              <w:t xml:space="preserve"> для двух валторн Дж, Гершвин </w:t>
            </w:r>
            <w:r w:rsidR="00DC598A">
              <w:rPr>
                <w:sz w:val="20"/>
              </w:rPr>
              <w:t>«Любимый мой» для ансамбля саксо</w:t>
            </w:r>
            <w:r>
              <w:rPr>
                <w:sz w:val="20"/>
              </w:rPr>
              <w:t xml:space="preserve">фонов </w:t>
            </w:r>
          </w:p>
          <w:p w14:paraId="5A5014A7" w14:textId="77777777" w:rsidR="00177B57" w:rsidRDefault="00177B57">
            <w:pPr>
              <w:spacing w:after="22" w:line="259" w:lineRule="auto"/>
              <w:ind w:left="0" w:firstLine="0"/>
              <w:jc w:val="left"/>
            </w:pPr>
          </w:p>
          <w:p w14:paraId="4D353DAF" w14:textId="77777777" w:rsidR="00177B57" w:rsidRDefault="00177B57">
            <w:pPr>
              <w:spacing w:after="13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II ПОЛУГОДИЕ </w:t>
            </w:r>
          </w:p>
          <w:p w14:paraId="0E8C3573" w14:textId="77777777" w:rsidR="00177B57" w:rsidRDefault="00177B57">
            <w:pPr>
              <w:numPr>
                <w:ilvl w:val="0"/>
                <w:numId w:val="25"/>
              </w:numPr>
              <w:spacing w:after="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33EB2C35" w14:textId="77777777" w:rsidR="00177B57" w:rsidRDefault="00177B57">
            <w:pPr>
              <w:spacing w:after="38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Е. </w:t>
            </w:r>
            <w:proofErr w:type="spellStart"/>
            <w:r>
              <w:rPr>
                <w:sz w:val="20"/>
              </w:rPr>
              <w:t>Роселли</w:t>
            </w:r>
            <w:proofErr w:type="spellEnd"/>
            <w:r>
              <w:rPr>
                <w:sz w:val="20"/>
              </w:rPr>
              <w:t xml:space="preserve"> Фантазия на тему оперы «Травиата» Дж. Верди для флейты, </w:t>
            </w:r>
          </w:p>
          <w:p w14:paraId="600BC644" w14:textId="77777777" w:rsidR="00177B57" w:rsidRDefault="00177B5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кларнета и гитары </w:t>
            </w:r>
          </w:p>
          <w:p w14:paraId="3EC216D0" w14:textId="77777777" w:rsidR="00177B57" w:rsidRDefault="00177B57">
            <w:pPr>
              <w:spacing w:after="0" w:line="278" w:lineRule="auto"/>
              <w:ind w:left="0" w:firstLine="0"/>
              <w:jc w:val="left"/>
            </w:pPr>
            <w:r>
              <w:rPr>
                <w:sz w:val="20"/>
              </w:rPr>
              <w:t>Г.Молчанов «Кол</w:t>
            </w:r>
            <w:r w:rsidR="00DC598A">
              <w:rPr>
                <w:sz w:val="20"/>
              </w:rPr>
              <w:t>ыбельная» (для ансамбля валторн</w:t>
            </w:r>
            <w:r>
              <w:rPr>
                <w:sz w:val="20"/>
              </w:rPr>
              <w:t xml:space="preserve">)  </w:t>
            </w:r>
          </w:p>
          <w:p w14:paraId="36F209EC" w14:textId="77777777" w:rsidR="00177B57" w:rsidRDefault="00177B57">
            <w:pPr>
              <w:spacing w:after="0" w:line="260" w:lineRule="auto"/>
              <w:ind w:left="0" w:right="28" w:firstLine="0"/>
              <w:jc w:val="left"/>
            </w:pPr>
            <w:r>
              <w:rPr>
                <w:sz w:val="20"/>
              </w:rPr>
              <w:t>М. Мусоргский «Прогулка» из «Картинок с выставки» (</w:t>
            </w:r>
            <w:proofErr w:type="spellStart"/>
            <w:r>
              <w:rPr>
                <w:sz w:val="20"/>
              </w:rPr>
              <w:t>аранж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Д.Рэй</w:t>
            </w:r>
            <w:proofErr w:type="spellEnd"/>
            <w:r>
              <w:rPr>
                <w:sz w:val="20"/>
              </w:rPr>
              <w:t xml:space="preserve"> для флейты, гобоя, кларнета, фагота и фортепиано) </w:t>
            </w:r>
          </w:p>
          <w:p w14:paraId="7E736CD6" w14:textId="77777777" w:rsidR="00177B57" w:rsidRDefault="00177B57">
            <w:pPr>
              <w:spacing w:after="16" w:line="259" w:lineRule="auto"/>
              <w:ind w:left="0" w:firstLine="0"/>
              <w:jc w:val="left"/>
            </w:pPr>
          </w:p>
          <w:p w14:paraId="2D23403C" w14:textId="77777777" w:rsidR="00177B57" w:rsidRDefault="00177B57">
            <w:pPr>
              <w:numPr>
                <w:ilvl w:val="0"/>
                <w:numId w:val="25"/>
              </w:numPr>
              <w:spacing w:after="0" w:line="259" w:lineRule="auto"/>
              <w:ind w:hanging="151"/>
              <w:jc w:val="left"/>
            </w:pPr>
            <w:r>
              <w:rPr>
                <w:i/>
                <w:sz w:val="20"/>
                <w:u w:val="single" w:color="000000"/>
              </w:rPr>
              <w:t>вариант</w:t>
            </w:r>
          </w:p>
          <w:p w14:paraId="3C640641" w14:textId="77777777" w:rsidR="00177B57" w:rsidRDefault="00177B57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Э. </w:t>
            </w:r>
            <w:proofErr w:type="spellStart"/>
            <w:r>
              <w:rPr>
                <w:sz w:val="20"/>
              </w:rPr>
              <w:t>Кронке</w:t>
            </w:r>
            <w:proofErr w:type="spellEnd"/>
            <w:r>
              <w:rPr>
                <w:sz w:val="20"/>
              </w:rPr>
              <w:t xml:space="preserve"> «Бабочки» I ч. (для двух флейт и фортепиано) </w:t>
            </w:r>
          </w:p>
          <w:p w14:paraId="6450B7E3" w14:textId="77777777" w:rsidR="00177B57" w:rsidRDefault="00177B57">
            <w:pPr>
              <w:spacing w:after="0" w:line="27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А.Пресман</w:t>
            </w:r>
            <w:proofErr w:type="spellEnd"/>
            <w:r>
              <w:rPr>
                <w:sz w:val="20"/>
              </w:rPr>
              <w:t xml:space="preserve"> – Английский пастух (для 2-х кларнетов</w:t>
            </w:r>
            <w:r w:rsidR="00DC598A">
              <w:rPr>
                <w:sz w:val="20"/>
              </w:rPr>
              <w:t xml:space="preserve"> в переложении для 2х флейт</w:t>
            </w:r>
            <w:r>
              <w:rPr>
                <w:sz w:val="20"/>
              </w:rPr>
              <w:t xml:space="preserve">).  </w:t>
            </w:r>
          </w:p>
          <w:p w14:paraId="07AB7C39" w14:textId="77777777" w:rsidR="00177B57" w:rsidRDefault="00177B57" w:rsidP="006D132C">
            <w:pPr>
              <w:spacing w:after="0"/>
              <w:ind w:left="0"/>
              <w:jc w:val="left"/>
              <w:rPr>
                <w:b/>
                <w:sz w:val="20"/>
              </w:rPr>
            </w:pPr>
          </w:p>
        </w:tc>
      </w:tr>
    </w:tbl>
    <w:p w14:paraId="597B7534" w14:textId="77777777" w:rsidR="00D643AA" w:rsidRDefault="00D643AA">
      <w:pPr>
        <w:spacing w:after="0" w:line="259" w:lineRule="auto"/>
        <w:ind w:left="-1133" w:right="10776" w:firstLine="0"/>
        <w:jc w:val="left"/>
      </w:pPr>
    </w:p>
    <w:p w14:paraId="704C3B75" w14:textId="77777777" w:rsidR="00D643AA" w:rsidRDefault="00D643AA">
      <w:pPr>
        <w:spacing w:after="152" w:line="259" w:lineRule="auto"/>
        <w:ind w:left="614" w:firstLine="0"/>
        <w:jc w:val="center"/>
      </w:pPr>
    </w:p>
    <w:p w14:paraId="3791E31A" w14:textId="77777777" w:rsidR="00D643AA" w:rsidRDefault="00925AD7">
      <w:pPr>
        <w:numPr>
          <w:ilvl w:val="1"/>
          <w:numId w:val="5"/>
        </w:numPr>
        <w:spacing w:after="0" w:line="259" w:lineRule="auto"/>
        <w:ind w:hanging="468"/>
        <w:jc w:val="left"/>
      </w:pPr>
      <w:r>
        <w:rPr>
          <w:b/>
          <w:sz w:val="28"/>
        </w:rPr>
        <w:t>Т</w:t>
      </w:r>
      <w:r>
        <w:rPr>
          <w:b/>
          <w:sz w:val="22"/>
        </w:rPr>
        <w:t>РЕБОВАНИЯ К УРОВНЮ ПОДГОТОВКИ УЧАЩИХСЯ</w:t>
      </w:r>
    </w:p>
    <w:p w14:paraId="72C22FFD" w14:textId="77777777" w:rsidR="00D643AA" w:rsidRDefault="00D643AA">
      <w:pPr>
        <w:spacing w:after="56" w:line="259" w:lineRule="auto"/>
        <w:ind w:left="567" w:firstLine="0"/>
        <w:jc w:val="left"/>
      </w:pPr>
    </w:p>
    <w:p w14:paraId="1EB7EB0F" w14:textId="77777777" w:rsidR="00D643AA" w:rsidRPr="00354436" w:rsidRDefault="00925AD7" w:rsidP="00426D4D">
      <w:pPr>
        <w:spacing w:after="9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Результатом освоения программы по учебному предмету является приобретение учащимися художественно-исполнительских знаний, умений и навыков, таких, как: </w:t>
      </w:r>
    </w:p>
    <w:p w14:paraId="10C15287" w14:textId="77777777" w:rsidR="00D643AA" w:rsidRPr="00354436" w:rsidRDefault="00925AD7" w:rsidP="00426D4D">
      <w:pPr>
        <w:numPr>
          <w:ilvl w:val="0"/>
          <w:numId w:val="5"/>
        </w:numPr>
        <w:spacing w:after="9" w:line="276" w:lineRule="auto"/>
        <w:ind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иметь навык чтения с листа несложных произведений, необходимый для ансамблевого музицирования; </w:t>
      </w:r>
    </w:p>
    <w:p w14:paraId="6387C1BC" w14:textId="77777777" w:rsidR="00D643AA" w:rsidRPr="00354436" w:rsidRDefault="00925AD7" w:rsidP="00426D4D">
      <w:pPr>
        <w:numPr>
          <w:ilvl w:val="0"/>
          <w:numId w:val="5"/>
        </w:numPr>
        <w:spacing w:after="8" w:line="276" w:lineRule="auto"/>
        <w:ind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иметь навык публичных выступлений - как в качестве солиста, так и в составе различных ансамблей.  </w:t>
      </w:r>
    </w:p>
    <w:p w14:paraId="6A202814" w14:textId="77777777" w:rsidR="00D643AA" w:rsidRDefault="00D643AA" w:rsidP="00426D4D">
      <w:pPr>
        <w:spacing w:after="22" w:line="276" w:lineRule="auto"/>
        <w:ind w:left="567" w:firstLine="0"/>
        <w:jc w:val="left"/>
      </w:pPr>
    </w:p>
    <w:p w14:paraId="6EAE7ED9" w14:textId="77777777" w:rsidR="00354436" w:rsidRPr="00354436" w:rsidRDefault="00354436" w:rsidP="00426D4D">
      <w:pPr>
        <w:spacing w:before="73" w:line="276" w:lineRule="auto"/>
        <w:ind w:left="142" w:right="213" w:firstLine="425"/>
        <w:rPr>
          <w:sz w:val="28"/>
          <w:szCs w:val="28"/>
        </w:rPr>
      </w:pPr>
      <w:r w:rsidRPr="00354436">
        <w:rPr>
          <w:sz w:val="28"/>
          <w:szCs w:val="28"/>
        </w:rPr>
        <w:t xml:space="preserve">С учетом того, что учебный предмет «Ансамбль» входит наряду со специальностью в обязательную часть дополнительной предпрофессиональной общеобразовательной программы «Духовые и ударные инструменты» и напрямую связан с исполнительством на основном </w:t>
      </w:r>
      <w:r w:rsidRPr="00354436">
        <w:rPr>
          <w:sz w:val="28"/>
          <w:szCs w:val="28"/>
        </w:rPr>
        <w:lastRenderedPageBreak/>
        <w:t>инструменте, учащиеся должны разумно распределять время своих домашних занятий.</w:t>
      </w:r>
    </w:p>
    <w:p w14:paraId="37454724" w14:textId="77777777" w:rsidR="00354436" w:rsidRPr="00354436" w:rsidRDefault="00354436" w:rsidP="00426D4D">
      <w:pPr>
        <w:pStyle w:val="a9"/>
        <w:spacing w:line="276" w:lineRule="auto"/>
        <w:ind w:left="142" w:firstLine="425"/>
        <w:rPr>
          <w:sz w:val="28"/>
          <w:szCs w:val="28"/>
          <w:lang w:val="ru-RU"/>
        </w:rPr>
      </w:pPr>
    </w:p>
    <w:p w14:paraId="77C6F0BD" w14:textId="77777777" w:rsidR="00354436" w:rsidRPr="00354436" w:rsidRDefault="00354436" w:rsidP="00426D4D">
      <w:pPr>
        <w:pStyle w:val="a5"/>
        <w:numPr>
          <w:ilvl w:val="0"/>
          <w:numId w:val="45"/>
        </w:numPr>
        <w:tabs>
          <w:tab w:val="left" w:pos="1365"/>
        </w:tabs>
        <w:spacing w:line="276" w:lineRule="auto"/>
        <w:ind w:left="142" w:right="214" w:firstLine="425"/>
        <w:jc w:val="both"/>
        <w:rPr>
          <w:sz w:val="28"/>
          <w:szCs w:val="28"/>
          <w:lang w:val="ru-RU"/>
        </w:rPr>
      </w:pPr>
      <w:r w:rsidRPr="00354436">
        <w:rPr>
          <w:sz w:val="28"/>
          <w:szCs w:val="28"/>
          <w:lang w:val="ru-RU"/>
        </w:rPr>
        <w:t>Каждый участник ансамбля, должен предварительно выучить свою партию, обращая внимание не только на нотный текст, но и на все авторские указания. После каждого урока с преподавателем необходимо в процессе последующей за этим ансамблевой работы исправить указанные преподавателем недостатки, работать над точностью исполнения штрихов и авторской</w:t>
      </w:r>
      <w:r w:rsidRPr="00354436">
        <w:rPr>
          <w:spacing w:val="-8"/>
          <w:sz w:val="28"/>
          <w:szCs w:val="28"/>
          <w:lang w:val="ru-RU"/>
        </w:rPr>
        <w:t xml:space="preserve"> </w:t>
      </w:r>
      <w:r w:rsidRPr="00354436">
        <w:rPr>
          <w:sz w:val="28"/>
          <w:szCs w:val="28"/>
          <w:lang w:val="ru-RU"/>
        </w:rPr>
        <w:t>динамикой.</w:t>
      </w:r>
    </w:p>
    <w:p w14:paraId="260E7980" w14:textId="77777777" w:rsidR="00354436" w:rsidRPr="00354436" w:rsidRDefault="00354436" w:rsidP="00426D4D">
      <w:pPr>
        <w:pStyle w:val="a5"/>
        <w:numPr>
          <w:ilvl w:val="0"/>
          <w:numId w:val="45"/>
        </w:numPr>
        <w:tabs>
          <w:tab w:val="left" w:pos="1365"/>
        </w:tabs>
        <w:spacing w:line="276" w:lineRule="auto"/>
        <w:ind w:left="142" w:right="215" w:firstLine="425"/>
        <w:jc w:val="both"/>
        <w:rPr>
          <w:sz w:val="28"/>
          <w:szCs w:val="28"/>
          <w:lang w:val="ru-RU"/>
        </w:rPr>
      </w:pPr>
      <w:r w:rsidRPr="00354436">
        <w:rPr>
          <w:sz w:val="28"/>
          <w:szCs w:val="28"/>
          <w:lang w:val="ru-RU"/>
        </w:rPr>
        <w:t>Учащемуся необходимо знать партии других участников ансамбля. Ключевые моменты, важные для достижения наибольшей синхронности звучания, а также звукового баланса между исполнителями, следует отмечать в</w:t>
      </w:r>
      <w:r w:rsidRPr="00354436">
        <w:rPr>
          <w:spacing w:val="-6"/>
          <w:sz w:val="28"/>
          <w:szCs w:val="28"/>
          <w:lang w:val="ru-RU"/>
        </w:rPr>
        <w:t xml:space="preserve"> </w:t>
      </w:r>
      <w:r w:rsidRPr="00354436">
        <w:rPr>
          <w:sz w:val="28"/>
          <w:szCs w:val="28"/>
          <w:lang w:val="ru-RU"/>
        </w:rPr>
        <w:t>нотах.</w:t>
      </w:r>
    </w:p>
    <w:p w14:paraId="1457DA47" w14:textId="77777777" w:rsidR="00354436" w:rsidRPr="00354436" w:rsidRDefault="00354436" w:rsidP="00354436">
      <w:pPr>
        <w:pStyle w:val="a9"/>
        <w:ind w:left="142" w:firstLine="425"/>
        <w:rPr>
          <w:sz w:val="28"/>
          <w:szCs w:val="28"/>
          <w:lang w:val="ru-RU"/>
        </w:rPr>
      </w:pPr>
    </w:p>
    <w:p w14:paraId="095D80CE" w14:textId="77777777" w:rsidR="00D643AA" w:rsidRDefault="00D643AA">
      <w:pPr>
        <w:spacing w:after="108" w:line="259" w:lineRule="auto"/>
        <w:ind w:left="624" w:firstLine="0"/>
        <w:jc w:val="center"/>
      </w:pPr>
    </w:p>
    <w:p w14:paraId="63231C5A" w14:textId="77777777" w:rsidR="00D643AA" w:rsidRDefault="00925AD7">
      <w:pPr>
        <w:numPr>
          <w:ilvl w:val="1"/>
          <w:numId w:val="5"/>
        </w:numPr>
        <w:spacing w:after="0" w:line="259" w:lineRule="auto"/>
        <w:ind w:hanging="468"/>
        <w:jc w:val="left"/>
      </w:pPr>
      <w:r>
        <w:rPr>
          <w:b/>
          <w:sz w:val="28"/>
        </w:rPr>
        <w:t>Ф</w:t>
      </w:r>
      <w:r>
        <w:rPr>
          <w:b/>
          <w:sz w:val="22"/>
        </w:rPr>
        <w:t>ОРМЫ И МЕТОДЫ КОНТРОЛЯ</w:t>
      </w:r>
      <w:r>
        <w:rPr>
          <w:b/>
          <w:sz w:val="28"/>
        </w:rPr>
        <w:t>,</w:t>
      </w:r>
      <w:r>
        <w:rPr>
          <w:b/>
          <w:sz w:val="22"/>
        </w:rPr>
        <w:t xml:space="preserve"> СИСТЕМА ОЦЕНОК</w:t>
      </w:r>
    </w:p>
    <w:p w14:paraId="55038767" w14:textId="77777777" w:rsidR="00D643AA" w:rsidRDefault="00D643AA">
      <w:pPr>
        <w:spacing w:after="37" w:line="259" w:lineRule="auto"/>
        <w:ind w:left="634" w:firstLine="0"/>
        <w:jc w:val="center"/>
      </w:pPr>
    </w:p>
    <w:p w14:paraId="036E6B0A" w14:textId="77777777" w:rsidR="00D643AA" w:rsidRDefault="00925AD7">
      <w:pPr>
        <w:pStyle w:val="1"/>
        <w:spacing w:line="270" w:lineRule="auto"/>
        <w:ind w:left="2221" w:right="0"/>
        <w:jc w:val="left"/>
      </w:pPr>
      <w:r>
        <w:t xml:space="preserve">Аттестация: цели, виды, форма, содержание </w:t>
      </w:r>
    </w:p>
    <w:p w14:paraId="3E0D1255" w14:textId="77777777" w:rsidR="00D643AA" w:rsidRDefault="00D643AA">
      <w:pPr>
        <w:spacing w:after="103" w:line="259" w:lineRule="auto"/>
        <w:ind w:left="604" w:firstLine="0"/>
        <w:jc w:val="center"/>
      </w:pPr>
    </w:p>
    <w:p w14:paraId="16852D75" w14:textId="77777777" w:rsidR="00D643AA" w:rsidRPr="00354436" w:rsidRDefault="00925AD7" w:rsidP="00426D4D">
      <w:pPr>
        <w:spacing w:after="13" w:line="276" w:lineRule="auto"/>
        <w:ind w:right="2"/>
        <w:rPr>
          <w:sz w:val="28"/>
          <w:szCs w:val="28"/>
        </w:rPr>
      </w:pPr>
      <w:r w:rsidRPr="00354436">
        <w:rPr>
          <w:sz w:val="28"/>
          <w:szCs w:val="28"/>
        </w:rPr>
        <w:t xml:space="preserve">Каждый из видов контроля успеваемости учащихся имеет свои цели, задачи и формы. </w:t>
      </w:r>
    </w:p>
    <w:p w14:paraId="0E2DAE89" w14:textId="77777777" w:rsidR="00D643AA" w:rsidRPr="00354436" w:rsidRDefault="00925AD7" w:rsidP="00426D4D">
      <w:pPr>
        <w:spacing w:after="11" w:line="276" w:lineRule="auto"/>
        <w:ind w:right="2"/>
        <w:rPr>
          <w:sz w:val="28"/>
          <w:szCs w:val="28"/>
        </w:rPr>
      </w:pPr>
      <w:r w:rsidRPr="00354436">
        <w:rPr>
          <w:sz w:val="28"/>
          <w:szCs w:val="28"/>
        </w:rPr>
        <w:t xml:space="preserve">Оценки качества знаний охватывают все виды контроля: </w:t>
      </w:r>
    </w:p>
    <w:p w14:paraId="098D66C2" w14:textId="77777777" w:rsidR="00426D4D" w:rsidRDefault="00925AD7" w:rsidP="00426D4D">
      <w:pPr>
        <w:numPr>
          <w:ilvl w:val="0"/>
          <w:numId w:val="6"/>
        </w:numPr>
        <w:spacing w:after="9" w:line="276" w:lineRule="auto"/>
        <w:ind w:right="2520" w:hanging="144"/>
        <w:rPr>
          <w:sz w:val="28"/>
          <w:szCs w:val="28"/>
        </w:rPr>
      </w:pPr>
      <w:r w:rsidRPr="00354436">
        <w:rPr>
          <w:sz w:val="28"/>
          <w:szCs w:val="28"/>
        </w:rPr>
        <w:t>текущий контроль успеваемости;</w:t>
      </w:r>
    </w:p>
    <w:p w14:paraId="10ABE1AB" w14:textId="77777777" w:rsidR="00D643AA" w:rsidRPr="00354436" w:rsidRDefault="00925AD7" w:rsidP="00426D4D">
      <w:pPr>
        <w:numPr>
          <w:ilvl w:val="0"/>
          <w:numId w:val="6"/>
        </w:numPr>
        <w:spacing w:after="9" w:line="276" w:lineRule="auto"/>
        <w:ind w:right="2520" w:hanging="144"/>
        <w:rPr>
          <w:sz w:val="28"/>
          <w:szCs w:val="28"/>
        </w:rPr>
      </w:pPr>
      <w:r w:rsidRPr="00354436">
        <w:rPr>
          <w:sz w:val="28"/>
          <w:szCs w:val="28"/>
        </w:rPr>
        <w:t xml:space="preserve"> промежуточная аттестация учащихся; </w:t>
      </w:r>
    </w:p>
    <w:p w14:paraId="2CFD11A6" w14:textId="77777777" w:rsidR="00D643AA" w:rsidRPr="00354436" w:rsidRDefault="00925AD7" w:rsidP="00426D4D">
      <w:pPr>
        <w:numPr>
          <w:ilvl w:val="0"/>
          <w:numId w:val="6"/>
        </w:numPr>
        <w:spacing w:after="13" w:line="276" w:lineRule="auto"/>
        <w:ind w:right="2520" w:hanging="144"/>
        <w:rPr>
          <w:sz w:val="28"/>
          <w:szCs w:val="28"/>
        </w:rPr>
      </w:pPr>
      <w:r w:rsidRPr="00354436">
        <w:rPr>
          <w:sz w:val="28"/>
          <w:szCs w:val="28"/>
        </w:rPr>
        <w:t xml:space="preserve">итоговая аттестация учащихся. </w:t>
      </w:r>
    </w:p>
    <w:p w14:paraId="039ACD73" w14:textId="77777777" w:rsidR="00D643AA" w:rsidRPr="00354436" w:rsidRDefault="00925AD7" w:rsidP="00426D4D">
      <w:pPr>
        <w:spacing w:after="10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Цель промежуточной аттестации – определение уровня подготовки учащегося на определенном этапе обучения по конкретно пройденному материалу. </w:t>
      </w:r>
    </w:p>
    <w:p w14:paraId="64C85478" w14:textId="77777777" w:rsidR="00D643AA" w:rsidRPr="00354436" w:rsidRDefault="00925AD7" w:rsidP="00426D4D">
      <w:pPr>
        <w:spacing w:after="0" w:line="276" w:lineRule="auto"/>
        <w:ind w:left="0" w:right="2" w:firstLine="567"/>
        <w:rPr>
          <w:sz w:val="28"/>
          <w:szCs w:val="28"/>
        </w:rPr>
      </w:pPr>
      <w:r w:rsidRPr="00354436">
        <w:rPr>
          <w:b/>
          <w:sz w:val="28"/>
          <w:szCs w:val="28"/>
        </w:rPr>
        <w:t>Контрольные уроки</w:t>
      </w:r>
      <w:r w:rsidRPr="00354436">
        <w:rPr>
          <w:sz w:val="28"/>
          <w:szCs w:val="28"/>
        </w:rP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</w:t>
      </w:r>
    </w:p>
    <w:p w14:paraId="745D796D" w14:textId="77777777" w:rsidR="00D643AA" w:rsidRPr="00354436" w:rsidRDefault="00925AD7" w:rsidP="00426D4D">
      <w:pPr>
        <w:spacing w:line="276" w:lineRule="auto"/>
        <w:ind w:left="10" w:right="2"/>
        <w:rPr>
          <w:sz w:val="28"/>
          <w:szCs w:val="28"/>
        </w:rPr>
      </w:pPr>
      <w:r w:rsidRPr="00354436">
        <w:rPr>
          <w:sz w:val="28"/>
          <w:szCs w:val="28"/>
        </w:rPr>
        <w:t xml:space="preserve">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слуху), проверка степени готовности учащихся выпускных классов к итоговой аттестации. Контрольные уроки проводятся в счет аудиторного времени, предусмотренного на учебный предмет. </w:t>
      </w:r>
    </w:p>
    <w:p w14:paraId="410831C6" w14:textId="77777777" w:rsidR="00D643AA" w:rsidRPr="00354436" w:rsidRDefault="00925AD7" w:rsidP="00426D4D">
      <w:pPr>
        <w:spacing w:after="16" w:line="276" w:lineRule="auto"/>
        <w:ind w:left="0" w:right="2" w:firstLine="567"/>
        <w:rPr>
          <w:sz w:val="28"/>
          <w:szCs w:val="28"/>
        </w:rPr>
      </w:pPr>
      <w:r w:rsidRPr="00354436">
        <w:rPr>
          <w:b/>
          <w:sz w:val="28"/>
          <w:szCs w:val="28"/>
        </w:rPr>
        <w:t>Зачеты</w:t>
      </w:r>
      <w:r w:rsidRPr="00354436">
        <w:rPr>
          <w:sz w:val="28"/>
          <w:szCs w:val="28"/>
        </w:rPr>
        <w:t xml:space="preserve"> проводятся на завершающих учебную четверть или полугодие учебных занятиях в счет аудиторного времени, предусмотренного на учебный </w:t>
      </w:r>
      <w:r w:rsidRPr="00354436">
        <w:rPr>
          <w:sz w:val="28"/>
          <w:szCs w:val="28"/>
        </w:rPr>
        <w:lastRenderedPageBreak/>
        <w:t xml:space="preserve">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</w:t>
      </w:r>
    </w:p>
    <w:p w14:paraId="726A5769" w14:textId="77777777" w:rsidR="00D643AA" w:rsidRPr="00354436" w:rsidRDefault="00925AD7" w:rsidP="00426D4D">
      <w:pPr>
        <w:spacing w:after="11" w:line="276" w:lineRule="auto"/>
        <w:ind w:left="0" w:right="2" w:firstLine="567"/>
        <w:rPr>
          <w:sz w:val="28"/>
          <w:szCs w:val="28"/>
        </w:rPr>
      </w:pPr>
      <w:r w:rsidRPr="00354436">
        <w:rPr>
          <w:b/>
          <w:sz w:val="28"/>
          <w:szCs w:val="28"/>
        </w:rPr>
        <w:t>Академические концерты</w:t>
      </w:r>
      <w:r w:rsidR="00551C13">
        <w:rPr>
          <w:b/>
          <w:sz w:val="28"/>
          <w:szCs w:val="28"/>
        </w:rPr>
        <w:t xml:space="preserve"> </w:t>
      </w:r>
      <w:r w:rsidRPr="00354436">
        <w:rPr>
          <w:sz w:val="28"/>
          <w:szCs w:val="28"/>
        </w:rPr>
        <w:t xml:space="preserve">представляют собой публичное (на сцене) исполнение учебной программы или ее части в присутствии комиссии, родителей, учащихся и других слушателей с дифференцированной системой оценки. </w:t>
      </w:r>
    </w:p>
    <w:p w14:paraId="74A85938" w14:textId="77777777" w:rsidR="00D643AA" w:rsidRPr="00354436" w:rsidRDefault="00925AD7" w:rsidP="00426D4D">
      <w:pPr>
        <w:spacing w:after="17" w:line="276" w:lineRule="auto"/>
        <w:ind w:left="0" w:right="2" w:firstLine="567"/>
        <w:rPr>
          <w:sz w:val="28"/>
          <w:szCs w:val="28"/>
        </w:rPr>
      </w:pPr>
      <w:r w:rsidRPr="00354436">
        <w:rPr>
          <w:b/>
          <w:sz w:val="28"/>
          <w:szCs w:val="28"/>
        </w:rPr>
        <w:t>Переводные экзамены</w:t>
      </w:r>
      <w:r w:rsidRPr="00354436">
        <w:rPr>
          <w:sz w:val="28"/>
          <w:szCs w:val="28"/>
        </w:rPr>
        <w:t xml:space="preserve">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 </w:t>
      </w:r>
    </w:p>
    <w:p w14:paraId="79739FC4" w14:textId="77777777" w:rsidR="00D643AA" w:rsidRPr="00354436" w:rsidRDefault="00925AD7" w:rsidP="00426D4D">
      <w:pPr>
        <w:spacing w:after="9" w:line="276" w:lineRule="auto"/>
        <w:ind w:left="0" w:right="2" w:firstLine="567"/>
        <w:rPr>
          <w:sz w:val="28"/>
          <w:szCs w:val="28"/>
        </w:rPr>
      </w:pPr>
      <w:r w:rsidRPr="00354436">
        <w:rPr>
          <w:b/>
          <w:sz w:val="28"/>
          <w:szCs w:val="28"/>
        </w:rPr>
        <w:t>Итоговая аттестация (выпускной экзамен)</w:t>
      </w:r>
      <w:r w:rsidRPr="00354436">
        <w:rPr>
          <w:sz w:val="28"/>
          <w:szCs w:val="28"/>
        </w:rPr>
        <w:t xml:space="preserve"> определяет уровень и качество освоения образовательной программы. Экзамен проводится в выпускном классе. </w:t>
      </w:r>
    </w:p>
    <w:p w14:paraId="63C52E18" w14:textId="77777777" w:rsidR="00D643AA" w:rsidRPr="00354436" w:rsidRDefault="00D643AA" w:rsidP="00426D4D">
      <w:pPr>
        <w:spacing w:after="79" w:line="276" w:lineRule="auto"/>
        <w:ind w:left="567" w:firstLine="0"/>
        <w:jc w:val="left"/>
        <w:rPr>
          <w:sz w:val="28"/>
          <w:szCs w:val="28"/>
        </w:rPr>
      </w:pPr>
    </w:p>
    <w:p w14:paraId="1E862D5B" w14:textId="77777777" w:rsidR="00D643AA" w:rsidRPr="00354436" w:rsidRDefault="00925AD7" w:rsidP="00426D4D">
      <w:pPr>
        <w:pStyle w:val="1"/>
        <w:spacing w:line="276" w:lineRule="auto"/>
        <w:ind w:left="577" w:right="1"/>
        <w:rPr>
          <w:szCs w:val="28"/>
        </w:rPr>
      </w:pPr>
      <w:r w:rsidRPr="00354436">
        <w:rPr>
          <w:szCs w:val="28"/>
        </w:rPr>
        <w:t xml:space="preserve">Критерии оценки </w:t>
      </w:r>
    </w:p>
    <w:p w14:paraId="1C86BF59" w14:textId="77777777" w:rsidR="00D643AA" w:rsidRPr="00354436" w:rsidRDefault="00D643AA" w:rsidP="00426D4D">
      <w:pPr>
        <w:spacing w:after="56" w:line="276" w:lineRule="auto"/>
        <w:ind w:left="604" w:firstLine="0"/>
        <w:jc w:val="center"/>
        <w:rPr>
          <w:sz w:val="28"/>
          <w:szCs w:val="28"/>
        </w:rPr>
      </w:pPr>
    </w:p>
    <w:p w14:paraId="78677127" w14:textId="77777777" w:rsidR="00D643AA" w:rsidRPr="00354436" w:rsidRDefault="00925AD7" w:rsidP="00426D4D">
      <w:pPr>
        <w:spacing w:after="0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Основной формой контроля качества знаний по предмету «Ансамбль» выступает текущий контроль успеваемости, учитываются также прослушивания к конкурсам и концертным выступлениям, концертные выступления. Текущий контроль успеваемости обучающихся проводится в счет аудиторного времени, предусмотренного на учебный предмет. </w:t>
      </w:r>
    </w:p>
    <w:p w14:paraId="336CCB5F" w14:textId="77777777" w:rsidR="00D643AA" w:rsidRPr="00354436" w:rsidRDefault="00925AD7" w:rsidP="00426D4D">
      <w:pPr>
        <w:spacing w:after="0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В качестве основных форм промежуточной аттестации выступают контрольные уроки и зачеты (академический концерт), проводимые с регулярностью раз в полугодие, в счет аудиторного времени, предусмотренного на учебный предмет. </w:t>
      </w:r>
    </w:p>
    <w:p w14:paraId="6FC2CC0F" w14:textId="77777777" w:rsidR="00D643AA" w:rsidRPr="00354436" w:rsidRDefault="00925AD7" w:rsidP="00426D4D">
      <w:pPr>
        <w:spacing w:after="0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Контрольные уроки направлены на выявление знаний, умений и навыков учащихся в классе ансамбля. Они не требуют публичного исполнения и концертной готовности. Это, своего рода, проверка исполнительских навыков учащегося, его технического роста, оценка его самостоятельной работы. Контрольные уроки проводятся в счет аудиторного времени, предусмотренного на учебный предмет.  </w:t>
      </w:r>
    </w:p>
    <w:p w14:paraId="1F1B3F68" w14:textId="77777777" w:rsidR="00D643AA" w:rsidRPr="00354436" w:rsidRDefault="00925AD7" w:rsidP="00426D4D">
      <w:pPr>
        <w:spacing w:after="15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Зачеты проводятся на завершающих учебную четверть или полугодие учебных занятиях и предполагают публичное исполнение технической или </w:t>
      </w:r>
      <w:r w:rsidRPr="00354436">
        <w:rPr>
          <w:sz w:val="28"/>
          <w:szCs w:val="28"/>
        </w:rPr>
        <w:lastRenderedPageBreak/>
        <w:t xml:space="preserve">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Академические концерты представляют собой публичное (на сцене) исполнение учебной программы в присутствии комиссии, родителей, учащихся и других слушателей с дифференцированной оценкой. </w:t>
      </w:r>
    </w:p>
    <w:p w14:paraId="735C383E" w14:textId="77777777" w:rsidR="00D643AA" w:rsidRPr="00354436" w:rsidRDefault="00925AD7" w:rsidP="00426D4D">
      <w:pPr>
        <w:spacing w:after="0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В течение года преподаватель класса ансамбля должен подготовить с учащимся 4-5 разнохарактерных произведений, которые рекомендуется исполнять в концертах различного уровня и для разной зрительской аудитории. </w:t>
      </w:r>
    </w:p>
    <w:p w14:paraId="33E69CF5" w14:textId="77777777" w:rsidR="00D643AA" w:rsidRPr="00354436" w:rsidRDefault="00925AD7" w:rsidP="00426D4D">
      <w:pPr>
        <w:spacing w:after="0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В целях более продуктивной работы и подготовки большего количества произведений целесообразна организация разучивания ансамблевых партий с педагогом по специальному инструменту. </w:t>
      </w:r>
    </w:p>
    <w:p w14:paraId="3120355A" w14:textId="77777777" w:rsidR="00D643AA" w:rsidRDefault="00D643AA" w:rsidP="00354436">
      <w:pPr>
        <w:spacing w:after="0" w:line="259" w:lineRule="auto"/>
        <w:ind w:left="0" w:firstLine="0"/>
        <w:jc w:val="left"/>
      </w:pPr>
    </w:p>
    <w:p w14:paraId="518849C3" w14:textId="77777777" w:rsidR="00D643AA" w:rsidRDefault="00925AD7">
      <w:pPr>
        <w:spacing w:after="0"/>
        <w:ind w:right="2"/>
      </w:pPr>
      <w:r>
        <w:t xml:space="preserve">По итогам исполнения программы выставляется оценка по пятибалльной шкале: </w:t>
      </w:r>
    </w:p>
    <w:p w14:paraId="7482B0DA" w14:textId="77777777" w:rsidR="00D643AA" w:rsidRDefault="00D643AA">
      <w:pPr>
        <w:spacing w:after="0" w:line="259" w:lineRule="auto"/>
        <w:ind w:left="567" w:firstLine="0"/>
        <w:jc w:val="left"/>
      </w:pPr>
    </w:p>
    <w:tbl>
      <w:tblPr>
        <w:tblStyle w:val="TableGrid"/>
        <w:tblW w:w="9857" w:type="dxa"/>
        <w:tblInd w:w="-108" w:type="dxa"/>
        <w:tblCellMar>
          <w:top w:w="52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3212"/>
        <w:gridCol w:w="6645"/>
      </w:tblGrid>
      <w:tr w:rsidR="00D643AA" w14:paraId="23D325DF" w14:textId="77777777">
        <w:trPr>
          <w:trHeight w:val="286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946E" w14:textId="77777777" w:rsidR="00D643AA" w:rsidRDefault="00925AD7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15E8" w14:textId="77777777" w:rsidR="00D643AA" w:rsidRDefault="00925AD7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 xml:space="preserve">Критерии оценивания </w:t>
            </w:r>
          </w:p>
        </w:tc>
      </w:tr>
      <w:tr w:rsidR="00D643AA" w14:paraId="35B51AE0" w14:textId="77777777">
        <w:trPr>
          <w:trHeight w:val="838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A583" w14:textId="77777777" w:rsidR="00D643AA" w:rsidRDefault="00925AD7">
            <w:pPr>
              <w:spacing w:after="0" w:line="259" w:lineRule="auto"/>
              <w:ind w:left="0" w:firstLine="0"/>
              <w:jc w:val="left"/>
            </w:pPr>
            <w:r>
              <w:t xml:space="preserve">5 («отлично»)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9A0F" w14:textId="77777777" w:rsidR="00D643AA" w:rsidRDefault="00925AD7">
            <w:pPr>
              <w:spacing w:after="0" w:line="259" w:lineRule="auto"/>
              <w:ind w:left="0" w:firstLine="0"/>
              <w:jc w:val="left"/>
            </w:pPr>
            <w:r>
              <w:t xml:space="preserve">Технически качественное и художественно осмысленное исполнение, отвечающее всем требованиям на данном этапе обучения. </w:t>
            </w:r>
          </w:p>
        </w:tc>
      </w:tr>
      <w:tr w:rsidR="00D643AA" w14:paraId="35CDD843" w14:textId="77777777">
        <w:trPr>
          <w:trHeight w:val="56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CCBA" w14:textId="77777777" w:rsidR="00D643AA" w:rsidRDefault="00925AD7">
            <w:pPr>
              <w:spacing w:after="0" w:line="259" w:lineRule="auto"/>
              <w:ind w:left="0" w:firstLine="0"/>
              <w:jc w:val="left"/>
            </w:pPr>
            <w:r>
              <w:t xml:space="preserve">4 («хорошо»)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F51B" w14:textId="77777777" w:rsidR="00D643AA" w:rsidRDefault="00925AD7">
            <w:pPr>
              <w:spacing w:after="0" w:line="259" w:lineRule="auto"/>
              <w:ind w:left="0" w:firstLine="0"/>
              <w:jc w:val="left"/>
            </w:pPr>
            <w:r>
              <w:t xml:space="preserve">Грамотное исполнение с небольшими недочетами как в техническом, так и в художественном плане. </w:t>
            </w:r>
          </w:p>
        </w:tc>
      </w:tr>
      <w:tr w:rsidR="00D643AA" w14:paraId="2458DF60" w14:textId="77777777">
        <w:trPr>
          <w:trHeight w:val="111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58CF" w14:textId="77777777" w:rsidR="00D643AA" w:rsidRDefault="00925AD7">
            <w:pPr>
              <w:spacing w:after="0" w:line="259" w:lineRule="auto"/>
              <w:ind w:left="0" w:firstLine="0"/>
              <w:jc w:val="left"/>
            </w:pPr>
            <w:r>
              <w:t xml:space="preserve">3 («удовлетворительно»)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C834" w14:textId="77777777" w:rsidR="00D643AA" w:rsidRDefault="00925AD7">
            <w:pPr>
              <w:spacing w:after="0" w:line="259" w:lineRule="auto"/>
              <w:ind w:left="0" w:firstLine="0"/>
            </w:pPr>
            <w:r>
              <w:t xml:space="preserve">Исполнение с большим количеством недочетов (недоученный </w:t>
            </w:r>
          </w:p>
          <w:p w14:paraId="28FA45EA" w14:textId="77777777" w:rsidR="00D643AA" w:rsidRDefault="00925AD7">
            <w:pPr>
              <w:spacing w:after="0" w:line="259" w:lineRule="auto"/>
              <w:ind w:left="0" w:firstLine="0"/>
              <w:jc w:val="left"/>
            </w:pPr>
            <w:r>
              <w:t xml:space="preserve">текст, слабая техническая подготовка, низкий художественный уровень, отсутствие свободы игрового аппарата и т.п.) </w:t>
            </w:r>
          </w:p>
        </w:tc>
      </w:tr>
      <w:tr w:rsidR="00D643AA" w14:paraId="6B3FA1C9" w14:textId="77777777">
        <w:trPr>
          <w:trHeight w:val="838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36A7" w14:textId="77777777" w:rsidR="00D643AA" w:rsidRDefault="00925AD7">
            <w:pPr>
              <w:spacing w:after="0" w:line="259" w:lineRule="auto"/>
              <w:ind w:left="0" w:firstLine="0"/>
              <w:jc w:val="left"/>
            </w:pPr>
            <w:r>
              <w:t xml:space="preserve">2 («неудовлетворительно»)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50CE" w14:textId="77777777" w:rsidR="00D643AA" w:rsidRDefault="00925AD7">
            <w:pPr>
              <w:spacing w:after="0" w:line="259" w:lineRule="auto"/>
              <w:ind w:left="0" w:firstLine="0"/>
              <w:jc w:val="left"/>
            </w:pPr>
            <w:r>
              <w:t xml:space="preserve">Комплекс недостатков, являющийся следствием регулярного невыполнения домашнего задания, а также плохой посещаемости аудиторных занятий. </w:t>
            </w:r>
          </w:p>
        </w:tc>
      </w:tr>
      <w:tr w:rsidR="00D643AA" w14:paraId="2E6B932D" w14:textId="77777777">
        <w:trPr>
          <w:trHeight w:val="838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9524" w14:textId="77777777" w:rsidR="00D643AA" w:rsidRDefault="00925AD7">
            <w:pPr>
              <w:spacing w:after="0" w:line="259" w:lineRule="auto"/>
              <w:ind w:left="0" w:firstLine="0"/>
              <w:jc w:val="left"/>
            </w:pPr>
            <w:r>
              <w:t xml:space="preserve">Зачет (без оценки)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36B5" w14:textId="77777777" w:rsidR="00D643AA" w:rsidRDefault="00925AD7">
            <w:pPr>
              <w:spacing w:after="0" w:line="259" w:lineRule="auto"/>
              <w:ind w:left="0" w:firstLine="0"/>
              <w:jc w:val="left"/>
            </w:pPr>
            <w:r>
              <w:t xml:space="preserve">Достаточный для аттестации на данном этапе обучения уровень исполнительской подготовки и художественной  интерпретации музыкального текста. </w:t>
            </w:r>
          </w:p>
        </w:tc>
      </w:tr>
    </w:tbl>
    <w:p w14:paraId="6FF9F285" w14:textId="77777777" w:rsidR="00D643AA" w:rsidRPr="00354436" w:rsidRDefault="00D643AA">
      <w:pPr>
        <w:spacing w:after="56" w:line="259" w:lineRule="auto"/>
        <w:ind w:left="567" w:firstLine="0"/>
        <w:jc w:val="left"/>
        <w:rPr>
          <w:sz w:val="28"/>
          <w:szCs w:val="28"/>
        </w:rPr>
      </w:pPr>
    </w:p>
    <w:p w14:paraId="62D9DBF7" w14:textId="77777777" w:rsidR="00D643AA" w:rsidRPr="00354436" w:rsidRDefault="00925AD7" w:rsidP="00426D4D">
      <w:pPr>
        <w:spacing w:after="9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В зависимости от сложившихся традиций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 </w:t>
      </w:r>
    </w:p>
    <w:p w14:paraId="5AD8721D" w14:textId="77777777" w:rsidR="00D643AA" w:rsidRPr="00354436" w:rsidRDefault="00925AD7" w:rsidP="00426D4D">
      <w:pPr>
        <w:spacing w:after="0" w:line="276" w:lineRule="auto"/>
        <w:ind w:right="2"/>
        <w:rPr>
          <w:sz w:val="28"/>
          <w:szCs w:val="28"/>
        </w:rPr>
      </w:pPr>
      <w:r w:rsidRPr="00354436">
        <w:rPr>
          <w:sz w:val="28"/>
          <w:szCs w:val="28"/>
        </w:rPr>
        <w:t xml:space="preserve">Оценки выставляются по окончании четвертей учебного года. </w:t>
      </w:r>
    </w:p>
    <w:p w14:paraId="3C9EA524" w14:textId="6C4B246B" w:rsidR="00D643AA" w:rsidRDefault="00D643AA">
      <w:pPr>
        <w:spacing w:after="112" w:line="259" w:lineRule="auto"/>
        <w:ind w:left="567" w:firstLine="0"/>
        <w:jc w:val="left"/>
      </w:pPr>
    </w:p>
    <w:p w14:paraId="19C118F4" w14:textId="1FE71AB0" w:rsidR="004C5FF5" w:rsidRDefault="004C5FF5">
      <w:pPr>
        <w:spacing w:after="112" w:line="259" w:lineRule="auto"/>
        <w:ind w:left="567" w:firstLine="0"/>
        <w:jc w:val="left"/>
      </w:pPr>
    </w:p>
    <w:p w14:paraId="7FF7A7CD" w14:textId="5AED69D1" w:rsidR="004C5FF5" w:rsidRDefault="004C5FF5">
      <w:pPr>
        <w:spacing w:after="112" w:line="259" w:lineRule="auto"/>
        <w:ind w:left="567" w:firstLine="0"/>
        <w:jc w:val="left"/>
      </w:pPr>
    </w:p>
    <w:p w14:paraId="61016AFD" w14:textId="0E72539D" w:rsidR="004C5FF5" w:rsidRDefault="004C5FF5">
      <w:pPr>
        <w:spacing w:after="112" w:line="259" w:lineRule="auto"/>
        <w:ind w:left="567" w:firstLine="0"/>
        <w:jc w:val="left"/>
      </w:pPr>
    </w:p>
    <w:p w14:paraId="52FE707F" w14:textId="062E9666" w:rsidR="004C5FF5" w:rsidRDefault="004C5FF5">
      <w:pPr>
        <w:spacing w:after="112" w:line="259" w:lineRule="auto"/>
        <w:ind w:left="567" w:firstLine="0"/>
        <w:jc w:val="left"/>
      </w:pPr>
    </w:p>
    <w:p w14:paraId="444C8DDD" w14:textId="77777777" w:rsidR="004C5FF5" w:rsidRDefault="004C5FF5">
      <w:pPr>
        <w:spacing w:after="112" w:line="259" w:lineRule="auto"/>
        <w:ind w:left="567" w:firstLine="0"/>
        <w:jc w:val="left"/>
      </w:pPr>
    </w:p>
    <w:p w14:paraId="2D32316B" w14:textId="77777777" w:rsidR="00D643AA" w:rsidRDefault="00925AD7">
      <w:pPr>
        <w:spacing w:after="0" w:line="259" w:lineRule="auto"/>
        <w:ind w:left="1722"/>
        <w:jc w:val="left"/>
      </w:pPr>
      <w:r>
        <w:rPr>
          <w:b/>
          <w:sz w:val="28"/>
        </w:rPr>
        <w:lastRenderedPageBreak/>
        <w:t>V. М</w:t>
      </w:r>
      <w:r>
        <w:rPr>
          <w:b/>
          <w:sz w:val="22"/>
        </w:rPr>
        <w:t>ЕТОДИЧЕСКОЕ ОБЕСПЕЧЕНИЕ УЧЕБНОГО ПРОЦЕССА</w:t>
      </w:r>
    </w:p>
    <w:p w14:paraId="799E9974" w14:textId="77777777" w:rsidR="00D643AA" w:rsidRDefault="00D643AA">
      <w:pPr>
        <w:spacing w:after="37" w:line="259" w:lineRule="auto"/>
        <w:ind w:left="634" w:firstLine="0"/>
        <w:jc w:val="center"/>
      </w:pPr>
    </w:p>
    <w:p w14:paraId="5471F133" w14:textId="77777777" w:rsidR="00D643AA" w:rsidRDefault="00925AD7">
      <w:pPr>
        <w:pStyle w:val="1"/>
        <w:spacing w:line="270" w:lineRule="auto"/>
        <w:ind w:left="1450" w:right="0"/>
        <w:jc w:val="left"/>
      </w:pPr>
      <w:r>
        <w:t xml:space="preserve">Методические рекомендации педагогическим работникам </w:t>
      </w:r>
    </w:p>
    <w:p w14:paraId="323F0752" w14:textId="77777777" w:rsidR="00D643AA" w:rsidRDefault="00D643AA" w:rsidP="00354436">
      <w:pPr>
        <w:spacing w:line="259" w:lineRule="auto"/>
        <w:ind w:left="0" w:firstLine="0"/>
      </w:pPr>
    </w:p>
    <w:p w14:paraId="3708ADCE" w14:textId="77777777" w:rsidR="00D643AA" w:rsidRPr="00354436" w:rsidRDefault="00925AD7" w:rsidP="00426D4D">
      <w:pPr>
        <w:spacing w:after="10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В работе с учащимся преподаватель должен следовать основным принципам последовательности, систематичности, доступности, наглядности в освоении материала: </w:t>
      </w:r>
    </w:p>
    <w:p w14:paraId="63008995" w14:textId="77777777" w:rsidR="00D643AA" w:rsidRPr="00354436" w:rsidRDefault="00925AD7" w:rsidP="00426D4D">
      <w:pPr>
        <w:numPr>
          <w:ilvl w:val="0"/>
          <w:numId w:val="7"/>
        </w:numPr>
        <w:spacing w:after="12" w:line="276" w:lineRule="auto"/>
        <w:ind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 способностей; </w:t>
      </w:r>
    </w:p>
    <w:p w14:paraId="26AAF97D" w14:textId="77777777" w:rsidR="00D643AA" w:rsidRPr="00354436" w:rsidRDefault="00925AD7" w:rsidP="00426D4D">
      <w:pPr>
        <w:numPr>
          <w:ilvl w:val="0"/>
          <w:numId w:val="7"/>
        </w:numPr>
        <w:spacing w:after="14" w:line="276" w:lineRule="auto"/>
        <w:ind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предметом постоянного внимания преподавателя должна являться работа над синхронностью в исполнении партнеров, работа над звуковым балансом партий, одинаковой фразировкой, агогикой, штрихами, интонациями, умением одновременного вступления и завершения фразы. 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 </w:t>
      </w:r>
    </w:p>
    <w:p w14:paraId="0831FA85" w14:textId="77777777" w:rsidR="00D643AA" w:rsidRPr="00354436" w:rsidRDefault="00925AD7" w:rsidP="00426D4D">
      <w:pPr>
        <w:numPr>
          <w:ilvl w:val="0"/>
          <w:numId w:val="7"/>
        </w:numPr>
        <w:spacing w:after="12" w:line="276" w:lineRule="auto"/>
        <w:ind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техническая сторона исполнения у партнеров должна быть на одном уровне. Отставание одного из них будет влиять на общее художественное впечатление от игры. В этом случае требуется более серьезная индивидуальная работа. </w:t>
      </w:r>
    </w:p>
    <w:p w14:paraId="00646616" w14:textId="77777777" w:rsidR="00D643AA" w:rsidRPr="00354436" w:rsidRDefault="00925AD7" w:rsidP="00426D4D">
      <w:pPr>
        <w:numPr>
          <w:ilvl w:val="0"/>
          <w:numId w:val="7"/>
        </w:numPr>
        <w:spacing w:after="14" w:line="276" w:lineRule="auto"/>
        <w:ind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важной задачей преподавателя в классе ансамбля должно быть обучение учеников самостоятельной работе: умению отрабатывать проблемные моменты, уточнять штрихи, фразировку, динамику произведения. Самостоятельная работа должна быть регулярной и продуктивной. Сначала ученик работает индивидуально над своей партией, затем с партнером. </w:t>
      </w:r>
    </w:p>
    <w:p w14:paraId="26ACFC16" w14:textId="77777777" w:rsidR="00D643AA" w:rsidRPr="00354436" w:rsidRDefault="00925AD7" w:rsidP="00426D4D">
      <w:pPr>
        <w:numPr>
          <w:ilvl w:val="0"/>
          <w:numId w:val="7"/>
        </w:numPr>
        <w:spacing w:line="276" w:lineRule="auto"/>
        <w:ind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важным условием успешной игры становятся совместные регулярные репетиции с преподавателем. </w:t>
      </w:r>
    </w:p>
    <w:p w14:paraId="554FA445" w14:textId="77777777" w:rsidR="00D643AA" w:rsidRPr="00354436" w:rsidRDefault="00925AD7" w:rsidP="00426D4D">
      <w:pPr>
        <w:numPr>
          <w:ilvl w:val="0"/>
          <w:numId w:val="7"/>
        </w:numPr>
        <w:spacing w:after="10" w:line="276" w:lineRule="auto"/>
        <w:ind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в репертуар необходимо включать произведения, доступные по степени технической сложности и образно-эмоциональному содержанию, разнообразные по стилю, жанрам, форме и фактуре. Основное место в репертуаре должна занимать академическая музыка – как отечественных, так и зарубежных композиторов.  </w:t>
      </w:r>
    </w:p>
    <w:p w14:paraId="6B5DCFD8" w14:textId="77777777" w:rsidR="00D643AA" w:rsidRPr="00354436" w:rsidRDefault="00925AD7" w:rsidP="00426D4D">
      <w:pPr>
        <w:spacing w:after="0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Вся творческая деятельность преподавателя должна иметь научно обоснованный характер и строиться на знании имеющейся методической литературы, а также методических исследованиях других специальностей (скрипка, духовые и народные инструменты и др.). </w:t>
      </w:r>
    </w:p>
    <w:p w14:paraId="08FB7713" w14:textId="77777777" w:rsidR="00D643AA" w:rsidRPr="00354436" w:rsidRDefault="00D643AA">
      <w:pPr>
        <w:spacing w:after="161" w:line="259" w:lineRule="auto"/>
        <w:ind w:left="604" w:firstLine="0"/>
        <w:jc w:val="center"/>
        <w:rPr>
          <w:sz w:val="28"/>
          <w:szCs w:val="28"/>
        </w:rPr>
      </w:pPr>
    </w:p>
    <w:p w14:paraId="3213D311" w14:textId="47EB23B6" w:rsidR="00D643AA" w:rsidRDefault="00925AD7" w:rsidP="004C5FF5">
      <w:pPr>
        <w:pStyle w:val="1"/>
        <w:spacing w:line="270" w:lineRule="auto"/>
        <w:ind w:left="600" w:right="0"/>
        <w:rPr>
          <w:szCs w:val="28"/>
        </w:rPr>
      </w:pPr>
      <w:r w:rsidRPr="00354436">
        <w:rPr>
          <w:szCs w:val="28"/>
        </w:rPr>
        <w:lastRenderedPageBreak/>
        <w:t>Методические рекомендации по организации самостоятельной работы</w:t>
      </w:r>
    </w:p>
    <w:p w14:paraId="3D9511BC" w14:textId="77777777" w:rsidR="00354436" w:rsidRPr="00354436" w:rsidRDefault="00354436" w:rsidP="00354436">
      <w:pPr>
        <w:rPr>
          <w:lang w:bidi="ar-SA"/>
        </w:rPr>
      </w:pPr>
    </w:p>
    <w:p w14:paraId="1AD63BFB" w14:textId="77777777" w:rsidR="00D643AA" w:rsidRPr="00354436" w:rsidRDefault="00925AD7" w:rsidP="00426D4D">
      <w:pPr>
        <w:spacing w:after="9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Самостоятельные занятия учащегося должны быть систематическими и регулярными. Периодичность занятий – каждый день. </w:t>
      </w:r>
    </w:p>
    <w:p w14:paraId="27C7C821" w14:textId="77777777" w:rsidR="00D643AA" w:rsidRPr="00354436" w:rsidRDefault="00925AD7" w:rsidP="00426D4D">
      <w:pPr>
        <w:spacing w:after="9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Учащийся должен самостоятельно заниматься только при отсутствии признаков нарушения физического здоровья. </w:t>
      </w:r>
    </w:p>
    <w:p w14:paraId="36555974" w14:textId="77777777" w:rsidR="00D643AA" w:rsidRPr="00354436" w:rsidRDefault="00925AD7" w:rsidP="00426D4D">
      <w:pPr>
        <w:spacing w:after="10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Индивидуальная работа должна строиться в соответствии с рекомендациями преподавателя класса ансамбля: </w:t>
      </w:r>
    </w:p>
    <w:p w14:paraId="03558B37" w14:textId="77777777" w:rsidR="00D643AA" w:rsidRPr="00354436" w:rsidRDefault="00925AD7" w:rsidP="00426D4D">
      <w:pPr>
        <w:numPr>
          <w:ilvl w:val="0"/>
          <w:numId w:val="8"/>
        </w:numPr>
        <w:spacing w:after="11" w:line="276" w:lineRule="auto"/>
        <w:ind w:left="709" w:right="2" w:hanging="142"/>
        <w:rPr>
          <w:sz w:val="28"/>
          <w:szCs w:val="28"/>
        </w:rPr>
      </w:pPr>
      <w:r w:rsidRPr="00354436">
        <w:rPr>
          <w:sz w:val="28"/>
          <w:szCs w:val="28"/>
        </w:rPr>
        <w:t xml:space="preserve">упражнения для развития звука и интонации; </w:t>
      </w:r>
    </w:p>
    <w:p w14:paraId="03CA68D1" w14:textId="77777777" w:rsidR="00D643AA" w:rsidRPr="00354436" w:rsidRDefault="00925AD7" w:rsidP="00426D4D">
      <w:pPr>
        <w:numPr>
          <w:ilvl w:val="0"/>
          <w:numId w:val="8"/>
        </w:numPr>
        <w:spacing w:after="11" w:line="276" w:lineRule="auto"/>
        <w:ind w:left="709" w:right="2" w:hanging="142"/>
        <w:rPr>
          <w:sz w:val="28"/>
          <w:szCs w:val="28"/>
        </w:rPr>
      </w:pPr>
      <w:r w:rsidRPr="00354436">
        <w:rPr>
          <w:sz w:val="28"/>
          <w:szCs w:val="28"/>
        </w:rPr>
        <w:t xml:space="preserve">работа над развитием техники (гаммы, этюды, упражнения); </w:t>
      </w:r>
    </w:p>
    <w:p w14:paraId="0723D75F" w14:textId="77777777" w:rsidR="00D643AA" w:rsidRPr="00354436" w:rsidRDefault="00925AD7" w:rsidP="00426D4D">
      <w:pPr>
        <w:numPr>
          <w:ilvl w:val="0"/>
          <w:numId w:val="8"/>
        </w:numPr>
        <w:spacing w:after="8" w:line="276" w:lineRule="auto"/>
        <w:ind w:left="709" w:right="2" w:hanging="142"/>
        <w:rPr>
          <w:sz w:val="28"/>
          <w:szCs w:val="28"/>
        </w:rPr>
      </w:pPr>
      <w:r w:rsidRPr="00354436">
        <w:rPr>
          <w:sz w:val="28"/>
          <w:szCs w:val="28"/>
        </w:rPr>
        <w:t xml:space="preserve">работа над художественным материалом; </w:t>
      </w:r>
    </w:p>
    <w:p w14:paraId="050A08E5" w14:textId="77777777" w:rsidR="00D643AA" w:rsidRPr="00354436" w:rsidRDefault="00925AD7" w:rsidP="00426D4D">
      <w:pPr>
        <w:numPr>
          <w:ilvl w:val="0"/>
          <w:numId w:val="8"/>
        </w:numPr>
        <w:spacing w:after="12" w:line="276" w:lineRule="auto"/>
        <w:ind w:left="709" w:right="2" w:hanging="142"/>
        <w:rPr>
          <w:sz w:val="28"/>
          <w:szCs w:val="28"/>
        </w:rPr>
      </w:pPr>
      <w:r w:rsidRPr="00354436">
        <w:rPr>
          <w:sz w:val="28"/>
          <w:szCs w:val="28"/>
        </w:rPr>
        <w:t xml:space="preserve">чтение нот с листа </w:t>
      </w:r>
    </w:p>
    <w:p w14:paraId="6D03E133" w14:textId="77777777" w:rsidR="00D643AA" w:rsidRPr="00354436" w:rsidRDefault="00925AD7" w:rsidP="00426D4D">
      <w:pPr>
        <w:spacing w:after="9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Учащийся должен быть обеспечен доступом к библиотечным фондам, аудио- и видеоматериалам, сформированным по учебным программам. </w:t>
      </w:r>
    </w:p>
    <w:p w14:paraId="48E36194" w14:textId="77777777" w:rsidR="00D643AA" w:rsidRPr="00354436" w:rsidRDefault="00925AD7" w:rsidP="00426D4D">
      <w:pPr>
        <w:spacing w:after="0" w:line="276" w:lineRule="auto"/>
        <w:ind w:right="2"/>
        <w:rPr>
          <w:sz w:val="28"/>
          <w:szCs w:val="28"/>
        </w:rPr>
      </w:pPr>
      <w:r w:rsidRPr="00354436">
        <w:rPr>
          <w:sz w:val="28"/>
          <w:szCs w:val="28"/>
        </w:rPr>
        <w:t xml:space="preserve">Каждый ученик должен ответственно относиться к организации занятий:  </w:t>
      </w:r>
    </w:p>
    <w:p w14:paraId="562354F0" w14:textId="77777777" w:rsidR="00D643AA" w:rsidRPr="00354436" w:rsidRDefault="00925AD7" w:rsidP="00426D4D">
      <w:pPr>
        <w:spacing w:after="0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Перед тем, как приступить к репетициям, каждый участник ансамбля должен тщательно выучить свою партию, обращая внимание не только на нотный текст, но и на все авторские указания. После каждого урока с преподавателем необходимо исправить выявленные недостатки, работать над точностью интонации, штриховой техникой и динамикой. </w:t>
      </w:r>
    </w:p>
    <w:p w14:paraId="247E63CA" w14:textId="77777777" w:rsidR="00D643AA" w:rsidRPr="00354436" w:rsidRDefault="00925AD7" w:rsidP="00426D4D">
      <w:pPr>
        <w:spacing w:after="10" w:line="276" w:lineRule="auto"/>
        <w:ind w:left="0" w:right="2" w:firstLine="567"/>
        <w:rPr>
          <w:sz w:val="28"/>
          <w:szCs w:val="28"/>
        </w:rPr>
      </w:pPr>
      <w:r w:rsidRPr="00354436">
        <w:rPr>
          <w:sz w:val="28"/>
          <w:szCs w:val="28"/>
        </w:rPr>
        <w:t xml:space="preserve">Учащемуся рекомендуется ознакомиться с партией других участников ансамбля. Важно, чтобы партнеры по камерному ансамблю обсуждали и согласовывали друг с другом свои творческие намерения. Ключевые моменты, важные для достижения наибольшей синхронности звучания, а также звукового баланса между исполнителями, следует отмечать в нотном тексте. </w:t>
      </w:r>
    </w:p>
    <w:p w14:paraId="1FC705BD" w14:textId="77777777" w:rsidR="00D643AA" w:rsidRDefault="00D643AA">
      <w:pPr>
        <w:spacing w:after="0" w:line="259" w:lineRule="auto"/>
        <w:ind w:left="634" w:firstLine="0"/>
        <w:jc w:val="center"/>
      </w:pPr>
    </w:p>
    <w:p w14:paraId="3133F6D5" w14:textId="77777777" w:rsidR="00D643AA" w:rsidRDefault="00D643AA">
      <w:pPr>
        <w:spacing w:after="0" w:line="259" w:lineRule="auto"/>
        <w:ind w:left="634" w:firstLine="0"/>
        <w:jc w:val="center"/>
      </w:pPr>
    </w:p>
    <w:p w14:paraId="319114AF" w14:textId="77777777" w:rsidR="00D643AA" w:rsidRDefault="00D643AA">
      <w:pPr>
        <w:spacing w:after="0" w:line="259" w:lineRule="auto"/>
        <w:ind w:left="634" w:firstLine="0"/>
        <w:jc w:val="center"/>
      </w:pPr>
    </w:p>
    <w:p w14:paraId="25D3461B" w14:textId="77777777" w:rsidR="00D643AA" w:rsidRDefault="00D643AA">
      <w:pPr>
        <w:spacing w:after="0" w:line="259" w:lineRule="auto"/>
        <w:ind w:left="634" w:firstLine="0"/>
        <w:jc w:val="center"/>
      </w:pPr>
    </w:p>
    <w:p w14:paraId="35354D0E" w14:textId="77777777" w:rsidR="00D643AA" w:rsidRDefault="00D643AA">
      <w:pPr>
        <w:spacing w:after="0" w:line="259" w:lineRule="auto"/>
        <w:ind w:left="634" w:firstLine="0"/>
        <w:jc w:val="center"/>
      </w:pPr>
    </w:p>
    <w:p w14:paraId="58D9E45B" w14:textId="77777777" w:rsidR="00D643AA" w:rsidRDefault="00D643AA">
      <w:pPr>
        <w:spacing w:after="0" w:line="259" w:lineRule="auto"/>
        <w:ind w:left="634" w:firstLine="0"/>
        <w:jc w:val="center"/>
      </w:pPr>
    </w:p>
    <w:p w14:paraId="3A1A61D5" w14:textId="77777777" w:rsidR="00D643AA" w:rsidRDefault="00D643AA">
      <w:pPr>
        <w:spacing w:after="0" w:line="259" w:lineRule="auto"/>
        <w:ind w:left="634" w:firstLine="0"/>
        <w:jc w:val="center"/>
      </w:pPr>
    </w:p>
    <w:p w14:paraId="2127FC00" w14:textId="77777777" w:rsidR="00D643AA" w:rsidRDefault="00D643AA">
      <w:pPr>
        <w:spacing w:after="0" w:line="259" w:lineRule="auto"/>
        <w:ind w:left="634" w:firstLine="0"/>
        <w:jc w:val="center"/>
      </w:pPr>
    </w:p>
    <w:p w14:paraId="15FB5AC1" w14:textId="77777777" w:rsidR="00D643AA" w:rsidRDefault="00D643AA">
      <w:pPr>
        <w:spacing w:after="0" w:line="259" w:lineRule="auto"/>
        <w:ind w:left="634" w:firstLine="0"/>
        <w:jc w:val="center"/>
      </w:pPr>
    </w:p>
    <w:p w14:paraId="66D54DEA" w14:textId="77777777" w:rsidR="00D643AA" w:rsidRDefault="00D643AA">
      <w:pPr>
        <w:spacing w:after="0" w:line="259" w:lineRule="auto"/>
        <w:ind w:left="634" w:firstLine="0"/>
        <w:jc w:val="center"/>
      </w:pPr>
    </w:p>
    <w:p w14:paraId="201B05DE" w14:textId="77777777" w:rsidR="00D643AA" w:rsidRDefault="00D643AA">
      <w:pPr>
        <w:spacing w:after="0" w:line="259" w:lineRule="auto"/>
        <w:ind w:left="634" w:firstLine="0"/>
        <w:jc w:val="center"/>
      </w:pPr>
    </w:p>
    <w:p w14:paraId="47BCD2CA" w14:textId="77777777" w:rsidR="00D643AA" w:rsidRDefault="00D643AA">
      <w:pPr>
        <w:spacing w:after="0" w:line="259" w:lineRule="auto"/>
        <w:ind w:left="634" w:firstLine="0"/>
        <w:jc w:val="center"/>
      </w:pPr>
    </w:p>
    <w:p w14:paraId="31EF719D" w14:textId="77777777" w:rsidR="00D643AA" w:rsidRDefault="00D643AA">
      <w:pPr>
        <w:spacing w:after="0" w:line="259" w:lineRule="auto"/>
        <w:ind w:left="634" w:firstLine="0"/>
        <w:jc w:val="center"/>
      </w:pPr>
    </w:p>
    <w:p w14:paraId="49E672E5" w14:textId="77777777" w:rsidR="00D643AA" w:rsidRDefault="00D643AA">
      <w:pPr>
        <w:spacing w:after="0" w:line="259" w:lineRule="auto"/>
        <w:ind w:left="634" w:firstLine="0"/>
        <w:jc w:val="center"/>
      </w:pPr>
    </w:p>
    <w:p w14:paraId="28D29362" w14:textId="77777777" w:rsidR="00D643AA" w:rsidRDefault="00D643AA">
      <w:pPr>
        <w:spacing w:after="0" w:line="259" w:lineRule="auto"/>
        <w:ind w:left="634" w:firstLine="0"/>
        <w:jc w:val="center"/>
      </w:pPr>
    </w:p>
    <w:p w14:paraId="4791B5A7" w14:textId="77777777" w:rsidR="00354436" w:rsidRDefault="00354436">
      <w:pPr>
        <w:spacing w:after="0" w:line="259" w:lineRule="auto"/>
        <w:ind w:left="634" w:firstLine="0"/>
        <w:jc w:val="center"/>
      </w:pPr>
    </w:p>
    <w:p w14:paraId="3BF2B0B8" w14:textId="77777777" w:rsidR="00D643AA" w:rsidRDefault="00925AD7">
      <w:pPr>
        <w:spacing w:after="0" w:line="259" w:lineRule="auto"/>
        <w:ind w:left="800"/>
        <w:jc w:val="left"/>
      </w:pPr>
      <w:r>
        <w:rPr>
          <w:b/>
          <w:sz w:val="28"/>
        </w:rPr>
        <w:lastRenderedPageBreak/>
        <w:t>VI. С</w:t>
      </w:r>
      <w:r>
        <w:rPr>
          <w:b/>
          <w:sz w:val="22"/>
        </w:rPr>
        <w:t>ПИСКИ РЕКОМЕНДУЕМОЙ НОТНОЙ И МЕТОДИЧЕСКОЙ ЛИТЕРАТУРЫ</w:t>
      </w:r>
    </w:p>
    <w:p w14:paraId="68724FA5" w14:textId="77777777" w:rsidR="00D643AA" w:rsidRDefault="00D643AA">
      <w:pPr>
        <w:spacing w:after="9" w:line="259" w:lineRule="auto"/>
        <w:ind w:left="634" w:firstLine="0"/>
        <w:jc w:val="center"/>
      </w:pPr>
    </w:p>
    <w:p w14:paraId="04664DC1" w14:textId="77777777" w:rsidR="00D643AA" w:rsidRPr="00016448" w:rsidRDefault="00925AD7">
      <w:pPr>
        <w:spacing w:after="0" w:line="259" w:lineRule="auto"/>
        <w:ind w:left="573" w:right="6"/>
        <w:jc w:val="center"/>
        <w:rPr>
          <w:sz w:val="28"/>
          <w:szCs w:val="28"/>
        </w:rPr>
      </w:pPr>
      <w:r w:rsidRPr="00016448">
        <w:rPr>
          <w:b/>
          <w:i/>
          <w:sz w:val="28"/>
          <w:szCs w:val="28"/>
        </w:rPr>
        <w:t xml:space="preserve">Деревянные, медные и смешанные ансамбли </w:t>
      </w:r>
    </w:p>
    <w:p w14:paraId="63C18C4D" w14:textId="77777777" w:rsidR="00D643AA" w:rsidRPr="00016448" w:rsidRDefault="00D643AA">
      <w:pPr>
        <w:spacing w:after="8" w:line="259" w:lineRule="auto"/>
        <w:ind w:left="0" w:firstLine="0"/>
        <w:jc w:val="left"/>
        <w:rPr>
          <w:sz w:val="28"/>
          <w:szCs w:val="28"/>
        </w:rPr>
      </w:pPr>
    </w:p>
    <w:p w14:paraId="13303FBD" w14:textId="77777777" w:rsidR="00D643AA" w:rsidRPr="00016448" w:rsidRDefault="00925AD7">
      <w:pPr>
        <w:pStyle w:val="2"/>
        <w:ind w:left="0" w:firstLine="567"/>
        <w:rPr>
          <w:sz w:val="28"/>
          <w:szCs w:val="28"/>
        </w:rPr>
      </w:pPr>
      <w:r w:rsidRPr="00016448">
        <w:rPr>
          <w:sz w:val="28"/>
          <w:szCs w:val="28"/>
        </w:rPr>
        <w:t>1. Учебная</w:t>
      </w:r>
      <w:r w:rsidR="00426D4D">
        <w:rPr>
          <w:sz w:val="28"/>
          <w:szCs w:val="28"/>
        </w:rPr>
        <w:t xml:space="preserve"> </w:t>
      </w:r>
      <w:r w:rsidRPr="00016448">
        <w:rPr>
          <w:sz w:val="28"/>
          <w:szCs w:val="28"/>
        </w:rPr>
        <w:t xml:space="preserve">литература (репертуарные, тематические, авторские сборники, школы игры) </w:t>
      </w:r>
    </w:p>
    <w:p w14:paraId="3D0A005D" w14:textId="77777777" w:rsidR="00D643AA" w:rsidRPr="00016448" w:rsidRDefault="00D643AA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43BCCD4C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  <w:lang w:val="en-US"/>
        </w:rPr>
        <w:t xml:space="preserve">10 pieces du </w:t>
      </w:r>
      <w:proofErr w:type="spellStart"/>
      <w:r w:rsidRPr="00016448">
        <w:rPr>
          <w:sz w:val="28"/>
          <w:szCs w:val="28"/>
          <w:lang w:val="en-US"/>
        </w:rPr>
        <w:t>moyen</w:t>
      </w:r>
      <w:proofErr w:type="spellEnd"/>
      <w:r w:rsidRPr="00016448">
        <w:rPr>
          <w:sz w:val="28"/>
          <w:szCs w:val="28"/>
          <w:lang w:val="en-US"/>
        </w:rPr>
        <w:t xml:space="preserve"> – age et de la </w:t>
      </w:r>
      <w:proofErr w:type="spellStart"/>
      <w:r w:rsidRPr="00016448">
        <w:rPr>
          <w:sz w:val="28"/>
          <w:szCs w:val="28"/>
          <w:lang w:val="en-US"/>
        </w:rPr>
        <w:t>renaissanse</w:t>
      </w:r>
      <w:proofErr w:type="spellEnd"/>
      <w:r w:rsidRPr="00016448">
        <w:rPr>
          <w:sz w:val="28"/>
          <w:szCs w:val="28"/>
          <w:lang w:val="en-US"/>
        </w:rPr>
        <w:t xml:space="preserve"> (</w:t>
      </w:r>
      <w:r w:rsidRPr="00016448">
        <w:rPr>
          <w:sz w:val="28"/>
          <w:szCs w:val="28"/>
        </w:rPr>
        <w:t>для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трио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блокфлейт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или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флейт</w:t>
      </w:r>
      <w:r w:rsidRPr="00016448">
        <w:rPr>
          <w:sz w:val="28"/>
          <w:szCs w:val="28"/>
          <w:lang w:val="en-US"/>
        </w:rPr>
        <w:t xml:space="preserve">) / P. van </w:t>
      </w:r>
      <w:proofErr w:type="spellStart"/>
      <w:r w:rsidRPr="00016448">
        <w:rPr>
          <w:sz w:val="28"/>
          <w:szCs w:val="28"/>
          <w:lang w:val="en-US"/>
        </w:rPr>
        <w:t>Nevel</w:t>
      </w:r>
      <w:proofErr w:type="spellEnd"/>
      <w:r w:rsidRPr="00016448">
        <w:rPr>
          <w:sz w:val="28"/>
          <w:szCs w:val="28"/>
          <w:lang w:val="en-US"/>
        </w:rPr>
        <w:t xml:space="preserve">. </w:t>
      </w:r>
      <w:r w:rsidRPr="00016448">
        <w:rPr>
          <w:sz w:val="28"/>
          <w:szCs w:val="28"/>
        </w:rPr>
        <w:t xml:space="preserve">1985. </w:t>
      </w:r>
    </w:p>
    <w:p w14:paraId="3D1CAA76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Allerme</w:t>
      </w:r>
      <w:proofErr w:type="spellEnd"/>
      <w:r w:rsidRPr="00016448">
        <w:rPr>
          <w:sz w:val="28"/>
          <w:szCs w:val="28"/>
        </w:rPr>
        <w:t xml:space="preserve"> J. – M. Сборник “</w:t>
      </w:r>
      <w:proofErr w:type="spellStart"/>
      <w:r w:rsidRPr="00016448">
        <w:rPr>
          <w:sz w:val="28"/>
          <w:szCs w:val="28"/>
        </w:rPr>
        <w:t>Duet</w:t>
      </w:r>
      <w:proofErr w:type="spellEnd"/>
      <w:r w:rsidRPr="00016448">
        <w:rPr>
          <w:sz w:val="28"/>
          <w:szCs w:val="28"/>
        </w:rPr>
        <w:t xml:space="preserve"> </w:t>
      </w:r>
      <w:proofErr w:type="spellStart"/>
      <w:r w:rsidRPr="00016448">
        <w:rPr>
          <w:sz w:val="28"/>
          <w:szCs w:val="28"/>
        </w:rPr>
        <w:t>hits</w:t>
      </w:r>
      <w:proofErr w:type="spellEnd"/>
      <w:r w:rsidRPr="00016448">
        <w:rPr>
          <w:sz w:val="28"/>
          <w:szCs w:val="28"/>
        </w:rPr>
        <w:t>” для двух флейт (</w:t>
      </w:r>
      <w:proofErr w:type="spellStart"/>
      <w:r w:rsidRPr="00016448">
        <w:rPr>
          <w:sz w:val="28"/>
          <w:szCs w:val="28"/>
        </w:rPr>
        <w:t>Henry</w:t>
      </w:r>
      <w:proofErr w:type="spellEnd"/>
      <w:r w:rsidRPr="00016448">
        <w:rPr>
          <w:sz w:val="28"/>
          <w:szCs w:val="28"/>
        </w:rPr>
        <w:t xml:space="preserve"> </w:t>
      </w:r>
      <w:proofErr w:type="spellStart"/>
      <w:r w:rsidRPr="00016448">
        <w:rPr>
          <w:sz w:val="28"/>
          <w:szCs w:val="28"/>
        </w:rPr>
        <w:t>Lemoine</w:t>
      </w:r>
      <w:proofErr w:type="spellEnd"/>
      <w:r w:rsidRPr="00016448">
        <w:rPr>
          <w:sz w:val="28"/>
          <w:szCs w:val="28"/>
        </w:rPr>
        <w:t xml:space="preserve">) </w:t>
      </w:r>
    </w:p>
    <w:p w14:paraId="0FC44025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Berbiguier</w:t>
      </w:r>
      <w:proofErr w:type="spellEnd"/>
      <w:r w:rsidRPr="00016448">
        <w:rPr>
          <w:sz w:val="28"/>
          <w:szCs w:val="28"/>
        </w:rPr>
        <w:t xml:space="preserve"> A. “21 простых дуэтов”. </w:t>
      </w:r>
    </w:p>
    <w:p w14:paraId="76DD85A8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  <w:lang w:val="en-US"/>
        </w:rPr>
      </w:pPr>
      <w:proofErr w:type="spellStart"/>
      <w:r w:rsidRPr="00016448">
        <w:rPr>
          <w:sz w:val="28"/>
          <w:szCs w:val="28"/>
          <w:lang w:val="en-US"/>
        </w:rPr>
        <w:t>Berbiguier</w:t>
      </w:r>
      <w:proofErr w:type="spellEnd"/>
      <w:r w:rsidRPr="00016448">
        <w:rPr>
          <w:sz w:val="28"/>
          <w:szCs w:val="28"/>
          <w:lang w:val="en-US"/>
        </w:rPr>
        <w:t xml:space="preserve"> A. 6 </w:t>
      </w:r>
      <w:r w:rsidRPr="00016448">
        <w:rPr>
          <w:sz w:val="28"/>
          <w:szCs w:val="28"/>
        </w:rPr>
        <w:t>дуэтов</w:t>
      </w:r>
      <w:r w:rsidRPr="00016448">
        <w:rPr>
          <w:sz w:val="28"/>
          <w:szCs w:val="28"/>
          <w:lang w:val="en-US"/>
        </w:rPr>
        <w:t xml:space="preserve">, op. 59 (Sheet music). </w:t>
      </w:r>
    </w:p>
    <w:p w14:paraId="2B5D8368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Blavet</w:t>
      </w:r>
      <w:proofErr w:type="spellEnd"/>
      <w:r w:rsidRPr="00016448">
        <w:rPr>
          <w:sz w:val="28"/>
          <w:szCs w:val="28"/>
        </w:rPr>
        <w:t xml:space="preserve"> M. Дуэты для двух флейт, </w:t>
      </w:r>
      <w:proofErr w:type="spellStart"/>
      <w:r w:rsidRPr="00016448">
        <w:rPr>
          <w:sz w:val="28"/>
          <w:szCs w:val="28"/>
        </w:rPr>
        <w:t>op</w:t>
      </w:r>
      <w:proofErr w:type="spellEnd"/>
      <w:r w:rsidRPr="00016448">
        <w:rPr>
          <w:sz w:val="28"/>
          <w:szCs w:val="28"/>
        </w:rPr>
        <w:t xml:space="preserve">. 1. </w:t>
      </w:r>
    </w:p>
    <w:p w14:paraId="3D86EC8C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Bodenmann</w:t>
      </w:r>
      <w:proofErr w:type="spellEnd"/>
      <w:r w:rsidRPr="00016448">
        <w:rPr>
          <w:sz w:val="28"/>
          <w:szCs w:val="28"/>
        </w:rPr>
        <w:t xml:space="preserve"> H. “</w:t>
      </w:r>
      <w:proofErr w:type="spellStart"/>
      <w:r w:rsidRPr="00016448">
        <w:rPr>
          <w:sz w:val="28"/>
          <w:szCs w:val="28"/>
        </w:rPr>
        <w:t>Bekannte</w:t>
      </w:r>
      <w:proofErr w:type="spellEnd"/>
      <w:r w:rsidRPr="00016448">
        <w:rPr>
          <w:sz w:val="28"/>
          <w:szCs w:val="28"/>
        </w:rPr>
        <w:t xml:space="preserve"> </w:t>
      </w:r>
      <w:proofErr w:type="spellStart"/>
      <w:r w:rsidRPr="00016448">
        <w:rPr>
          <w:sz w:val="28"/>
          <w:szCs w:val="28"/>
        </w:rPr>
        <w:t>duette</w:t>
      </w:r>
      <w:proofErr w:type="spellEnd"/>
      <w:r w:rsidRPr="00016448">
        <w:rPr>
          <w:sz w:val="28"/>
          <w:szCs w:val="28"/>
        </w:rPr>
        <w:t xml:space="preserve">” для двух блокфлейт или двух флейт. </w:t>
      </w:r>
    </w:p>
    <w:p w14:paraId="7C2D8070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  <w:lang w:val="en-US"/>
        </w:rPr>
      </w:pPr>
      <w:r w:rsidRPr="00016448">
        <w:rPr>
          <w:sz w:val="28"/>
          <w:szCs w:val="28"/>
          <w:lang w:val="en-US"/>
        </w:rPr>
        <w:t xml:space="preserve">Mower </w:t>
      </w:r>
      <w:r w:rsidRPr="00016448">
        <w:rPr>
          <w:sz w:val="28"/>
          <w:szCs w:val="28"/>
        </w:rPr>
        <w:t>М</w:t>
      </w:r>
      <w:r w:rsidRPr="00016448">
        <w:rPr>
          <w:sz w:val="28"/>
          <w:szCs w:val="28"/>
          <w:lang w:val="en-US"/>
        </w:rPr>
        <w:t xml:space="preserve">. “Blowing a storm” 17 progressive duets for 2 flutes (ITCHY FINGERS PUBLICATION) </w:t>
      </w:r>
    </w:p>
    <w:p w14:paraId="78A530C3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Soussmann</w:t>
      </w:r>
      <w:proofErr w:type="spellEnd"/>
      <w:r w:rsidRPr="00016448">
        <w:rPr>
          <w:sz w:val="28"/>
          <w:szCs w:val="28"/>
        </w:rPr>
        <w:t xml:space="preserve"> </w:t>
      </w:r>
      <w:proofErr w:type="spellStart"/>
      <w:r w:rsidRPr="00016448">
        <w:rPr>
          <w:sz w:val="28"/>
          <w:szCs w:val="28"/>
        </w:rPr>
        <w:t>Heinrich</w:t>
      </w:r>
      <w:proofErr w:type="spellEnd"/>
      <w:r w:rsidRPr="00016448">
        <w:rPr>
          <w:sz w:val="28"/>
          <w:szCs w:val="28"/>
        </w:rPr>
        <w:t xml:space="preserve"> 12 дуэтов, </w:t>
      </w:r>
      <w:proofErr w:type="spellStart"/>
      <w:r w:rsidRPr="00016448">
        <w:rPr>
          <w:sz w:val="28"/>
          <w:szCs w:val="28"/>
        </w:rPr>
        <w:t>op</w:t>
      </w:r>
      <w:proofErr w:type="spellEnd"/>
      <w:r w:rsidRPr="00016448">
        <w:rPr>
          <w:sz w:val="28"/>
          <w:szCs w:val="28"/>
        </w:rPr>
        <w:t xml:space="preserve">. 53. </w:t>
      </w:r>
    </w:p>
    <w:p w14:paraId="744C8E37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Tulou</w:t>
      </w:r>
      <w:proofErr w:type="spellEnd"/>
      <w:r w:rsidRPr="00016448">
        <w:rPr>
          <w:sz w:val="28"/>
          <w:szCs w:val="28"/>
        </w:rPr>
        <w:t xml:space="preserve"> J. 3 легких дуэта, </w:t>
      </w:r>
      <w:proofErr w:type="spellStart"/>
      <w:r w:rsidRPr="00016448">
        <w:rPr>
          <w:sz w:val="28"/>
          <w:szCs w:val="28"/>
        </w:rPr>
        <w:t>оp</w:t>
      </w:r>
      <w:proofErr w:type="spellEnd"/>
      <w:r w:rsidRPr="00016448">
        <w:rPr>
          <w:sz w:val="28"/>
          <w:szCs w:val="28"/>
        </w:rPr>
        <w:t xml:space="preserve">. 102. </w:t>
      </w:r>
    </w:p>
    <w:p w14:paraId="37F8CB0B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Алябьев А. Квинтет для флейты, гобоя, кларнета, фагота и валторны. -Л.: Музыка, 1984. </w:t>
      </w:r>
    </w:p>
    <w:p w14:paraId="5E923099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>Ансамбли для духовых деревянных инструментов с фортепиано. -</w:t>
      </w:r>
      <w:proofErr w:type="spellStart"/>
      <w:r w:rsidRPr="00016448">
        <w:rPr>
          <w:sz w:val="28"/>
          <w:szCs w:val="28"/>
        </w:rPr>
        <w:t>Вып</w:t>
      </w:r>
      <w:proofErr w:type="spellEnd"/>
      <w:r w:rsidRPr="00016448">
        <w:rPr>
          <w:sz w:val="28"/>
          <w:szCs w:val="28"/>
        </w:rPr>
        <w:t xml:space="preserve">. 2 / Сост. Г. </w:t>
      </w:r>
    </w:p>
    <w:p w14:paraId="295F41FD" w14:textId="77777777" w:rsidR="00D643AA" w:rsidRPr="00016448" w:rsidRDefault="00925AD7">
      <w:pPr>
        <w:ind w:left="730" w:right="2"/>
        <w:rPr>
          <w:sz w:val="28"/>
          <w:szCs w:val="28"/>
        </w:rPr>
      </w:pPr>
      <w:r w:rsidRPr="00016448">
        <w:rPr>
          <w:sz w:val="28"/>
          <w:szCs w:val="28"/>
        </w:rPr>
        <w:t xml:space="preserve">Конрад. - М.: Музыка, 1966. </w:t>
      </w:r>
    </w:p>
    <w:p w14:paraId="467349AC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Ансамбли для духовых инструментов / Сост. В. Соловьев. - Л., 1982. </w:t>
      </w:r>
    </w:p>
    <w:p w14:paraId="4FDE1F41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Ансамбли для квинтета духовых инструментов / Сост. В. Буяновский - Л.: Музыка, 1965. </w:t>
      </w:r>
    </w:p>
    <w:p w14:paraId="1761DD4D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Ансамбли для медных духовых инструментов (с участием кларнета, ксилофона и колокольчиков) / Сост. Б. Анисимов. - Л.: Музыка, 1969. </w:t>
      </w:r>
    </w:p>
    <w:p w14:paraId="2073A0E6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Ансамбли для медных духовых инструментов / Сост. Ж. </w:t>
      </w:r>
      <w:proofErr w:type="spellStart"/>
      <w:r w:rsidRPr="00016448">
        <w:rPr>
          <w:sz w:val="28"/>
          <w:szCs w:val="28"/>
        </w:rPr>
        <w:t>Металлиди</w:t>
      </w:r>
      <w:proofErr w:type="spellEnd"/>
      <w:r w:rsidRPr="00016448">
        <w:rPr>
          <w:sz w:val="28"/>
          <w:szCs w:val="28"/>
        </w:rPr>
        <w:t xml:space="preserve">. - М., 1986. </w:t>
      </w:r>
    </w:p>
    <w:p w14:paraId="0EF06DCD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Ансамбли для саксофонов / Сост. Л. Михайлов. - М.: СК, 1985. </w:t>
      </w:r>
    </w:p>
    <w:p w14:paraId="38B10792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Ансамбль в классе флейты /Сост. Б. </w:t>
      </w:r>
      <w:proofErr w:type="spellStart"/>
      <w:r w:rsidRPr="00016448">
        <w:rPr>
          <w:sz w:val="28"/>
          <w:szCs w:val="28"/>
        </w:rPr>
        <w:t>Салеев</w:t>
      </w:r>
      <w:proofErr w:type="spellEnd"/>
      <w:r w:rsidRPr="00016448">
        <w:rPr>
          <w:sz w:val="28"/>
          <w:szCs w:val="28"/>
        </w:rPr>
        <w:t xml:space="preserve">. - М., 1997. </w:t>
      </w:r>
    </w:p>
    <w:p w14:paraId="7A7C4B6B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Арсеев И. Полифонический квартет для флейты, гобоя, кларнета и фагота (на правах рукописи). </w:t>
      </w:r>
    </w:p>
    <w:p w14:paraId="0D6650D8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Бак М. Две пьесы для квинтета (флейта, гобой, кларнет, фагот, валторна) (на правах рукописи) </w:t>
      </w:r>
    </w:p>
    <w:p w14:paraId="29382372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lastRenderedPageBreak/>
        <w:t>Балтин</w:t>
      </w:r>
      <w:proofErr w:type="spellEnd"/>
      <w:r w:rsidRPr="00016448">
        <w:rPr>
          <w:sz w:val="28"/>
          <w:szCs w:val="28"/>
        </w:rPr>
        <w:t xml:space="preserve"> А. Квинтет деревянных духовых инструментов. - М.: Музыка, 1981. </w:t>
      </w:r>
    </w:p>
    <w:p w14:paraId="69B48FFF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>Бах И. “</w:t>
      </w:r>
      <w:proofErr w:type="spellStart"/>
      <w:r w:rsidRPr="00016448">
        <w:rPr>
          <w:sz w:val="28"/>
          <w:szCs w:val="28"/>
        </w:rPr>
        <w:t>Sieben</w:t>
      </w:r>
      <w:proofErr w:type="spellEnd"/>
      <w:r w:rsidRPr="00016448">
        <w:rPr>
          <w:sz w:val="28"/>
          <w:szCs w:val="28"/>
        </w:rPr>
        <w:t xml:space="preserve"> </w:t>
      </w:r>
      <w:proofErr w:type="spellStart"/>
      <w:r w:rsidRPr="00016448">
        <w:rPr>
          <w:sz w:val="28"/>
          <w:szCs w:val="28"/>
        </w:rPr>
        <w:t>Stucke</w:t>
      </w:r>
      <w:proofErr w:type="spellEnd"/>
      <w:r w:rsidRPr="00016448">
        <w:rPr>
          <w:sz w:val="28"/>
          <w:szCs w:val="28"/>
        </w:rPr>
        <w:t>” для двух блокфлейт или флейт (</w:t>
      </w:r>
      <w:proofErr w:type="spellStart"/>
      <w:r w:rsidRPr="00016448">
        <w:rPr>
          <w:sz w:val="28"/>
          <w:szCs w:val="28"/>
        </w:rPr>
        <w:t>Heinrichshofen’s</w:t>
      </w:r>
      <w:proofErr w:type="spellEnd"/>
      <w:r w:rsidRPr="00016448">
        <w:rPr>
          <w:sz w:val="28"/>
          <w:szCs w:val="28"/>
        </w:rPr>
        <w:t xml:space="preserve"> </w:t>
      </w:r>
      <w:proofErr w:type="spellStart"/>
      <w:r w:rsidRPr="00016448">
        <w:rPr>
          <w:sz w:val="28"/>
          <w:szCs w:val="28"/>
        </w:rPr>
        <w:t>Verlag</w:t>
      </w:r>
      <w:proofErr w:type="spellEnd"/>
      <w:r w:rsidRPr="00016448">
        <w:rPr>
          <w:sz w:val="28"/>
          <w:szCs w:val="28"/>
        </w:rPr>
        <w:t xml:space="preserve">) </w:t>
      </w:r>
    </w:p>
    <w:p w14:paraId="4F0523B2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>Бах И. Концерт d-</w:t>
      </w:r>
      <w:proofErr w:type="spellStart"/>
      <w:r w:rsidRPr="00016448">
        <w:rPr>
          <w:sz w:val="28"/>
          <w:szCs w:val="28"/>
        </w:rPr>
        <w:t>moll</w:t>
      </w:r>
      <w:proofErr w:type="spellEnd"/>
      <w:r w:rsidRPr="00016448">
        <w:rPr>
          <w:sz w:val="28"/>
          <w:szCs w:val="28"/>
        </w:rPr>
        <w:t xml:space="preserve"> для </w:t>
      </w:r>
      <w:r w:rsidR="00016448" w:rsidRPr="00016448">
        <w:rPr>
          <w:sz w:val="28"/>
          <w:szCs w:val="28"/>
        </w:rPr>
        <w:t>скрипки и гобоя (или двух флейт</w:t>
      </w:r>
      <w:r w:rsidRPr="00016448">
        <w:rPr>
          <w:sz w:val="28"/>
          <w:szCs w:val="28"/>
        </w:rPr>
        <w:t xml:space="preserve">) и фортепиано. - VEB </w:t>
      </w:r>
      <w:proofErr w:type="spellStart"/>
      <w:r w:rsidRPr="00016448">
        <w:rPr>
          <w:sz w:val="28"/>
          <w:szCs w:val="28"/>
        </w:rPr>
        <w:t>Breitkopf</w:t>
      </w:r>
      <w:proofErr w:type="spellEnd"/>
      <w:r w:rsidRPr="00016448">
        <w:rPr>
          <w:sz w:val="28"/>
          <w:szCs w:val="28"/>
        </w:rPr>
        <w:t xml:space="preserve">, Leipzig,1982. </w:t>
      </w:r>
    </w:p>
    <w:p w14:paraId="13373963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Вурм</w:t>
      </w:r>
      <w:proofErr w:type="spellEnd"/>
      <w:r w:rsidRPr="00016448">
        <w:rPr>
          <w:sz w:val="28"/>
          <w:szCs w:val="28"/>
        </w:rPr>
        <w:t xml:space="preserve"> В. Тридцать трио для труб или валторн. - М.,1998. </w:t>
      </w:r>
    </w:p>
    <w:p w14:paraId="48A136A6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Гайдн Й. Три трио для двух флейт и виолончели (фагота). – </w:t>
      </w:r>
      <w:proofErr w:type="spellStart"/>
      <w:r w:rsidRPr="00016448">
        <w:rPr>
          <w:sz w:val="28"/>
          <w:szCs w:val="28"/>
        </w:rPr>
        <w:t>Editions</w:t>
      </w:r>
      <w:proofErr w:type="spellEnd"/>
      <w:r w:rsidRPr="00016448">
        <w:rPr>
          <w:sz w:val="28"/>
          <w:szCs w:val="28"/>
        </w:rPr>
        <w:t xml:space="preserve"> </w:t>
      </w:r>
      <w:proofErr w:type="spellStart"/>
      <w:r w:rsidRPr="00016448">
        <w:rPr>
          <w:sz w:val="28"/>
          <w:szCs w:val="28"/>
        </w:rPr>
        <w:t>Peters</w:t>
      </w:r>
      <w:proofErr w:type="spellEnd"/>
      <w:r w:rsidRPr="00016448">
        <w:rPr>
          <w:sz w:val="28"/>
          <w:szCs w:val="28"/>
        </w:rPr>
        <w:t xml:space="preserve">, </w:t>
      </w:r>
      <w:proofErr w:type="spellStart"/>
      <w:r w:rsidRPr="00016448">
        <w:rPr>
          <w:sz w:val="28"/>
          <w:szCs w:val="28"/>
        </w:rPr>
        <w:t>Leipzig</w:t>
      </w:r>
      <w:proofErr w:type="spellEnd"/>
      <w:r w:rsidRPr="00016448">
        <w:rPr>
          <w:sz w:val="28"/>
          <w:szCs w:val="28"/>
        </w:rPr>
        <w:t xml:space="preserve">, 1959. </w:t>
      </w:r>
    </w:p>
    <w:p w14:paraId="6BBA542C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Гайдн Й. Трио №1 для флейты, гобоя и кларнета. - VEB </w:t>
      </w:r>
      <w:proofErr w:type="spellStart"/>
      <w:r w:rsidRPr="00016448">
        <w:rPr>
          <w:sz w:val="28"/>
          <w:szCs w:val="28"/>
        </w:rPr>
        <w:t>Breitkopf</w:t>
      </w:r>
      <w:proofErr w:type="spellEnd"/>
      <w:r w:rsidRPr="00016448">
        <w:rPr>
          <w:sz w:val="28"/>
          <w:szCs w:val="28"/>
        </w:rPr>
        <w:t xml:space="preserve">, </w:t>
      </w:r>
      <w:proofErr w:type="spellStart"/>
      <w:r w:rsidRPr="00016448">
        <w:rPr>
          <w:sz w:val="28"/>
          <w:szCs w:val="28"/>
        </w:rPr>
        <w:t>Leipzig</w:t>
      </w:r>
      <w:proofErr w:type="spellEnd"/>
      <w:r w:rsidRPr="00016448">
        <w:rPr>
          <w:sz w:val="28"/>
          <w:szCs w:val="28"/>
        </w:rPr>
        <w:t xml:space="preserve">, 1998. </w:t>
      </w:r>
    </w:p>
    <w:p w14:paraId="663BFBF7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Гарибольди</w:t>
      </w:r>
      <w:proofErr w:type="spellEnd"/>
      <w:r w:rsidRPr="00016448">
        <w:rPr>
          <w:sz w:val="28"/>
          <w:szCs w:val="28"/>
        </w:rPr>
        <w:t xml:space="preserve"> Г. Шесть простых дуэтов, op.145 (</w:t>
      </w:r>
      <w:proofErr w:type="spellStart"/>
      <w:r w:rsidRPr="00016448">
        <w:rPr>
          <w:sz w:val="28"/>
          <w:szCs w:val="28"/>
        </w:rPr>
        <w:t>Sheet</w:t>
      </w:r>
      <w:proofErr w:type="spellEnd"/>
      <w:r w:rsidRPr="00016448">
        <w:rPr>
          <w:sz w:val="28"/>
          <w:szCs w:val="28"/>
        </w:rPr>
        <w:t xml:space="preserve"> </w:t>
      </w:r>
      <w:proofErr w:type="spellStart"/>
      <w:r w:rsidRPr="00016448">
        <w:rPr>
          <w:sz w:val="28"/>
          <w:szCs w:val="28"/>
        </w:rPr>
        <w:t>music</w:t>
      </w:r>
      <w:proofErr w:type="spellEnd"/>
      <w:r w:rsidRPr="00016448">
        <w:rPr>
          <w:sz w:val="28"/>
          <w:szCs w:val="28"/>
        </w:rPr>
        <w:t xml:space="preserve">) </w:t>
      </w:r>
    </w:p>
    <w:p w14:paraId="263E26CC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Генделев</w:t>
      </w:r>
      <w:proofErr w:type="spellEnd"/>
      <w:r w:rsidRPr="00016448">
        <w:rPr>
          <w:sz w:val="28"/>
          <w:szCs w:val="28"/>
        </w:rPr>
        <w:t xml:space="preserve"> Д. Квартет на русские темы для флейты, гобоя, кларнета и фагота. - М.: Музгиз,1955. </w:t>
      </w:r>
    </w:p>
    <w:p w14:paraId="39632173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Гобер</w:t>
      </w:r>
      <w:proofErr w:type="spellEnd"/>
      <w:r w:rsidRPr="00016448">
        <w:rPr>
          <w:sz w:val="28"/>
          <w:szCs w:val="28"/>
        </w:rPr>
        <w:t xml:space="preserve"> Ф. «Греческий дивертисмент» для двух флейт и фортепиано. </w:t>
      </w:r>
    </w:p>
    <w:p w14:paraId="2B06FB3E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Григ Э. «Странник» (для двух труб, валторны, баритона и тубы, </w:t>
      </w:r>
      <w:proofErr w:type="spellStart"/>
      <w:r w:rsidRPr="00016448">
        <w:rPr>
          <w:sz w:val="28"/>
          <w:szCs w:val="28"/>
        </w:rPr>
        <w:t>перел</w:t>
      </w:r>
      <w:proofErr w:type="spellEnd"/>
      <w:r w:rsidRPr="00016448">
        <w:rPr>
          <w:sz w:val="28"/>
          <w:szCs w:val="28"/>
        </w:rPr>
        <w:t xml:space="preserve">. Б. Дикова). - </w:t>
      </w:r>
    </w:p>
    <w:p w14:paraId="45E1316B" w14:textId="77777777" w:rsidR="00D643AA" w:rsidRPr="00016448" w:rsidRDefault="00925AD7">
      <w:pPr>
        <w:ind w:left="730" w:right="2"/>
        <w:rPr>
          <w:sz w:val="28"/>
          <w:szCs w:val="28"/>
        </w:rPr>
      </w:pPr>
      <w:r w:rsidRPr="00016448">
        <w:rPr>
          <w:sz w:val="28"/>
          <w:szCs w:val="28"/>
        </w:rPr>
        <w:t xml:space="preserve">М., 1991. </w:t>
      </w:r>
    </w:p>
    <w:p w14:paraId="6B31C30A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Дебюсси К. «Маленький негр». Квинтет деревянных духовых инструментов. - М., 2003. </w:t>
      </w:r>
    </w:p>
    <w:p w14:paraId="6F14496C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  <w:lang w:val="en-US"/>
        </w:rPr>
      </w:pPr>
      <w:proofErr w:type="spellStart"/>
      <w:r w:rsidRPr="00016448">
        <w:rPr>
          <w:sz w:val="28"/>
          <w:szCs w:val="28"/>
        </w:rPr>
        <w:t>Девьен</w:t>
      </w:r>
      <w:proofErr w:type="spellEnd"/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Ф</w:t>
      </w:r>
      <w:r w:rsidRPr="00016448">
        <w:rPr>
          <w:sz w:val="28"/>
          <w:szCs w:val="28"/>
          <w:lang w:val="en-US"/>
        </w:rPr>
        <w:t xml:space="preserve">. 6 </w:t>
      </w:r>
      <w:r w:rsidRPr="00016448">
        <w:rPr>
          <w:sz w:val="28"/>
          <w:szCs w:val="28"/>
        </w:rPr>
        <w:t>дуэтов</w:t>
      </w:r>
      <w:r w:rsidRPr="00016448">
        <w:rPr>
          <w:sz w:val="28"/>
          <w:szCs w:val="28"/>
          <w:lang w:val="en-US"/>
        </w:rPr>
        <w:t xml:space="preserve">, </w:t>
      </w:r>
      <w:r w:rsidRPr="00016448">
        <w:rPr>
          <w:sz w:val="28"/>
          <w:szCs w:val="28"/>
        </w:rPr>
        <w:t>о</w:t>
      </w:r>
      <w:r w:rsidRPr="00016448">
        <w:rPr>
          <w:sz w:val="28"/>
          <w:szCs w:val="28"/>
          <w:lang w:val="en-US"/>
        </w:rPr>
        <w:t xml:space="preserve">p. 82 (Sheet Music) </w:t>
      </w:r>
    </w:p>
    <w:p w14:paraId="7851988F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Детский камерный ансамбль / Сост. А. Шувалова. - СПб.: Композитор, 2003. </w:t>
      </w:r>
    </w:p>
    <w:p w14:paraId="6D56AE8B" w14:textId="77777777" w:rsidR="00D643AA" w:rsidRPr="00016448" w:rsidRDefault="00925AD7" w:rsidP="00016448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Дуэты для духовых инструментов / Сост. Л. Чумов. - М.: Композитор, 1995. </w:t>
      </w:r>
    </w:p>
    <w:p w14:paraId="3172E96E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Кванц</w:t>
      </w:r>
      <w:proofErr w:type="spellEnd"/>
      <w:r w:rsidRPr="00016448">
        <w:rPr>
          <w:sz w:val="28"/>
          <w:szCs w:val="28"/>
        </w:rPr>
        <w:t xml:space="preserve"> И. 3 дуэта для двух флейт. - СПб.: Композитор, 2002. </w:t>
      </w:r>
    </w:p>
    <w:p w14:paraId="20720032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>Квартеты для деревянных духовых инструментов (</w:t>
      </w:r>
      <w:proofErr w:type="spellStart"/>
      <w:r w:rsidRPr="00016448">
        <w:rPr>
          <w:sz w:val="28"/>
          <w:szCs w:val="28"/>
        </w:rPr>
        <w:t>перел</w:t>
      </w:r>
      <w:proofErr w:type="spellEnd"/>
      <w:r w:rsidRPr="00016448">
        <w:rPr>
          <w:sz w:val="28"/>
          <w:szCs w:val="28"/>
        </w:rPr>
        <w:t xml:space="preserve">. А. </w:t>
      </w:r>
      <w:proofErr w:type="spellStart"/>
      <w:r w:rsidRPr="00016448">
        <w:rPr>
          <w:sz w:val="28"/>
          <w:szCs w:val="28"/>
        </w:rPr>
        <w:t>Дидерихса</w:t>
      </w:r>
      <w:proofErr w:type="spellEnd"/>
      <w:r w:rsidRPr="00016448">
        <w:rPr>
          <w:sz w:val="28"/>
          <w:szCs w:val="28"/>
        </w:rPr>
        <w:t xml:space="preserve">). - М.: Музыка, 1972. </w:t>
      </w:r>
    </w:p>
    <w:p w14:paraId="507E52D5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Квартеты для духовых инструментов / Сост. Л. Чумов. - М.: Композитор, 1995. </w:t>
      </w:r>
    </w:p>
    <w:p w14:paraId="193C98F6" w14:textId="77777777" w:rsidR="00D643AA" w:rsidRPr="00016448" w:rsidRDefault="00016448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Кё</w:t>
      </w:r>
      <w:r w:rsidR="00925AD7" w:rsidRPr="00016448">
        <w:rPr>
          <w:sz w:val="28"/>
          <w:szCs w:val="28"/>
        </w:rPr>
        <w:t>ллер</w:t>
      </w:r>
      <w:proofErr w:type="spellEnd"/>
      <w:r w:rsidR="00925AD7" w:rsidRPr="00016448">
        <w:rPr>
          <w:sz w:val="28"/>
          <w:szCs w:val="28"/>
        </w:rPr>
        <w:t xml:space="preserve"> Э. “25 прогрессивных дуэта” </w:t>
      </w:r>
    </w:p>
    <w:p w14:paraId="44C4D834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Клинг</w:t>
      </w:r>
      <w:proofErr w:type="spellEnd"/>
      <w:r w:rsidRPr="00016448">
        <w:rPr>
          <w:sz w:val="28"/>
          <w:szCs w:val="28"/>
        </w:rPr>
        <w:t xml:space="preserve"> Г. 24 мелодических и инструктивных дуэта / Сост. А. Сухоруков. - М., 2001. </w:t>
      </w:r>
    </w:p>
    <w:p w14:paraId="4EA71DA1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Клинг</w:t>
      </w:r>
      <w:proofErr w:type="spellEnd"/>
      <w:r w:rsidRPr="00016448">
        <w:rPr>
          <w:sz w:val="28"/>
          <w:szCs w:val="28"/>
        </w:rPr>
        <w:t xml:space="preserve"> Г. 30 легких дуэтов для валторны / Ред. В. Сухоруков. - СПб. Композитор, 2001. </w:t>
      </w:r>
    </w:p>
    <w:p w14:paraId="7C28820D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Клинг</w:t>
      </w:r>
      <w:proofErr w:type="spellEnd"/>
      <w:r w:rsidRPr="00016448">
        <w:rPr>
          <w:sz w:val="28"/>
          <w:szCs w:val="28"/>
        </w:rPr>
        <w:t xml:space="preserve"> Г. 30 легких пьес для трио валторн / Ред. А. Королев. - СПб.: Композитор, 2000. </w:t>
      </w:r>
    </w:p>
    <w:p w14:paraId="39122163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lastRenderedPageBreak/>
        <w:t>Кронке</w:t>
      </w:r>
      <w:proofErr w:type="spellEnd"/>
      <w:r w:rsidRPr="00016448">
        <w:rPr>
          <w:sz w:val="28"/>
          <w:szCs w:val="28"/>
        </w:rPr>
        <w:t xml:space="preserve"> Э. «Две бабочки» для двух флейт и фортепиано. </w:t>
      </w:r>
    </w:p>
    <w:p w14:paraId="0797A5C4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Кюи Ц. 5 маленьких дуэтов для флейты, скрипки и фортепиано или для двух флейт и фортепиано(изд. Беляев, Лейпциг). </w:t>
      </w:r>
    </w:p>
    <w:p w14:paraId="5FBEF8AA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Легкие ансамбли медных духовых инструментов / Сост. Л. Чумов. М.: СК, 1986. </w:t>
      </w:r>
    </w:p>
    <w:p w14:paraId="3C566EE5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Лойе</w:t>
      </w:r>
      <w:proofErr w:type="spellEnd"/>
      <w:r w:rsidRPr="00016448">
        <w:rPr>
          <w:sz w:val="28"/>
          <w:szCs w:val="28"/>
        </w:rPr>
        <w:t xml:space="preserve"> Д. Соната g-</w:t>
      </w:r>
      <w:proofErr w:type="spellStart"/>
      <w:r w:rsidRPr="00016448">
        <w:rPr>
          <w:sz w:val="28"/>
          <w:szCs w:val="28"/>
        </w:rPr>
        <w:t>moll</w:t>
      </w:r>
      <w:proofErr w:type="spellEnd"/>
      <w:r w:rsidRPr="00016448">
        <w:rPr>
          <w:sz w:val="28"/>
          <w:szCs w:val="28"/>
        </w:rPr>
        <w:t xml:space="preserve"> для двух флейт и фортепиано (</w:t>
      </w:r>
      <w:proofErr w:type="spellStart"/>
      <w:r w:rsidRPr="00016448">
        <w:rPr>
          <w:sz w:val="28"/>
          <w:szCs w:val="28"/>
        </w:rPr>
        <w:t>Sheet</w:t>
      </w:r>
      <w:proofErr w:type="spellEnd"/>
      <w:r w:rsidRPr="00016448">
        <w:rPr>
          <w:sz w:val="28"/>
          <w:szCs w:val="28"/>
        </w:rPr>
        <w:t xml:space="preserve"> </w:t>
      </w:r>
      <w:proofErr w:type="spellStart"/>
      <w:r w:rsidRPr="00016448">
        <w:rPr>
          <w:sz w:val="28"/>
          <w:szCs w:val="28"/>
        </w:rPr>
        <w:t>music</w:t>
      </w:r>
      <w:proofErr w:type="spellEnd"/>
      <w:r w:rsidRPr="00016448">
        <w:rPr>
          <w:sz w:val="28"/>
          <w:szCs w:val="28"/>
        </w:rPr>
        <w:t xml:space="preserve">). </w:t>
      </w:r>
    </w:p>
    <w:p w14:paraId="5AE91890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>Лядов А. «Музыкальная табакерка» (</w:t>
      </w:r>
      <w:proofErr w:type="spellStart"/>
      <w:r w:rsidRPr="00016448">
        <w:rPr>
          <w:sz w:val="28"/>
          <w:szCs w:val="28"/>
        </w:rPr>
        <w:t>перел</w:t>
      </w:r>
      <w:proofErr w:type="spellEnd"/>
      <w:r w:rsidRPr="00016448">
        <w:rPr>
          <w:sz w:val="28"/>
          <w:szCs w:val="28"/>
        </w:rPr>
        <w:t xml:space="preserve">. для двух флейт и двух кларнетов). </w:t>
      </w:r>
    </w:p>
    <w:p w14:paraId="3B603031" w14:textId="77777777" w:rsidR="00D643AA" w:rsidRPr="00016448" w:rsidRDefault="00925AD7" w:rsidP="00016448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Мендельсон Ф. Песня без слов (для трубы и валторны </w:t>
      </w:r>
      <w:proofErr w:type="spellStart"/>
      <w:r w:rsidRPr="00016448">
        <w:rPr>
          <w:sz w:val="28"/>
          <w:szCs w:val="28"/>
        </w:rPr>
        <w:t>перел</w:t>
      </w:r>
      <w:proofErr w:type="spellEnd"/>
      <w:r w:rsidRPr="00016448">
        <w:rPr>
          <w:sz w:val="28"/>
          <w:szCs w:val="28"/>
        </w:rPr>
        <w:t xml:space="preserve">. С. Еремина). - М.: Музгиз,1956. </w:t>
      </w:r>
    </w:p>
    <w:p w14:paraId="7425A682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Моцарт В. “Die </w:t>
      </w:r>
      <w:proofErr w:type="spellStart"/>
      <w:r w:rsidRPr="00016448">
        <w:rPr>
          <w:sz w:val="28"/>
          <w:szCs w:val="28"/>
        </w:rPr>
        <w:t>Zaubertflote</w:t>
      </w:r>
      <w:proofErr w:type="spellEnd"/>
      <w:r w:rsidRPr="00016448">
        <w:rPr>
          <w:sz w:val="28"/>
          <w:szCs w:val="28"/>
        </w:rPr>
        <w:t>” для двух флейт (</w:t>
      </w:r>
      <w:proofErr w:type="spellStart"/>
      <w:r w:rsidRPr="00016448">
        <w:rPr>
          <w:sz w:val="28"/>
          <w:szCs w:val="28"/>
        </w:rPr>
        <w:t>Schott</w:t>
      </w:r>
      <w:proofErr w:type="spellEnd"/>
      <w:r w:rsidRPr="00016448">
        <w:rPr>
          <w:sz w:val="28"/>
          <w:szCs w:val="28"/>
        </w:rPr>
        <w:t xml:space="preserve">) </w:t>
      </w:r>
    </w:p>
    <w:p w14:paraId="6371B9D8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Моцарт В. Дивертисмент для флейты, гобоя, кларнета, валторны и фагота. - </w:t>
      </w:r>
      <w:proofErr w:type="spellStart"/>
      <w:r w:rsidRPr="00016448">
        <w:rPr>
          <w:sz w:val="28"/>
          <w:szCs w:val="28"/>
        </w:rPr>
        <w:t>Budapest</w:t>
      </w:r>
      <w:proofErr w:type="spellEnd"/>
      <w:r w:rsidRPr="00016448">
        <w:rPr>
          <w:sz w:val="28"/>
          <w:szCs w:val="28"/>
        </w:rPr>
        <w:t xml:space="preserve">: </w:t>
      </w:r>
      <w:proofErr w:type="spellStart"/>
      <w:r w:rsidRPr="00016448">
        <w:rPr>
          <w:sz w:val="28"/>
          <w:szCs w:val="28"/>
        </w:rPr>
        <w:t>Editio</w:t>
      </w:r>
      <w:proofErr w:type="spellEnd"/>
      <w:r w:rsidRPr="00016448">
        <w:rPr>
          <w:sz w:val="28"/>
          <w:szCs w:val="28"/>
        </w:rPr>
        <w:t xml:space="preserve"> Musica,1963. </w:t>
      </w:r>
    </w:p>
    <w:p w14:paraId="1CF36D9C" w14:textId="77777777" w:rsidR="00D643AA" w:rsidRPr="00016448" w:rsidRDefault="00925AD7" w:rsidP="00016448">
      <w:pPr>
        <w:numPr>
          <w:ilvl w:val="0"/>
          <w:numId w:val="9"/>
        </w:numPr>
        <w:spacing w:after="33"/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>Моцарт В. Шесть дуэтов для двух флейт (</w:t>
      </w:r>
      <w:proofErr w:type="spellStart"/>
      <w:r w:rsidRPr="00016448">
        <w:rPr>
          <w:sz w:val="28"/>
          <w:szCs w:val="28"/>
        </w:rPr>
        <w:t>Zimmerman</w:t>
      </w:r>
      <w:proofErr w:type="spellEnd"/>
      <w:r w:rsidRPr="00016448">
        <w:rPr>
          <w:sz w:val="28"/>
          <w:szCs w:val="28"/>
        </w:rPr>
        <w:t xml:space="preserve"> Frankfurt) </w:t>
      </w:r>
    </w:p>
    <w:p w14:paraId="41C0C0DB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Музыка для флейты: Ансамбли. - В трех </w:t>
      </w:r>
      <w:proofErr w:type="spellStart"/>
      <w:r w:rsidRPr="00016448">
        <w:rPr>
          <w:sz w:val="28"/>
          <w:szCs w:val="28"/>
        </w:rPr>
        <w:t>вып</w:t>
      </w:r>
      <w:proofErr w:type="spellEnd"/>
      <w:r w:rsidRPr="00016448">
        <w:rPr>
          <w:sz w:val="28"/>
          <w:szCs w:val="28"/>
        </w:rPr>
        <w:t xml:space="preserve">. - СПб.: Союз художников, 2004. </w:t>
      </w:r>
    </w:p>
    <w:p w14:paraId="1AB35A77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Мун Ген Ок Трио для флейты, кларнета и фортепиано, ор. 5. - М., 1953. </w:t>
      </w:r>
    </w:p>
    <w:p w14:paraId="6DA256F4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Никитин А. Ансамбли для духовых инструментов, ор. 54 / Ред. М. </w:t>
      </w:r>
      <w:proofErr w:type="spellStart"/>
      <w:r w:rsidRPr="00016448">
        <w:rPr>
          <w:sz w:val="28"/>
          <w:szCs w:val="28"/>
        </w:rPr>
        <w:t>Шпанова</w:t>
      </w:r>
      <w:proofErr w:type="spellEnd"/>
      <w:r w:rsidRPr="00016448">
        <w:rPr>
          <w:sz w:val="28"/>
          <w:szCs w:val="28"/>
        </w:rPr>
        <w:t xml:space="preserve">. - М., 2005. </w:t>
      </w:r>
    </w:p>
    <w:p w14:paraId="07EEB2AC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Окунев </w:t>
      </w:r>
      <w:r w:rsidRPr="00016448">
        <w:rPr>
          <w:sz w:val="28"/>
          <w:szCs w:val="28"/>
        </w:rPr>
        <w:tab/>
        <w:t xml:space="preserve">Г. </w:t>
      </w:r>
      <w:r w:rsidRPr="00016448">
        <w:rPr>
          <w:sz w:val="28"/>
          <w:szCs w:val="28"/>
        </w:rPr>
        <w:tab/>
        <w:t xml:space="preserve">«Ленинградские </w:t>
      </w:r>
      <w:r w:rsidRPr="00016448">
        <w:rPr>
          <w:sz w:val="28"/>
          <w:szCs w:val="28"/>
        </w:rPr>
        <w:tab/>
        <w:t xml:space="preserve">гравюры» </w:t>
      </w:r>
      <w:r w:rsidRPr="00016448">
        <w:rPr>
          <w:sz w:val="28"/>
          <w:szCs w:val="28"/>
        </w:rPr>
        <w:tab/>
        <w:t xml:space="preserve">(для </w:t>
      </w:r>
      <w:r w:rsidRPr="00016448">
        <w:rPr>
          <w:sz w:val="28"/>
          <w:szCs w:val="28"/>
        </w:rPr>
        <w:tab/>
        <w:t xml:space="preserve">квинтета </w:t>
      </w:r>
      <w:r w:rsidRPr="00016448">
        <w:rPr>
          <w:sz w:val="28"/>
          <w:szCs w:val="28"/>
        </w:rPr>
        <w:tab/>
        <w:t xml:space="preserve">деревянных </w:t>
      </w:r>
      <w:r w:rsidRPr="00016448">
        <w:rPr>
          <w:sz w:val="28"/>
          <w:szCs w:val="28"/>
        </w:rPr>
        <w:tab/>
        <w:t xml:space="preserve">духовых инструментов). - </w:t>
      </w:r>
      <w:proofErr w:type="spellStart"/>
      <w:r w:rsidRPr="00016448">
        <w:rPr>
          <w:sz w:val="28"/>
          <w:szCs w:val="28"/>
        </w:rPr>
        <w:t>Л.:Музыка</w:t>
      </w:r>
      <w:proofErr w:type="spellEnd"/>
      <w:r w:rsidRPr="00016448">
        <w:rPr>
          <w:sz w:val="28"/>
          <w:szCs w:val="28"/>
        </w:rPr>
        <w:t xml:space="preserve">, 1977. </w:t>
      </w:r>
    </w:p>
    <w:p w14:paraId="6B4936D7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Произведения для ансамблей деревянных духовых инструментов. - М.: Музыка, 1988. </w:t>
      </w:r>
    </w:p>
    <w:p w14:paraId="72C9C572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Произведения для флейты и шестиструнной гитары. - Ульяновск, 2002. </w:t>
      </w:r>
    </w:p>
    <w:p w14:paraId="41A8A39F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  <w:lang w:val="en-US"/>
        </w:rPr>
      </w:pPr>
      <w:r w:rsidRPr="00016448">
        <w:rPr>
          <w:sz w:val="28"/>
          <w:szCs w:val="28"/>
        </w:rPr>
        <w:t>Пруст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П</w:t>
      </w:r>
      <w:r w:rsidRPr="00016448">
        <w:rPr>
          <w:sz w:val="28"/>
          <w:szCs w:val="28"/>
          <w:lang w:val="en-US"/>
        </w:rPr>
        <w:t xml:space="preserve">. “Trois fables de </w:t>
      </w:r>
      <w:proofErr w:type="spellStart"/>
      <w:r w:rsidRPr="00016448">
        <w:rPr>
          <w:sz w:val="28"/>
          <w:szCs w:val="28"/>
          <w:lang w:val="en-US"/>
        </w:rPr>
        <w:t>monsier</w:t>
      </w:r>
      <w:proofErr w:type="spellEnd"/>
      <w:r w:rsidRPr="00016448">
        <w:rPr>
          <w:sz w:val="28"/>
          <w:szCs w:val="28"/>
          <w:lang w:val="en-US"/>
        </w:rPr>
        <w:t xml:space="preserve"> de la Fontaine” </w:t>
      </w:r>
      <w:r w:rsidRPr="00016448">
        <w:rPr>
          <w:sz w:val="28"/>
          <w:szCs w:val="28"/>
        </w:rPr>
        <w:t>для</w:t>
      </w:r>
      <w:r w:rsidRPr="00016448">
        <w:rPr>
          <w:sz w:val="28"/>
          <w:szCs w:val="28"/>
          <w:lang w:val="en-US"/>
        </w:rPr>
        <w:t xml:space="preserve"> 6 </w:t>
      </w:r>
      <w:r w:rsidRPr="00016448">
        <w:rPr>
          <w:sz w:val="28"/>
          <w:szCs w:val="28"/>
        </w:rPr>
        <w:t>флейт</w:t>
      </w:r>
      <w:r w:rsidRPr="00016448">
        <w:rPr>
          <w:sz w:val="28"/>
          <w:szCs w:val="28"/>
          <w:lang w:val="en-US"/>
        </w:rPr>
        <w:t xml:space="preserve"> (Fertile Plaine) </w:t>
      </w:r>
    </w:p>
    <w:p w14:paraId="7D99D251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Пьесы для ансамблей деревянных духовых инструментов / Сост. Б. </w:t>
      </w:r>
      <w:proofErr w:type="spellStart"/>
      <w:r w:rsidRPr="00016448">
        <w:rPr>
          <w:sz w:val="28"/>
          <w:szCs w:val="28"/>
        </w:rPr>
        <w:t>Караев</w:t>
      </w:r>
      <w:proofErr w:type="spellEnd"/>
      <w:r w:rsidRPr="00016448">
        <w:rPr>
          <w:sz w:val="28"/>
          <w:szCs w:val="28"/>
        </w:rPr>
        <w:t xml:space="preserve">. - СПб.: Композитор, 2000. </w:t>
      </w:r>
    </w:p>
    <w:p w14:paraId="1126592D" w14:textId="77777777" w:rsidR="00D643AA" w:rsidRPr="00016448" w:rsidRDefault="00925AD7" w:rsidP="00016448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Пьесы для ансамблей медных духовых инструментов. - </w:t>
      </w:r>
      <w:proofErr w:type="spellStart"/>
      <w:r w:rsidRPr="00016448">
        <w:rPr>
          <w:sz w:val="28"/>
          <w:szCs w:val="28"/>
        </w:rPr>
        <w:t>Вып</w:t>
      </w:r>
      <w:proofErr w:type="spellEnd"/>
      <w:r w:rsidRPr="00016448">
        <w:rPr>
          <w:sz w:val="28"/>
          <w:szCs w:val="28"/>
        </w:rPr>
        <w:t xml:space="preserve">. 2 /Ред.-сост. А. Лобанов, В. Ефимов. -СПб.: Композитор, 1997. </w:t>
      </w:r>
    </w:p>
    <w:p w14:paraId="0737CE9F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Пьесы для ансамбля кларнетистов. - </w:t>
      </w:r>
      <w:proofErr w:type="spellStart"/>
      <w:r w:rsidRPr="00016448">
        <w:rPr>
          <w:sz w:val="28"/>
          <w:szCs w:val="28"/>
        </w:rPr>
        <w:t>Вып</w:t>
      </w:r>
      <w:proofErr w:type="spellEnd"/>
      <w:r w:rsidRPr="00016448">
        <w:rPr>
          <w:sz w:val="28"/>
          <w:szCs w:val="28"/>
        </w:rPr>
        <w:t xml:space="preserve">. 2 / Сост. Ю. </w:t>
      </w:r>
      <w:proofErr w:type="spellStart"/>
      <w:r w:rsidRPr="00016448">
        <w:rPr>
          <w:sz w:val="28"/>
          <w:szCs w:val="28"/>
        </w:rPr>
        <w:t>Рудчук</w:t>
      </w:r>
      <w:proofErr w:type="spellEnd"/>
      <w:r w:rsidRPr="00016448">
        <w:rPr>
          <w:sz w:val="28"/>
          <w:szCs w:val="28"/>
        </w:rPr>
        <w:t xml:space="preserve">. - Киев: </w:t>
      </w:r>
      <w:proofErr w:type="spellStart"/>
      <w:r w:rsidRPr="00016448">
        <w:rPr>
          <w:sz w:val="28"/>
          <w:szCs w:val="28"/>
        </w:rPr>
        <w:t>Музична</w:t>
      </w:r>
      <w:proofErr w:type="spellEnd"/>
      <w:r w:rsidRPr="00016448">
        <w:rPr>
          <w:sz w:val="28"/>
          <w:szCs w:val="28"/>
        </w:rPr>
        <w:t xml:space="preserve"> Украина, 1982. </w:t>
      </w:r>
    </w:p>
    <w:p w14:paraId="02FE50E1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Пьесы для духовых ансамблей. - </w:t>
      </w:r>
      <w:proofErr w:type="spellStart"/>
      <w:r w:rsidRPr="00016448">
        <w:rPr>
          <w:sz w:val="28"/>
          <w:szCs w:val="28"/>
        </w:rPr>
        <w:t>Вып</w:t>
      </w:r>
      <w:proofErr w:type="spellEnd"/>
      <w:r w:rsidRPr="00016448">
        <w:rPr>
          <w:sz w:val="28"/>
          <w:szCs w:val="28"/>
        </w:rPr>
        <w:t xml:space="preserve">. 2. - М.: СК, 1979.• Пьесы и ансамбли для деревянных духовых инструментов / Сост. Ж. </w:t>
      </w:r>
      <w:proofErr w:type="spellStart"/>
      <w:r w:rsidRPr="00016448">
        <w:rPr>
          <w:sz w:val="28"/>
          <w:szCs w:val="28"/>
        </w:rPr>
        <w:t>Металлиди</w:t>
      </w:r>
      <w:proofErr w:type="spellEnd"/>
      <w:r w:rsidRPr="00016448">
        <w:rPr>
          <w:sz w:val="28"/>
          <w:szCs w:val="28"/>
        </w:rPr>
        <w:t xml:space="preserve">. – М.: СК, 1984. </w:t>
      </w:r>
    </w:p>
    <w:p w14:paraId="7171742B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Савельев Б. Сюита для квартета деревянных духовых инструментов. - М.: </w:t>
      </w:r>
      <w:proofErr w:type="spellStart"/>
      <w:r w:rsidRPr="00016448">
        <w:rPr>
          <w:sz w:val="28"/>
          <w:szCs w:val="28"/>
        </w:rPr>
        <w:t>Музгиз</w:t>
      </w:r>
      <w:proofErr w:type="spellEnd"/>
      <w:r w:rsidRPr="00016448">
        <w:rPr>
          <w:sz w:val="28"/>
          <w:szCs w:val="28"/>
        </w:rPr>
        <w:t xml:space="preserve">, 1956. </w:t>
      </w:r>
    </w:p>
    <w:p w14:paraId="28828AD0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lastRenderedPageBreak/>
        <w:t>Сальери А. Концерт для флейты, гобоя и фортепиано (</w:t>
      </w:r>
      <w:proofErr w:type="spellStart"/>
      <w:r w:rsidRPr="00016448">
        <w:rPr>
          <w:sz w:val="28"/>
          <w:szCs w:val="28"/>
        </w:rPr>
        <w:t>перел</w:t>
      </w:r>
      <w:proofErr w:type="spellEnd"/>
      <w:r w:rsidRPr="00016448">
        <w:rPr>
          <w:sz w:val="28"/>
          <w:szCs w:val="28"/>
        </w:rPr>
        <w:t xml:space="preserve">. К. Соснина). - М.: </w:t>
      </w:r>
    </w:p>
    <w:p w14:paraId="33141B6A" w14:textId="77777777" w:rsidR="00D643AA" w:rsidRPr="00016448" w:rsidRDefault="00925AD7">
      <w:pPr>
        <w:ind w:left="730" w:right="2"/>
        <w:rPr>
          <w:sz w:val="28"/>
          <w:szCs w:val="28"/>
        </w:rPr>
      </w:pPr>
      <w:r w:rsidRPr="00016448">
        <w:rPr>
          <w:sz w:val="28"/>
          <w:szCs w:val="28"/>
        </w:rPr>
        <w:t xml:space="preserve">Композитор, 2002. </w:t>
      </w:r>
    </w:p>
    <w:p w14:paraId="256C80C9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  <w:lang w:val="en-US"/>
        </w:rPr>
      </w:pPr>
      <w:r w:rsidRPr="00016448">
        <w:rPr>
          <w:sz w:val="28"/>
          <w:szCs w:val="28"/>
        </w:rPr>
        <w:t>Сборник</w:t>
      </w:r>
      <w:r w:rsidRPr="00016448">
        <w:rPr>
          <w:sz w:val="28"/>
          <w:szCs w:val="28"/>
          <w:lang w:val="en-US"/>
        </w:rPr>
        <w:t xml:space="preserve"> “Duet time” vol. 2 / Simon Hunt. </w:t>
      </w:r>
    </w:p>
    <w:p w14:paraId="4E95593D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  <w:lang w:val="en-US"/>
        </w:rPr>
      </w:pPr>
      <w:r w:rsidRPr="00016448">
        <w:rPr>
          <w:sz w:val="28"/>
          <w:szCs w:val="28"/>
        </w:rPr>
        <w:t>Сборник</w:t>
      </w:r>
      <w:r w:rsidRPr="00016448">
        <w:rPr>
          <w:sz w:val="28"/>
          <w:szCs w:val="28"/>
          <w:lang w:val="en-US"/>
        </w:rPr>
        <w:t xml:space="preserve"> “Folklore </w:t>
      </w:r>
      <w:proofErr w:type="spellStart"/>
      <w:r w:rsidRPr="00016448">
        <w:rPr>
          <w:sz w:val="28"/>
          <w:szCs w:val="28"/>
          <w:lang w:val="en-US"/>
        </w:rPr>
        <w:t>aus</w:t>
      </w:r>
      <w:proofErr w:type="spellEnd"/>
      <w:r w:rsidRPr="00016448">
        <w:rPr>
          <w:sz w:val="28"/>
          <w:szCs w:val="28"/>
          <w:lang w:val="en-US"/>
        </w:rPr>
        <w:t xml:space="preserve"> </w:t>
      </w:r>
      <w:proofErr w:type="spellStart"/>
      <w:r w:rsidRPr="00016448">
        <w:rPr>
          <w:sz w:val="28"/>
          <w:szCs w:val="28"/>
          <w:lang w:val="en-US"/>
        </w:rPr>
        <w:t>Brasilien</w:t>
      </w:r>
      <w:proofErr w:type="spellEnd"/>
      <w:r w:rsidRPr="00016448">
        <w:rPr>
          <w:sz w:val="28"/>
          <w:szCs w:val="28"/>
          <w:lang w:val="en-US"/>
        </w:rPr>
        <w:t>”(</w:t>
      </w:r>
      <w:r w:rsidRPr="00016448">
        <w:rPr>
          <w:sz w:val="28"/>
          <w:szCs w:val="28"/>
        </w:rPr>
        <w:t>для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двух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блокфлейт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или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флейт</w:t>
      </w:r>
      <w:r w:rsidRPr="00016448">
        <w:rPr>
          <w:sz w:val="28"/>
          <w:szCs w:val="28"/>
          <w:lang w:val="en-US"/>
        </w:rPr>
        <w:t xml:space="preserve">) (Otto Heinrich </w:t>
      </w:r>
      <w:proofErr w:type="spellStart"/>
      <w:r w:rsidRPr="00016448">
        <w:rPr>
          <w:sz w:val="28"/>
          <w:szCs w:val="28"/>
          <w:lang w:val="en-US"/>
        </w:rPr>
        <w:t>Noetzel</w:t>
      </w:r>
      <w:proofErr w:type="spellEnd"/>
      <w:r w:rsidRPr="00016448">
        <w:rPr>
          <w:sz w:val="28"/>
          <w:szCs w:val="28"/>
          <w:lang w:val="en-US"/>
        </w:rPr>
        <w:t xml:space="preserve"> Verlag). </w:t>
      </w:r>
    </w:p>
    <w:p w14:paraId="528D582B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  <w:lang w:val="en-US"/>
        </w:rPr>
      </w:pPr>
      <w:r w:rsidRPr="00016448">
        <w:rPr>
          <w:sz w:val="28"/>
          <w:szCs w:val="28"/>
        </w:rPr>
        <w:t>Сборник</w:t>
      </w:r>
      <w:r w:rsidRPr="00016448">
        <w:rPr>
          <w:sz w:val="28"/>
          <w:szCs w:val="28"/>
          <w:lang w:val="en-US"/>
        </w:rPr>
        <w:t xml:space="preserve"> «All together easy Ensemble»: </w:t>
      </w:r>
      <w:r w:rsidRPr="00016448">
        <w:rPr>
          <w:sz w:val="28"/>
          <w:szCs w:val="28"/>
        </w:rPr>
        <w:t>Пьесы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для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квартета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исполнителей</w:t>
      </w:r>
      <w:r w:rsidRPr="00016448">
        <w:rPr>
          <w:sz w:val="28"/>
          <w:szCs w:val="28"/>
          <w:lang w:val="en-US"/>
        </w:rPr>
        <w:t xml:space="preserve"> («Universal Edition») </w:t>
      </w:r>
    </w:p>
    <w:p w14:paraId="137C4FC0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Сборник «Centre </w:t>
      </w:r>
      <w:proofErr w:type="spellStart"/>
      <w:r w:rsidRPr="00016448">
        <w:rPr>
          <w:sz w:val="28"/>
          <w:szCs w:val="28"/>
        </w:rPr>
        <w:t>stage</w:t>
      </w:r>
      <w:proofErr w:type="spellEnd"/>
      <w:r w:rsidRPr="00016448">
        <w:rPr>
          <w:sz w:val="28"/>
          <w:szCs w:val="28"/>
        </w:rPr>
        <w:t xml:space="preserve">»: Пьесы для квартета исполнителей («Universal Edition») </w:t>
      </w:r>
    </w:p>
    <w:p w14:paraId="230C4255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  <w:lang w:val="en-US"/>
        </w:rPr>
      </w:pPr>
      <w:r w:rsidRPr="00016448">
        <w:rPr>
          <w:sz w:val="28"/>
          <w:szCs w:val="28"/>
        </w:rPr>
        <w:t>Сборник</w:t>
      </w:r>
      <w:r w:rsidRPr="00016448">
        <w:rPr>
          <w:sz w:val="28"/>
          <w:szCs w:val="28"/>
          <w:lang w:val="en-US"/>
        </w:rPr>
        <w:t xml:space="preserve"> Duet time vol. 1 / Liz Goodman (Pan educational music). </w:t>
      </w:r>
    </w:p>
    <w:p w14:paraId="28597898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  <w:lang w:val="en-US"/>
        </w:rPr>
      </w:pPr>
      <w:r w:rsidRPr="00016448">
        <w:rPr>
          <w:sz w:val="28"/>
          <w:szCs w:val="28"/>
        </w:rPr>
        <w:t>Сборник</w:t>
      </w:r>
      <w:r w:rsidRPr="00016448">
        <w:rPr>
          <w:sz w:val="28"/>
          <w:szCs w:val="28"/>
          <w:lang w:val="en-US"/>
        </w:rPr>
        <w:t xml:space="preserve"> Duos / Simon Hunt (Henry Lemoine, Paris). </w:t>
      </w:r>
    </w:p>
    <w:p w14:paraId="0B741E29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  <w:lang w:val="en-US"/>
        </w:rPr>
      </w:pPr>
      <w:r w:rsidRPr="00016448">
        <w:rPr>
          <w:sz w:val="28"/>
          <w:szCs w:val="28"/>
        </w:rPr>
        <w:t>Сборник</w:t>
      </w:r>
      <w:r w:rsidRPr="00016448">
        <w:rPr>
          <w:sz w:val="28"/>
          <w:szCs w:val="28"/>
          <w:lang w:val="en-US"/>
        </w:rPr>
        <w:t xml:space="preserve"> Romantic hits (</w:t>
      </w:r>
      <w:r w:rsidRPr="00016448">
        <w:rPr>
          <w:sz w:val="28"/>
          <w:szCs w:val="28"/>
        </w:rPr>
        <w:t>для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двух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флейт</w:t>
      </w:r>
      <w:r w:rsidRPr="00016448">
        <w:rPr>
          <w:sz w:val="28"/>
          <w:szCs w:val="28"/>
          <w:lang w:val="en-US"/>
        </w:rPr>
        <w:t>) (</w:t>
      </w:r>
      <w:proofErr w:type="spellStart"/>
      <w:r w:rsidRPr="00016448">
        <w:rPr>
          <w:sz w:val="28"/>
          <w:szCs w:val="28"/>
          <w:lang w:val="en-US"/>
        </w:rPr>
        <w:t>Barenreiter</w:t>
      </w:r>
      <w:proofErr w:type="spellEnd"/>
      <w:r w:rsidRPr="00016448">
        <w:rPr>
          <w:sz w:val="28"/>
          <w:szCs w:val="28"/>
          <w:lang w:val="en-US"/>
        </w:rPr>
        <w:t xml:space="preserve"> Kassel). </w:t>
      </w:r>
    </w:p>
    <w:p w14:paraId="00B5D48E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Сборник ансамблей для медных духовых инструментов / Сост. А. Вдов. - М., 1980. </w:t>
      </w:r>
    </w:p>
    <w:p w14:paraId="5AA7EDE7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Сборник ансамблей духовых инструментов / Сост. А. Иванов. - М.: Министерство культуры РФ,1991. </w:t>
      </w:r>
    </w:p>
    <w:p w14:paraId="775E9819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Сборники «Детский камерный ансамбль». - В трех </w:t>
      </w:r>
      <w:proofErr w:type="spellStart"/>
      <w:r w:rsidRPr="00016448">
        <w:rPr>
          <w:sz w:val="28"/>
          <w:szCs w:val="28"/>
        </w:rPr>
        <w:t>вып</w:t>
      </w:r>
      <w:proofErr w:type="spellEnd"/>
      <w:r w:rsidRPr="00016448">
        <w:rPr>
          <w:sz w:val="28"/>
          <w:szCs w:val="28"/>
        </w:rPr>
        <w:t>. (</w:t>
      </w:r>
      <w:proofErr w:type="spellStart"/>
      <w:r w:rsidRPr="00016448">
        <w:rPr>
          <w:sz w:val="28"/>
          <w:szCs w:val="28"/>
        </w:rPr>
        <w:t>перел</w:t>
      </w:r>
      <w:proofErr w:type="spellEnd"/>
      <w:r w:rsidRPr="00016448">
        <w:rPr>
          <w:sz w:val="28"/>
          <w:szCs w:val="28"/>
        </w:rPr>
        <w:t xml:space="preserve">. и сост. А. Шувалов. - </w:t>
      </w:r>
      <w:proofErr w:type="spellStart"/>
      <w:r w:rsidRPr="00016448">
        <w:rPr>
          <w:sz w:val="28"/>
          <w:szCs w:val="28"/>
        </w:rPr>
        <w:t>СПб.:Композитор</w:t>
      </w:r>
      <w:proofErr w:type="spellEnd"/>
      <w:r w:rsidRPr="00016448">
        <w:rPr>
          <w:sz w:val="28"/>
          <w:szCs w:val="28"/>
        </w:rPr>
        <w:t xml:space="preserve">, 2003. </w:t>
      </w:r>
    </w:p>
    <w:p w14:paraId="02FDF2F1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Стамиц</w:t>
      </w:r>
      <w:proofErr w:type="spellEnd"/>
      <w:r w:rsidRPr="00016448">
        <w:rPr>
          <w:sz w:val="28"/>
          <w:szCs w:val="28"/>
        </w:rPr>
        <w:t xml:space="preserve"> А. Дуэты для двух флейт, ор. 27 (</w:t>
      </w:r>
      <w:proofErr w:type="spellStart"/>
      <w:r w:rsidRPr="00016448">
        <w:rPr>
          <w:sz w:val="28"/>
          <w:szCs w:val="28"/>
        </w:rPr>
        <w:t>Sheet</w:t>
      </w:r>
      <w:proofErr w:type="spellEnd"/>
      <w:r w:rsidRPr="00016448">
        <w:rPr>
          <w:sz w:val="28"/>
          <w:szCs w:val="28"/>
        </w:rPr>
        <w:t xml:space="preserve"> Music). </w:t>
      </w:r>
    </w:p>
    <w:p w14:paraId="635DC4C4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Телеман</w:t>
      </w:r>
      <w:proofErr w:type="spellEnd"/>
      <w:r w:rsidRPr="00016448">
        <w:rPr>
          <w:sz w:val="28"/>
          <w:szCs w:val="28"/>
        </w:rPr>
        <w:t xml:space="preserve"> Г. 6 канонических сонат для двух флейт. </w:t>
      </w:r>
    </w:p>
    <w:p w14:paraId="1F527C68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Тризно</w:t>
      </w:r>
      <w:proofErr w:type="spellEnd"/>
      <w:r w:rsidRPr="00016448">
        <w:rPr>
          <w:sz w:val="28"/>
          <w:szCs w:val="28"/>
        </w:rPr>
        <w:t xml:space="preserve"> Б. Сборник переложений для двух флейт и фортепиано. </w:t>
      </w:r>
    </w:p>
    <w:p w14:paraId="3A7B6D29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Трио для духовых инструментов / Сост. Л. Чумов. - М.: Композитор, 1995. </w:t>
      </w:r>
    </w:p>
    <w:p w14:paraId="2C178D65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>Трио-сонаты (</w:t>
      </w:r>
      <w:proofErr w:type="spellStart"/>
      <w:r w:rsidRPr="00016448">
        <w:rPr>
          <w:sz w:val="28"/>
          <w:szCs w:val="28"/>
        </w:rPr>
        <w:t>перел</w:t>
      </w:r>
      <w:proofErr w:type="spellEnd"/>
      <w:r w:rsidRPr="00016448">
        <w:rPr>
          <w:sz w:val="28"/>
          <w:szCs w:val="28"/>
        </w:rPr>
        <w:t xml:space="preserve">. для дуэта деревянных духовых в сопровождении фортепиано Л. </w:t>
      </w:r>
      <w:proofErr w:type="spellStart"/>
      <w:r w:rsidRPr="00016448">
        <w:rPr>
          <w:sz w:val="28"/>
          <w:szCs w:val="28"/>
        </w:rPr>
        <w:t>Брутяна</w:t>
      </w:r>
      <w:proofErr w:type="spellEnd"/>
      <w:r w:rsidRPr="00016448">
        <w:rPr>
          <w:sz w:val="28"/>
          <w:szCs w:val="28"/>
        </w:rPr>
        <w:t xml:space="preserve">). - М.Музыка, 1986. </w:t>
      </w:r>
    </w:p>
    <w:p w14:paraId="1E982AD1" w14:textId="77777777" w:rsidR="00D643AA" w:rsidRPr="00016448" w:rsidRDefault="00925AD7">
      <w:pPr>
        <w:numPr>
          <w:ilvl w:val="0"/>
          <w:numId w:val="9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Хонегер</w:t>
      </w:r>
      <w:proofErr w:type="spellEnd"/>
      <w:r w:rsidRPr="00016448">
        <w:rPr>
          <w:sz w:val="28"/>
          <w:szCs w:val="28"/>
        </w:rPr>
        <w:t xml:space="preserve"> A. Маленькая сюита для двух флейт (гобоев, скрипок) и фортепиано (Le </w:t>
      </w:r>
      <w:proofErr w:type="spellStart"/>
      <w:r w:rsidRPr="00016448">
        <w:rPr>
          <w:sz w:val="28"/>
          <w:szCs w:val="28"/>
        </w:rPr>
        <w:t>Chant</w:t>
      </w:r>
      <w:proofErr w:type="spellEnd"/>
      <w:r w:rsidRPr="00016448">
        <w:rPr>
          <w:sz w:val="28"/>
          <w:szCs w:val="28"/>
        </w:rPr>
        <w:t xml:space="preserve"> </w:t>
      </w:r>
      <w:proofErr w:type="spellStart"/>
      <w:r w:rsidRPr="00016448">
        <w:rPr>
          <w:sz w:val="28"/>
          <w:szCs w:val="28"/>
        </w:rPr>
        <w:t>du</w:t>
      </w:r>
      <w:proofErr w:type="spellEnd"/>
      <w:r w:rsidRPr="00016448">
        <w:rPr>
          <w:sz w:val="28"/>
          <w:szCs w:val="28"/>
        </w:rPr>
        <w:t xml:space="preserve"> </w:t>
      </w:r>
      <w:proofErr w:type="spellStart"/>
      <w:r w:rsidRPr="00016448">
        <w:rPr>
          <w:sz w:val="28"/>
          <w:szCs w:val="28"/>
        </w:rPr>
        <w:t>Monde,Paris</w:t>
      </w:r>
      <w:proofErr w:type="spellEnd"/>
      <w:r w:rsidRPr="00016448">
        <w:rPr>
          <w:sz w:val="28"/>
          <w:szCs w:val="28"/>
        </w:rPr>
        <w:t xml:space="preserve">). </w:t>
      </w:r>
    </w:p>
    <w:p w14:paraId="4EAF6692" w14:textId="77777777" w:rsidR="00D643AA" w:rsidRPr="00016448" w:rsidRDefault="00925AD7">
      <w:pPr>
        <w:numPr>
          <w:ilvl w:val="0"/>
          <w:numId w:val="9"/>
        </w:numPr>
        <w:spacing w:after="0" w:line="318" w:lineRule="auto"/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>Чайковский П. Фрагменты из балета «Спящая красавица» (</w:t>
      </w:r>
      <w:proofErr w:type="spellStart"/>
      <w:r w:rsidRPr="00016448">
        <w:rPr>
          <w:sz w:val="28"/>
          <w:szCs w:val="28"/>
        </w:rPr>
        <w:t>перел</w:t>
      </w:r>
      <w:proofErr w:type="spellEnd"/>
      <w:r w:rsidRPr="00016448">
        <w:rPr>
          <w:sz w:val="28"/>
          <w:szCs w:val="28"/>
        </w:rPr>
        <w:t xml:space="preserve">. Гурфинкеля). - М.: </w:t>
      </w:r>
      <w:proofErr w:type="spellStart"/>
      <w:r w:rsidRPr="00016448">
        <w:rPr>
          <w:sz w:val="28"/>
          <w:szCs w:val="28"/>
        </w:rPr>
        <w:t>Музгиз</w:t>
      </w:r>
      <w:proofErr w:type="spellEnd"/>
      <w:r w:rsidRPr="00016448">
        <w:rPr>
          <w:sz w:val="28"/>
          <w:szCs w:val="28"/>
        </w:rPr>
        <w:t xml:space="preserve">, 1963. </w:t>
      </w:r>
    </w:p>
    <w:p w14:paraId="39FED64A" w14:textId="77777777" w:rsidR="00D643AA" w:rsidRPr="00016448" w:rsidRDefault="00D643AA">
      <w:pPr>
        <w:spacing w:after="12" w:line="259" w:lineRule="auto"/>
        <w:ind w:left="0" w:firstLine="0"/>
        <w:jc w:val="left"/>
        <w:rPr>
          <w:sz w:val="28"/>
          <w:szCs w:val="28"/>
        </w:rPr>
      </w:pPr>
    </w:p>
    <w:p w14:paraId="006FBA44" w14:textId="77777777" w:rsidR="00D643AA" w:rsidRPr="00016448" w:rsidRDefault="00925AD7">
      <w:pPr>
        <w:pStyle w:val="2"/>
        <w:ind w:left="562"/>
        <w:rPr>
          <w:sz w:val="28"/>
          <w:szCs w:val="28"/>
        </w:rPr>
      </w:pPr>
      <w:r w:rsidRPr="00016448">
        <w:rPr>
          <w:sz w:val="28"/>
          <w:szCs w:val="28"/>
        </w:rPr>
        <w:t xml:space="preserve">2. Учебно-методическая литература (школы игры) </w:t>
      </w:r>
    </w:p>
    <w:p w14:paraId="59496CF6" w14:textId="77777777" w:rsidR="00D643AA" w:rsidRPr="00016448" w:rsidRDefault="00D643AA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70E6044A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  <w:lang w:val="en-US"/>
        </w:rPr>
        <w:t>Altes</w:t>
      </w:r>
      <w:proofErr w:type="spellEnd"/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Школа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игры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на</w:t>
      </w:r>
      <w:r w:rsidRPr="00016448">
        <w:rPr>
          <w:sz w:val="28"/>
          <w:szCs w:val="28"/>
          <w:lang w:val="en-US"/>
        </w:rPr>
        <w:t xml:space="preserve"> </w:t>
      </w:r>
      <w:r w:rsidRPr="00016448">
        <w:rPr>
          <w:sz w:val="28"/>
          <w:szCs w:val="28"/>
        </w:rPr>
        <w:t>флейте</w:t>
      </w:r>
      <w:r w:rsidRPr="00016448">
        <w:rPr>
          <w:sz w:val="28"/>
          <w:szCs w:val="28"/>
          <w:lang w:val="en-US"/>
        </w:rPr>
        <w:t xml:space="preserve"> «Method For Boehm Flute». </w:t>
      </w:r>
      <w:proofErr w:type="spellStart"/>
      <w:r w:rsidRPr="00016448">
        <w:rPr>
          <w:sz w:val="28"/>
          <w:szCs w:val="28"/>
        </w:rPr>
        <w:t>Рart</w:t>
      </w:r>
      <w:proofErr w:type="spellEnd"/>
      <w:r w:rsidRPr="00016448">
        <w:rPr>
          <w:sz w:val="28"/>
          <w:szCs w:val="28"/>
        </w:rPr>
        <w:t xml:space="preserve"> 1-2. </w:t>
      </w:r>
    </w:p>
    <w:p w14:paraId="433F77E7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Broers</w:t>
      </w:r>
      <w:proofErr w:type="spellEnd"/>
      <w:r w:rsidRPr="00016448">
        <w:rPr>
          <w:sz w:val="28"/>
          <w:szCs w:val="28"/>
        </w:rPr>
        <w:t xml:space="preserve"> M., </w:t>
      </w:r>
      <w:proofErr w:type="spellStart"/>
      <w:r w:rsidRPr="00016448">
        <w:rPr>
          <w:sz w:val="28"/>
          <w:szCs w:val="28"/>
        </w:rPr>
        <w:t>Castelain</w:t>
      </w:r>
      <w:proofErr w:type="spellEnd"/>
      <w:r w:rsidRPr="00016448">
        <w:rPr>
          <w:sz w:val="28"/>
          <w:szCs w:val="28"/>
        </w:rPr>
        <w:t xml:space="preserve"> J. Школа игры на флейте «</w:t>
      </w:r>
      <w:proofErr w:type="spellStart"/>
      <w:r w:rsidRPr="00016448">
        <w:rPr>
          <w:sz w:val="28"/>
          <w:szCs w:val="28"/>
        </w:rPr>
        <w:t>Ecouter</w:t>
      </w:r>
      <w:proofErr w:type="spellEnd"/>
      <w:r w:rsidRPr="00016448">
        <w:rPr>
          <w:sz w:val="28"/>
          <w:szCs w:val="28"/>
        </w:rPr>
        <w:t xml:space="preserve">, </w:t>
      </w:r>
      <w:proofErr w:type="spellStart"/>
      <w:r w:rsidRPr="00016448">
        <w:rPr>
          <w:sz w:val="28"/>
          <w:szCs w:val="28"/>
        </w:rPr>
        <w:t>lire</w:t>
      </w:r>
      <w:proofErr w:type="spellEnd"/>
      <w:r w:rsidRPr="00016448">
        <w:rPr>
          <w:sz w:val="28"/>
          <w:szCs w:val="28"/>
        </w:rPr>
        <w:t xml:space="preserve"> e </w:t>
      </w:r>
      <w:proofErr w:type="spellStart"/>
      <w:r w:rsidRPr="00016448">
        <w:rPr>
          <w:sz w:val="28"/>
          <w:szCs w:val="28"/>
        </w:rPr>
        <w:t>jouer</w:t>
      </w:r>
      <w:proofErr w:type="spellEnd"/>
      <w:r w:rsidRPr="00016448">
        <w:rPr>
          <w:sz w:val="28"/>
          <w:szCs w:val="28"/>
        </w:rPr>
        <w:t>» 1 и 2 (</w:t>
      </w:r>
      <w:proofErr w:type="spellStart"/>
      <w:r w:rsidRPr="00016448">
        <w:rPr>
          <w:sz w:val="28"/>
          <w:szCs w:val="28"/>
        </w:rPr>
        <w:t>Dehaske</w:t>
      </w:r>
      <w:proofErr w:type="spellEnd"/>
      <w:r w:rsidRPr="00016448">
        <w:rPr>
          <w:sz w:val="28"/>
          <w:szCs w:val="28"/>
        </w:rPr>
        <w:t xml:space="preserve">) </w:t>
      </w:r>
    </w:p>
    <w:p w14:paraId="74E7BDD8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Gisler-Haase</w:t>
      </w:r>
      <w:proofErr w:type="spellEnd"/>
      <w:r w:rsidRPr="00016448">
        <w:rPr>
          <w:sz w:val="28"/>
          <w:szCs w:val="28"/>
        </w:rPr>
        <w:t xml:space="preserve"> B. Школа игры на флейте «Magic </w:t>
      </w:r>
      <w:proofErr w:type="spellStart"/>
      <w:r w:rsidRPr="00016448">
        <w:rPr>
          <w:sz w:val="28"/>
          <w:szCs w:val="28"/>
        </w:rPr>
        <w:t>flute</w:t>
      </w:r>
      <w:proofErr w:type="spellEnd"/>
      <w:r w:rsidRPr="00016448">
        <w:rPr>
          <w:sz w:val="28"/>
          <w:szCs w:val="28"/>
        </w:rPr>
        <w:t xml:space="preserve">» Ансамбли. В двух частях. </w:t>
      </w:r>
    </w:p>
    <w:p w14:paraId="796AFB01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lastRenderedPageBreak/>
        <w:t xml:space="preserve">Нотная папка флейтиста / Сост. Ю. Должиков. - М.: Дека-ВС, 2004. </w:t>
      </w:r>
    </w:p>
    <w:p w14:paraId="182C592A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Платонов Н. Школа игры на флейте. - М., 1983. </w:t>
      </w:r>
    </w:p>
    <w:p w14:paraId="78656736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По страницам времен: Концертный и педагогический репертуар для духовых ансамблей. - </w:t>
      </w:r>
      <w:proofErr w:type="spellStart"/>
      <w:r w:rsidRPr="00016448">
        <w:rPr>
          <w:sz w:val="28"/>
          <w:szCs w:val="28"/>
        </w:rPr>
        <w:t>Вып</w:t>
      </w:r>
      <w:proofErr w:type="spellEnd"/>
      <w:r w:rsidRPr="00016448">
        <w:rPr>
          <w:sz w:val="28"/>
          <w:szCs w:val="28"/>
        </w:rPr>
        <w:t xml:space="preserve">. 1 /Сост. С. Ганичев. - М.: СК, 1990. </w:t>
      </w:r>
    </w:p>
    <w:p w14:paraId="65358358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По страницам времен: Концертный и педагогический репертуар для духовых ансамблей. - </w:t>
      </w:r>
      <w:proofErr w:type="spellStart"/>
      <w:r w:rsidRPr="00016448">
        <w:rPr>
          <w:sz w:val="28"/>
          <w:szCs w:val="28"/>
        </w:rPr>
        <w:t>Вып</w:t>
      </w:r>
      <w:proofErr w:type="spellEnd"/>
      <w:r w:rsidRPr="00016448">
        <w:rPr>
          <w:sz w:val="28"/>
          <w:szCs w:val="28"/>
        </w:rPr>
        <w:t xml:space="preserve">. 2 /Сост. С. Ганичев. - М.: СК, 1991. </w:t>
      </w:r>
    </w:p>
    <w:p w14:paraId="50FCA334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Покровский А. В школе и дома: Пособие для юного блокфлейтиста. - М.: СК, 1989. </w:t>
      </w:r>
    </w:p>
    <w:p w14:paraId="070DF2BD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Покровский А. Учитель и ученик. Начальная школа ансамблевой игры на деревянных духовых инструментах. - М.: СК, 1987. </w:t>
      </w:r>
    </w:p>
    <w:p w14:paraId="3D25DEE7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Пушечников И. Школа игры на гобое. - М., 1985. </w:t>
      </w:r>
    </w:p>
    <w:p w14:paraId="70E51E21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Пьесы этюды, ансамбли: Хрестоматия для флейты. - М.: Музыка, 1976. </w:t>
      </w:r>
    </w:p>
    <w:p w14:paraId="20C1CC81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Ривчун</w:t>
      </w:r>
      <w:proofErr w:type="spellEnd"/>
      <w:r w:rsidRPr="00016448">
        <w:rPr>
          <w:sz w:val="28"/>
          <w:szCs w:val="28"/>
        </w:rPr>
        <w:t xml:space="preserve"> А. Школа игры на саксофоне. - Ч. 1. - М., 1965. </w:t>
      </w:r>
    </w:p>
    <w:p w14:paraId="45CF35B9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Ривчун</w:t>
      </w:r>
      <w:proofErr w:type="spellEnd"/>
      <w:r w:rsidRPr="00016448">
        <w:rPr>
          <w:sz w:val="28"/>
          <w:szCs w:val="28"/>
        </w:rPr>
        <w:t xml:space="preserve"> А. Школа игры на саксофоне. - Ч. 2. - М., 1966. </w:t>
      </w:r>
    </w:p>
    <w:p w14:paraId="394CD146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Солодуев</w:t>
      </w:r>
      <w:proofErr w:type="spellEnd"/>
      <w:r w:rsidRPr="00016448">
        <w:rPr>
          <w:sz w:val="28"/>
          <w:szCs w:val="28"/>
        </w:rPr>
        <w:t xml:space="preserve"> В. Школа игры на валторне. - М., 1961. </w:t>
      </w:r>
    </w:p>
    <w:p w14:paraId="530546D1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Списак</w:t>
      </w:r>
      <w:proofErr w:type="spellEnd"/>
      <w:r w:rsidRPr="00016448">
        <w:rPr>
          <w:sz w:val="28"/>
          <w:szCs w:val="28"/>
        </w:rPr>
        <w:t xml:space="preserve"> М. Этюды для ансамблевой игры. </w:t>
      </w:r>
      <w:proofErr w:type="spellStart"/>
      <w:r w:rsidRPr="00016448">
        <w:rPr>
          <w:sz w:val="28"/>
          <w:szCs w:val="28"/>
        </w:rPr>
        <w:t>Тетр</w:t>
      </w:r>
      <w:proofErr w:type="spellEnd"/>
      <w:r w:rsidRPr="00016448">
        <w:rPr>
          <w:sz w:val="28"/>
          <w:szCs w:val="28"/>
        </w:rPr>
        <w:t xml:space="preserve">. 1. - Краков, 1970. </w:t>
      </w:r>
    </w:p>
    <w:p w14:paraId="0C7A9858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proofErr w:type="spellStart"/>
      <w:r w:rsidRPr="00016448">
        <w:rPr>
          <w:sz w:val="28"/>
          <w:szCs w:val="28"/>
        </w:rPr>
        <w:t>Списак</w:t>
      </w:r>
      <w:proofErr w:type="spellEnd"/>
      <w:r w:rsidRPr="00016448">
        <w:rPr>
          <w:sz w:val="28"/>
          <w:szCs w:val="28"/>
        </w:rPr>
        <w:t xml:space="preserve"> М. Этюды для ансамблевой игры. </w:t>
      </w:r>
      <w:proofErr w:type="spellStart"/>
      <w:r w:rsidRPr="00016448">
        <w:rPr>
          <w:sz w:val="28"/>
          <w:szCs w:val="28"/>
        </w:rPr>
        <w:t>Тетр</w:t>
      </w:r>
      <w:proofErr w:type="spellEnd"/>
      <w:r w:rsidRPr="00016448">
        <w:rPr>
          <w:sz w:val="28"/>
          <w:szCs w:val="28"/>
        </w:rPr>
        <w:t xml:space="preserve">. 2. - Краков, 1971. </w:t>
      </w:r>
    </w:p>
    <w:p w14:paraId="56332855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Тесаков К. Сборник ансамблей для духовых инструментов. Для старших классов ДМШ. - Минск,1982. </w:t>
      </w:r>
    </w:p>
    <w:p w14:paraId="039F1FD9" w14:textId="77777777" w:rsidR="00D643AA" w:rsidRPr="00016448" w:rsidRDefault="00925AD7">
      <w:pPr>
        <w:numPr>
          <w:ilvl w:val="0"/>
          <w:numId w:val="10"/>
        </w:numPr>
        <w:spacing w:after="0" w:line="320" w:lineRule="auto"/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Хрестоматия для камерных ансамблей духовых инструментов / Сост. Ю. Усов. - М.: Музыка, 1980. </w:t>
      </w:r>
    </w:p>
    <w:p w14:paraId="0A956894" w14:textId="77777777" w:rsidR="00D643AA" w:rsidRPr="00016448" w:rsidRDefault="00925AD7">
      <w:pPr>
        <w:numPr>
          <w:ilvl w:val="0"/>
          <w:numId w:val="10"/>
        </w:numPr>
        <w:spacing w:after="0" w:line="319" w:lineRule="auto"/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Хрестоматия для сольной и ансамблевой игры на медных духовых инструментах / Сост. В. </w:t>
      </w:r>
    </w:p>
    <w:p w14:paraId="20D9B7B4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Хрестоматия для флейты / Сост. Ю. Должиков. - М.: Музыка, 1976. </w:t>
      </w:r>
    </w:p>
    <w:p w14:paraId="5B69483C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Хрестоматия по камерному ансамблю. - </w:t>
      </w:r>
      <w:proofErr w:type="spellStart"/>
      <w:r w:rsidRPr="00016448">
        <w:rPr>
          <w:sz w:val="28"/>
          <w:szCs w:val="28"/>
        </w:rPr>
        <w:t>Вып</w:t>
      </w:r>
      <w:proofErr w:type="spellEnd"/>
      <w:r w:rsidRPr="00016448">
        <w:rPr>
          <w:sz w:val="28"/>
          <w:szCs w:val="28"/>
        </w:rPr>
        <w:t xml:space="preserve">. 1 /Сост. Е. </w:t>
      </w:r>
      <w:proofErr w:type="spellStart"/>
      <w:r w:rsidRPr="00016448">
        <w:rPr>
          <w:sz w:val="28"/>
          <w:szCs w:val="28"/>
        </w:rPr>
        <w:t>Гудова</w:t>
      </w:r>
      <w:proofErr w:type="spellEnd"/>
      <w:r w:rsidRPr="00016448">
        <w:rPr>
          <w:sz w:val="28"/>
          <w:szCs w:val="28"/>
        </w:rPr>
        <w:t xml:space="preserve">, С. Чернышков. - М.: Классика-XXI,2004. </w:t>
      </w:r>
    </w:p>
    <w:p w14:paraId="71050973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Хрестоматия по камерному ансамблю. - </w:t>
      </w:r>
      <w:proofErr w:type="spellStart"/>
      <w:r w:rsidRPr="00016448">
        <w:rPr>
          <w:sz w:val="28"/>
          <w:szCs w:val="28"/>
        </w:rPr>
        <w:t>Вып</w:t>
      </w:r>
      <w:proofErr w:type="spellEnd"/>
      <w:r w:rsidRPr="00016448">
        <w:rPr>
          <w:sz w:val="28"/>
          <w:szCs w:val="28"/>
        </w:rPr>
        <w:t xml:space="preserve">. 2 / Сост. Е. </w:t>
      </w:r>
      <w:proofErr w:type="spellStart"/>
      <w:r w:rsidRPr="00016448">
        <w:rPr>
          <w:sz w:val="28"/>
          <w:szCs w:val="28"/>
        </w:rPr>
        <w:t>Гудова</w:t>
      </w:r>
      <w:proofErr w:type="spellEnd"/>
      <w:r w:rsidRPr="00016448">
        <w:rPr>
          <w:sz w:val="28"/>
          <w:szCs w:val="28"/>
        </w:rPr>
        <w:t xml:space="preserve">, С. Чернышков. - М.: Классика-XXI, 2004. </w:t>
      </w:r>
    </w:p>
    <w:p w14:paraId="694870F1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Шапошникова М. Хрестоматия для саксофона-альта. Пьесы и ансамбли. 1-3-й год обучения. - </w:t>
      </w:r>
      <w:proofErr w:type="spellStart"/>
      <w:r w:rsidRPr="00016448">
        <w:rPr>
          <w:sz w:val="28"/>
          <w:szCs w:val="28"/>
        </w:rPr>
        <w:t>М.:Музыка</w:t>
      </w:r>
      <w:proofErr w:type="spellEnd"/>
      <w:r w:rsidRPr="00016448">
        <w:rPr>
          <w:sz w:val="28"/>
          <w:szCs w:val="28"/>
        </w:rPr>
        <w:t xml:space="preserve">, 2002. </w:t>
      </w:r>
    </w:p>
    <w:p w14:paraId="1B21CA9C" w14:textId="77777777" w:rsidR="00D643AA" w:rsidRPr="00016448" w:rsidRDefault="00925AD7">
      <w:pPr>
        <w:numPr>
          <w:ilvl w:val="0"/>
          <w:numId w:val="10"/>
        </w:numPr>
        <w:ind w:right="2" w:hanging="348"/>
        <w:rPr>
          <w:sz w:val="28"/>
          <w:szCs w:val="28"/>
        </w:rPr>
      </w:pPr>
      <w:r w:rsidRPr="00016448">
        <w:rPr>
          <w:sz w:val="28"/>
          <w:szCs w:val="28"/>
        </w:rPr>
        <w:t xml:space="preserve">Шапошникова М. Хрестоматия для саксофона-альта. Пьесы и ансамбли. 4-5-й год обучения. - </w:t>
      </w:r>
      <w:proofErr w:type="spellStart"/>
      <w:r w:rsidRPr="00016448">
        <w:rPr>
          <w:sz w:val="28"/>
          <w:szCs w:val="28"/>
        </w:rPr>
        <w:t>М.:Музыка</w:t>
      </w:r>
      <w:proofErr w:type="spellEnd"/>
      <w:r w:rsidRPr="00016448">
        <w:rPr>
          <w:sz w:val="28"/>
          <w:szCs w:val="28"/>
        </w:rPr>
        <w:t xml:space="preserve">, 2002. </w:t>
      </w:r>
    </w:p>
    <w:p w14:paraId="7A667C37" w14:textId="77777777" w:rsidR="00D643AA" w:rsidRPr="00354436" w:rsidRDefault="00D643AA">
      <w:pPr>
        <w:spacing w:after="12" w:line="259" w:lineRule="auto"/>
        <w:ind w:left="0" w:firstLine="0"/>
        <w:jc w:val="left"/>
        <w:rPr>
          <w:sz w:val="28"/>
          <w:szCs w:val="28"/>
        </w:rPr>
      </w:pPr>
    </w:p>
    <w:p w14:paraId="48B83700" w14:textId="77777777" w:rsidR="00016448" w:rsidRDefault="00016448">
      <w:pPr>
        <w:pStyle w:val="2"/>
        <w:ind w:left="562"/>
        <w:rPr>
          <w:sz w:val="28"/>
          <w:szCs w:val="28"/>
        </w:rPr>
      </w:pPr>
    </w:p>
    <w:p w14:paraId="5E22DFED" w14:textId="77777777" w:rsidR="00016448" w:rsidRDefault="00016448">
      <w:pPr>
        <w:pStyle w:val="2"/>
        <w:ind w:left="562"/>
        <w:rPr>
          <w:sz w:val="28"/>
          <w:szCs w:val="28"/>
        </w:rPr>
      </w:pPr>
    </w:p>
    <w:p w14:paraId="7AF57AA2" w14:textId="77777777" w:rsidR="00D643AA" w:rsidRDefault="00D643AA">
      <w:pPr>
        <w:spacing w:after="13" w:line="259" w:lineRule="auto"/>
        <w:ind w:left="0" w:firstLine="0"/>
        <w:jc w:val="left"/>
      </w:pPr>
    </w:p>
    <w:p w14:paraId="366E9C80" w14:textId="77777777" w:rsidR="00D643AA" w:rsidRPr="00426D4D" w:rsidRDefault="00925AD7">
      <w:pPr>
        <w:pStyle w:val="2"/>
        <w:ind w:left="562"/>
        <w:rPr>
          <w:sz w:val="28"/>
          <w:szCs w:val="28"/>
        </w:rPr>
      </w:pPr>
      <w:r w:rsidRPr="00426D4D">
        <w:rPr>
          <w:sz w:val="28"/>
          <w:szCs w:val="28"/>
        </w:rPr>
        <w:lastRenderedPageBreak/>
        <w:t xml:space="preserve">3. Методическая литература (книги, статьи) </w:t>
      </w:r>
    </w:p>
    <w:p w14:paraId="4C76B9E2" w14:textId="77777777" w:rsidR="00D643AA" w:rsidRDefault="00D643AA">
      <w:pPr>
        <w:spacing w:after="0" w:line="259" w:lineRule="auto"/>
        <w:ind w:left="0" w:firstLine="0"/>
        <w:jc w:val="left"/>
      </w:pPr>
    </w:p>
    <w:p w14:paraId="01C5F5B6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Алексеев А. О воспитании музыканта-исполнителя // Советская музыка. - 1980. - №2. </w:t>
      </w:r>
    </w:p>
    <w:p w14:paraId="226FFC18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Алексеев А. Педагог творческого поиска // Советская музыка. - 1981. - №3. </w:t>
      </w:r>
    </w:p>
    <w:p w14:paraId="3D26E84F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Анохин П. О творческом процессе с точки зрения физиологии // Художественное творчество. </w:t>
      </w:r>
    </w:p>
    <w:p w14:paraId="18AAE309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Апатский</w:t>
      </w:r>
      <w:proofErr w:type="spellEnd"/>
      <w:r w:rsidRPr="00475099">
        <w:rPr>
          <w:sz w:val="28"/>
          <w:szCs w:val="28"/>
        </w:rPr>
        <w:t xml:space="preserve"> А. Методика обучения на духовых и ударных инструментах. - М., 2006. </w:t>
      </w:r>
    </w:p>
    <w:p w14:paraId="6ED49CEB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Арановский</w:t>
      </w:r>
      <w:proofErr w:type="spellEnd"/>
      <w:r w:rsidRPr="00475099">
        <w:rPr>
          <w:sz w:val="28"/>
          <w:szCs w:val="28"/>
        </w:rPr>
        <w:t xml:space="preserve"> М. Мышление, язык, семантика // Проблемы музыкального мышления: Сб. статей. - М., 1974. </w:t>
      </w:r>
    </w:p>
    <w:p w14:paraId="6D94DC9A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Аркин И. Воспитание оркестрового музыканта // Методические записки по вопросам музыкального воспитания. - М., 1996. </w:t>
      </w:r>
    </w:p>
    <w:p w14:paraId="02DFFC41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Арнхейм</w:t>
      </w:r>
      <w:proofErr w:type="spellEnd"/>
      <w:r w:rsidRPr="00475099">
        <w:rPr>
          <w:sz w:val="28"/>
          <w:szCs w:val="28"/>
        </w:rPr>
        <w:t xml:space="preserve"> Р. Новые очерки по психологии искусства. - М., 1994. </w:t>
      </w:r>
    </w:p>
    <w:p w14:paraId="65DD0A46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Арчажникова</w:t>
      </w:r>
      <w:proofErr w:type="spellEnd"/>
      <w:r w:rsidRPr="00475099">
        <w:rPr>
          <w:sz w:val="28"/>
          <w:szCs w:val="28"/>
        </w:rPr>
        <w:t xml:space="preserve"> Л. Проблемы взаимосвязи музыкально-слуховых представлений и музыкально- двигательных навыков: </w:t>
      </w:r>
      <w:proofErr w:type="spellStart"/>
      <w:r w:rsidRPr="00475099">
        <w:rPr>
          <w:sz w:val="28"/>
          <w:szCs w:val="28"/>
        </w:rPr>
        <w:t>Автореф</w:t>
      </w:r>
      <w:proofErr w:type="spellEnd"/>
      <w:r w:rsidRPr="00475099">
        <w:rPr>
          <w:sz w:val="28"/>
          <w:szCs w:val="28"/>
        </w:rPr>
        <w:t xml:space="preserve">. </w:t>
      </w:r>
      <w:proofErr w:type="spellStart"/>
      <w:r w:rsidRPr="00475099">
        <w:rPr>
          <w:sz w:val="28"/>
          <w:szCs w:val="28"/>
        </w:rPr>
        <w:t>дис</w:t>
      </w:r>
      <w:proofErr w:type="spellEnd"/>
      <w:r w:rsidRPr="00475099">
        <w:rPr>
          <w:sz w:val="28"/>
          <w:szCs w:val="28"/>
        </w:rPr>
        <w:t xml:space="preserve">. канд. иск. - М., 1971. </w:t>
      </w:r>
    </w:p>
    <w:p w14:paraId="6BE01644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Асафьев Б. Музыкальная форма как процесс. - Т.1; 2. - 2-е изд. - Л., 1971. </w:t>
      </w:r>
    </w:p>
    <w:p w14:paraId="0EC322B2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Баренбойм</w:t>
      </w:r>
      <w:proofErr w:type="spellEnd"/>
      <w:r w:rsidRPr="00475099">
        <w:rPr>
          <w:sz w:val="28"/>
          <w:szCs w:val="28"/>
        </w:rPr>
        <w:t xml:space="preserve"> Л. Элементарное музыкальное воспитание по системе К. </w:t>
      </w:r>
      <w:proofErr w:type="spellStart"/>
      <w:r w:rsidRPr="00475099">
        <w:rPr>
          <w:sz w:val="28"/>
          <w:szCs w:val="28"/>
        </w:rPr>
        <w:t>Орфа</w:t>
      </w:r>
      <w:proofErr w:type="spellEnd"/>
      <w:r w:rsidRPr="00475099">
        <w:rPr>
          <w:sz w:val="28"/>
          <w:szCs w:val="28"/>
        </w:rPr>
        <w:t xml:space="preserve">. - М., 1978. </w:t>
      </w:r>
    </w:p>
    <w:p w14:paraId="6F16C108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Барсова</w:t>
      </w:r>
      <w:proofErr w:type="spellEnd"/>
      <w:r w:rsidRPr="00475099">
        <w:rPr>
          <w:sz w:val="28"/>
          <w:szCs w:val="28"/>
        </w:rPr>
        <w:t xml:space="preserve"> И. Специфика языка музыки в создании художественной картины мира // Художественное творчество: вопросы комплексного изучения. - Л., 1986. С. 99-116. </w:t>
      </w:r>
    </w:p>
    <w:p w14:paraId="56F83CDA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Биографический словарь музыкантов-исполнителей на духовых инструментах. - Л.: </w:t>
      </w:r>
    </w:p>
    <w:p w14:paraId="0C43553C" w14:textId="77777777" w:rsidR="00D643AA" w:rsidRPr="00475099" w:rsidRDefault="00925AD7">
      <w:pPr>
        <w:ind w:left="730" w:right="2"/>
        <w:rPr>
          <w:sz w:val="28"/>
          <w:szCs w:val="28"/>
        </w:rPr>
      </w:pPr>
      <w:r w:rsidRPr="00475099">
        <w:rPr>
          <w:sz w:val="28"/>
          <w:szCs w:val="28"/>
        </w:rPr>
        <w:t xml:space="preserve">Музыка, 1989. </w:t>
      </w:r>
    </w:p>
    <w:p w14:paraId="0E2990B4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Благодатов</w:t>
      </w:r>
      <w:proofErr w:type="spellEnd"/>
      <w:r w:rsidRPr="00475099">
        <w:rPr>
          <w:sz w:val="28"/>
          <w:szCs w:val="28"/>
        </w:rPr>
        <w:t xml:space="preserve"> Г. История симфонического оркестра. - Л., 1969. </w:t>
      </w:r>
    </w:p>
    <w:p w14:paraId="6BA0FBD1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Благой Д. Роль эстрадного выступления в обучении музыкантов-исполнителей //Методические записки по вопросам музыкального воспитания. - </w:t>
      </w:r>
      <w:proofErr w:type="spellStart"/>
      <w:r w:rsidRPr="00475099">
        <w:rPr>
          <w:sz w:val="28"/>
          <w:szCs w:val="28"/>
        </w:rPr>
        <w:t>Вып</w:t>
      </w:r>
      <w:proofErr w:type="spellEnd"/>
      <w:r w:rsidRPr="00475099">
        <w:rPr>
          <w:sz w:val="28"/>
          <w:szCs w:val="28"/>
        </w:rPr>
        <w:t xml:space="preserve">. 2. - М., 1981. </w:t>
      </w:r>
    </w:p>
    <w:p w14:paraId="19E96422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Браудо</w:t>
      </w:r>
      <w:proofErr w:type="spellEnd"/>
      <w:r w:rsidRPr="00475099">
        <w:rPr>
          <w:sz w:val="28"/>
          <w:szCs w:val="28"/>
        </w:rPr>
        <w:t xml:space="preserve"> И. Артикуляция. - Л.: Музыка, 1963. </w:t>
      </w:r>
    </w:p>
    <w:p w14:paraId="29B332B6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Брушинский</w:t>
      </w:r>
      <w:proofErr w:type="spellEnd"/>
      <w:r w:rsidRPr="00475099">
        <w:rPr>
          <w:sz w:val="28"/>
          <w:szCs w:val="28"/>
        </w:rPr>
        <w:t xml:space="preserve"> А. Психология мышления и проблемы обучения. - М., 1983. </w:t>
      </w:r>
    </w:p>
    <w:p w14:paraId="5AAD3919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Волков В., Диев Б., Лысенко И. Оркестрово-ансамблевая подготовка военного оркестра. - М., 1969. </w:t>
      </w:r>
    </w:p>
    <w:p w14:paraId="42744AC6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Волков В., Диев Б., Лысенко И. Школа оркестрового исполнительства. - М., 1974. </w:t>
      </w:r>
    </w:p>
    <w:p w14:paraId="02656DD8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lastRenderedPageBreak/>
        <w:t xml:space="preserve">Вопросы комплексного изучения. - Л., 1983. </w:t>
      </w:r>
    </w:p>
    <w:p w14:paraId="083397C4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Выготский Л. Психология искусства. - М., 1968. </w:t>
      </w:r>
    </w:p>
    <w:p w14:paraId="3E51F8B2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Гарбузов Н. Зонная природа </w:t>
      </w:r>
      <w:proofErr w:type="spellStart"/>
      <w:r w:rsidRPr="00475099">
        <w:rPr>
          <w:sz w:val="28"/>
          <w:szCs w:val="28"/>
        </w:rPr>
        <w:t>звуковысотного</w:t>
      </w:r>
      <w:proofErr w:type="spellEnd"/>
      <w:r w:rsidRPr="00475099">
        <w:rPr>
          <w:sz w:val="28"/>
          <w:szCs w:val="28"/>
        </w:rPr>
        <w:t xml:space="preserve"> слуха. - М., 1948. </w:t>
      </w:r>
    </w:p>
    <w:p w14:paraId="69BEA1DD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Гарбузов Н. Зонная природа тембрового слуха. - М., 1956. </w:t>
      </w:r>
    </w:p>
    <w:p w14:paraId="51548AB4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Гаринова Н. Формирование интонационного восприятия музыки в эстетическом воспитании как системы: </w:t>
      </w:r>
      <w:proofErr w:type="spellStart"/>
      <w:r w:rsidRPr="00475099">
        <w:rPr>
          <w:sz w:val="28"/>
          <w:szCs w:val="28"/>
        </w:rPr>
        <w:t>Автореф</w:t>
      </w:r>
      <w:proofErr w:type="spellEnd"/>
      <w:r w:rsidRPr="00475099">
        <w:rPr>
          <w:sz w:val="28"/>
          <w:szCs w:val="28"/>
        </w:rPr>
        <w:t xml:space="preserve">. </w:t>
      </w:r>
      <w:proofErr w:type="spellStart"/>
      <w:r w:rsidRPr="00475099">
        <w:rPr>
          <w:sz w:val="28"/>
          <w:szCs w:val="28"/>
        </w:rPr>
        <w:t>дисс</w:t>
      </w:r>
      <w:proofErr w:type="spellEnd"/>
      <w:r w:rsidRPr="00475099">
        <w:rPr>
          <w:sz w:val="28"/>
          <w:szCs w:val="28"/>
        </w:rPr>
        <w:t xml:space="preserve">. канд. пед. наук. - М., 1990. </w:t>
      </w:r>
    </w:p>
    <w:p w14:paraId="3359F90D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Гоноболин</w:t>
      </w:r>
      <w:proofErr w:type="spellEnd"/>
      <w:r w:rsidRPr="00475099">
        <w:rPr>
          <w:sz w:val="28"/>
          <w:szCs w:val="28"/>
        </w:rPr>
        <w:t xml:space="preserve"> Ф. О некоторых психологических качествах личности учителя //Хрестоматия по психологии. - М., 1972. </w:t>
      </w:r>
    </w:p>
    <w:p w14:paraId="1DB44383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Готлиб А. Основы ансамблевой техники. - М., 1971. </w:t>
      </w:r>
    </w:p>
    <w:p w14:paraId="278EBFA0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Готлиб А. Фактура и тембр в ансамблевом произведении // Музыкальное </w:t>
      </w:r>
    </w:p>
    <w:p w14:paraId="2A5A1818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Григорьев В. Некоторые проблемы специфики игрового движения </w:t>
      </w:r>
    </w:p>
    <w:p w14:paraId="5D5B28AF" w14:textId="77777777" w:rsidR="00D643AA" w:rsidRPr="00475099" w:rsidRDefault="00925AD7" w:rsidP="00475099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Грищенко Л. Психология восприятия внимания, памяти. - Екатеринбург, 1994. </w:t>
      </w:r>
    </w:p>
    <w:p w14:paraId="0D34A4DC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Диков Б. О дыхании при игре на духовых инструментах. - </w:t>
      </w:r>
      <w:proofErr w:type="spellStart"/>
      <w:r w:rsidRPr="00475099">
        <w:rPr>
          <w:sz w:val="28"/>
          <w:szCs w:val="28"/>
        </w:rPr>
        <w:t>Вып</w:t>
      </w:r>
      <w:proofErr w:type="spellEnd"/>
      <w:r w:rsidRPr="00475099">
        <w:rPr>
          <w:sz w:val="28"/>
          <w:szCs w:val="28"/>
        </w:rPr>
        <w:t xml:space="preserve">. 11. - М., 1953. </w:t>
      </w:r>
    </w:p>
    <w:p w14:paraId="37A532E3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Диков Б., </w:t>
      </w:r>
      <w:proofErr w:type="spellStart"/>
      <w:r w:rsidRPr="00475099">
        <w:rPr>
          <w:sz w:val="28"/>
          <w:szCs w:val="28"/>
        </w:rPr>
        <w:t>Седракян</w:t>
      </w:r>
      <w:proofErr w:type="spellEnd"/>
      <w:r w:rsidRPr="00475099">
        <w:rPr>
          <w:sz w:val="28"/>
          <w:szCs w:val="28"/>
        </w:rPr>
        <w:t xml:space="preserve"> А. О штрихах при игре на духовых инструментах. - </w:t>
      </w:r>
      <w:proofErr w:type="spellStart"/>
      <w:r w:rsidRPr="00475099">
        <w:rPr>
          <w:sz w:val="28"/>
          <w:szCs w:val="28"/>
        </w:rPr>
        <w:t>Вып</w:t>
      </w:r>
      <w:proofErr w:type="spellEnd"/>
      <w:r w:rsidRPr="00475099">
        <w:rPr>
          <w:sz w:val="28"/>
          <w:szCs w:val="28"/>
        </w:rPr>
        <w:t xml:space="preserve">. 5. - М., 1961. </w:t>
      </w:r>
    </w:p>
    <w:p w14:paraId="579DF353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Евтихиев П., Карцева. Г. Психолого-педагогические основы работы учащегося над музыкально-исполнительским образом // Музыкальное воспитание: опыт, проблемы, перспективы. Сб. тр. - Тамбов, 1994. - С. 43-54. </w:t>
      </w:r>
    </w:p>
    <w:p w14:paraId="618C8E38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>Задорина Е. Соотношени</w:t>
      </w:r>
      <w:r w:rsidR="00475099" w:rsidRPr="00475099">
        <w:rPr>
          <w:sz w:val="28"/>
          <w:szCs w:val="28"/>
        </w:rPr>
        <w:t>е творческой и специальной одарё</w:t>
      </w:r>
      <w:r w:rsidRPr="00475099">
        <w:rPr>
          <w:sz w:val="28"/>
          <w:szCs w:val="28"/>
        </w:rPr>
        <w:t xml:space="preserve">нности в различных возрастных группах учащихся музыкальной школы // Новые исследования в психологии и возрастной психологии. - М., 1991. - №1(5). - С. 39-44. </w:t>
      </w:r>
    </w:p>
    <w:p w14:paraId="6838D6BA" w14:textId="77777777" w:rsidR="00D643AA" w:rsidRPr="00475099" w:rsidRDefault="00475099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>Иванов К. Всё</w:t>
      </w:r>
      <w:r w:rsidR="00925AD7" w:rsidRPr="00475099">
        <w:rPr>
          <w:sz w:val="28"/>
          <w:szCs w:val="28"/>
        </w:rPr>
        <w:t xml:space="preserve"> начинается с учителя. - М.,1983. </w:t>
      </w:r>
    </w:p>
    <w:p w14:paraId="67929C59" w14:textId="77777777" w:rsidR="00D643AA" w:rsidRPr="00475099" w:rsidRDefault="00475099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>И</w:t>
      </w:r>
      <w:r w:rsidR="00925AD7" w:rsidRPr="00475099">
        <w:rPr>
          <w:sz w:val="28"/>
          <w:szCs w:val="28"/>
        </w:rPr>
        <w:t xml:space="preserve">скусство. - </w:t>
      </w:r>
      <w:proofErr w:type="spellStart"/>
      <w:r w:rsidR="00925AD7" w:rsidRPr="00475099">
        <w:rPr>
          <w:sz w:val="28"/>
          <w:szCs w:val="28"/>
        </w:rPr>
        <w:t>Вып</w:t>
      </w:r>
      <w:proofErr w:type="spellEnd"/>
      <w:r w:rsidR="00925AD7" w:rsidRPr="00475099">
        <w:rPr>
          <w:sz w:val="28"/>
          <w:szCs w:val="28"/>
        </w:rPr>
        <w:t xml:space="preserve">. 1.- М., 1976. </w:t>
      </w:r>
    </w:p>
    <w:p w14:paraId="7E84E90E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Кабалевский</w:t>
      </w:r>
      <w:proofErr w:type="spellEnd"/>
      <w:r w:rsidRPr="00475099">
        <w:rPr>
          <w:sz w:val="28"/>
          <w:szCs w:val="28"/>
        </w:rPr>
        <w:t xml:space="preserve"> Д. Воспитание ума и сердца. - М., 1984.</w:t>
      </w:r>
    </w:p>
    <w:p w14:paraId="4BEDBF69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Каргапольцев С. Восприятие музыки как фактор воспитания: теория, история, практика. - Оренбург, 1997. </w:t>
      </w:r>
    </w:p>
    <w:p w14:paraId="7AD50CC3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Кремлев Ю. Интонация и образ в музыке // Интонация и музыкальный образ. - М., 1965. </w:t>
      </w:r>
    </w:p>
    <w:p w14:paraId="5A578B13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Куус</w:t>
      </w:r>
      <w:proofErr w:type="spellEnd"/>
      <w:r w:rsidRPr="00475099">
        <w:rPr>
          <w:sz w:val="28"/>
          <w:szCs w:val="28"/>
        </w:rPr>
        <w:t xml:space="preserve"> И. Коллективное музицирование в ДМШ и его значение в музыкальном воспитании учащихся // Вопросы методики начального музыкального образования. - М., 1981. </w:t>
      </w:r>
    </w:p>
    <w:p w14:paraId="6B7F4A04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lastRenderedPageBreak/>
        <w:t xml:space="preserve">Логинова Л. О слуховой деятельности музыканта-исполнителя: Теоретические проблемы. -М., 1998. </w:t>
      </w:r>
    </w:p>
    <w:p w14:paraId="0D476DCC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Маккиннон</w:t>
      </w:r>
      <w:proofErr w:type="spellEnd"/>
      <w:r w:rsidRPr="00475099">
        <w:rPr>
          <w:sz w:val="28"/>
          <w:szCs w:val="28"/>
        </w:rPr>
        <w:t xml:space="preserve"> Л. Игра наизусть. - Л., 1967. </w:t>
      </w:r>
    </w:p>
    <w:p w14:paraId="084BE5C8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>Мастера игры на духовых инструментах Московской консервато</w:t>
      </w:r>
      <w:r w:rsidR="00475099" w:rsidRPr="00475099">
        <w:rPr>
          <w:sz w:val="28"/>
          <w:szCs w:val="28"/>
        </w:rPr>
        <w:t>рии /</w:t>
      </w:r>
    </w:p>
    <w:p w14:paraId="62BAE5BF" w14:textId="77777777" w:rsidR="00D643AA" w:rsidRPr="00475099" w:rsidRDefault="00475099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>Музыкант-исполнитель</w:t>
      </w:r>
      <w:r w:rsidR="00925AD7" w:rsidRPr="00475099">
        <w:rPr>
          <w:sz w:val="28"/>
          <w:szCs w:val="28"/>
        </w:rPr>
        <w:t xml:space="preserve"> //Вопросы музыкальной педагогики. - </w:t>
      </w:r>
      <w:proofErr w:type="spellStart"/>
      <w:r w:rsidR="00925AD7" w:rsidRPr="00475099">
        <w:rPr>
          <w:sz w:val="28"/>
          <w:szCs w:val="28"/>
        </w:rPr>
        <w:t>Вып</w:t>
      </w:r>
      <w:proofErr w:type="spellEnd"/>
      <w:r w:rsidR="00925AD7" w:rsidRPr="00475099">
        <w:rPr>
          <w:sz w:val="28"/>
          <w:szCs w:val="28"/>
        </w:rPr>
        <w:t xml:space="preserve">. 7. - М., 1986. - С. 65-81. </w:t>
      </w:r>
    </w:p>
    <w:p w14:paraId="370CC427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Скребков С. Художественные принципы музыкальных стилей. - М., 1973. </w:t>
      </w:r>
    </w:p>
    <w:p w14:paraId="7FCDD7FE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Скребкова</w:t>
      </w:r>
      <w:proofErr w:type="spellEnd"/>
      <w:r w:rsidRPr="00475099">
        <w:rPr>
          <w:sz w:val="28"/>
          <w:szCs w:val="28"/>
        </w:rPr>
        <w:t xml:space="preserve">-Филатова М. Фактура в музыке. - М., 1985. </w:t>
      </w:r>
    </w:p>
    <w:p w14:paraId="16E42496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Сухомлинский В. Сердце отдаю детям. - Киев, 1972. </w:t>
      </w:r>
    </w:p>
    <w:p w14:paraId="495C44F7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Т. </w:t>
      </w:r>
      <w:proofErr w:type="spellStart"/>
      <w:r w:rsidRPr="00475099">
        <w:rPr>
          <w:sz w:val="28"/>
          <w:szCs w:val="28"/>
        </w:rPr>
        <w:t>Гайдамович</w:t>
      </w:r>
      <w:proofErr w:type="spellEnd"/>
      <w:r w:rsidRPr="00475099">
        <w:rPr>
          <w:sz w:val="28"/>
          <w:szCs w:val="28"/>
        </w:rPr>
        <w:t xml:space="preserve">. -М.: Музыка, 1979. </w:t>
      </w:r>
    </w:p>
    <w:p w14:paraId="73CE9397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Тюлин</w:t>
      </w:r>
      <w:proofErr w:type="spellEnd"/>
      <w:r w:rsidRPr="00475099">
        <w:rPr>
          <w:sz w:val="28"/>
          <w:szCs w:val="28"/>
        </w:rPr>
        <w:t xml:space="preserve"> Ю. Учение о музыкальной фактуре и мелодической фигурации. - М., 1976. </w:t>
      </w:r>
    </w:p>
    <w:p w14:paraId="5700FC38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Усов Ю. История отечественного исполнительства на духовых инструментах. - М., 1986. </w:t>
      </w:r>
    </w:p>
    <w:p w14:paraId="5BD8CDA1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r w:rsidRPr="00475099">
        <w:rPr>
          <w:sz w:val="28"/>
          <w:szCs w:val="28"/>
        </w:rPr>
        <w:t xml:space="preserve">Федотов А. Методика обучения игре на духовых инструментах. - М., 1975. </w:t>
      </w:r>
    </w:p>
    <w:p w14:paraId="275578CD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Хаханян</w:t>
      </w:r>
      <w:proofErr w:type="spellEnd"/>
      <w:r w:rsidRPr="00475099">
        <w:rPr>
          <w:sz w:val="28"/>
          <w:szCs w:val="28"/>
        </w:rPr>
        <w:t xml:space="preserve"> Х. Вопросы оркестрово-ансамблевой подготовки военного оркестра //В помощь военному дирижеру. - </w:t>
      </w:r>
      <w:proofErr w:type="spellStart"/>
      <w:r w:rsidRPr="00475099">
        <w:rPr>
          <w:sz w:val="28"/>
          <w:szCs w:val="28"/>
        </w:rPr>
        <w:t>Вып</w:t>
      </w:r>
      <w:proofErr w:type="spellEnd"/>
      <w:r w:rsidRPr="00475099">
        <w:rPr>
          <w:sz w:val="28"/>
          <w:szCs w:val="28"/>
        </w:rPr>
        <w:t xml:space="preserve">. 21. - М., 1983. </w:t>
      </w:r>
    </w:p>
    <w:p w14:paraId="150805C0" w14:textId="77777777" w:rsidR="00D643AA" w:rsidRPr="00475099" w:rsidRDefault="00925AD7">
      <w:pPr>
        <w:numPr>
          <w:ilvl w:val="0"/>
          <w:numId w:val="14"/>
        </w:numPr>
        <w:ind w:right="2" w:hanging="348"/>
        <w:rPr>
          <w:sz w:val="28"/>
          <w:szCs w:val="28"/>
        </w:rPr>
      </w:pPr>
      <w:proofErr w:type="spellStart"/>
      <w:r w:rsidRPr="00475099">
        <w:rPr>
          <w:sz w:val="28"/>
          <w:szCs w:val="28"/>
        </w:rPr>
        <w:t>Шульпяков</w:t>
      </w:r>
      <w:proofErr w:type="spellEnd"/>
      <w:r w:rsidRPr="00475099">
        <w:rPr>
          <w:sz w:val="28"/>
          <w:szCs w:val="28"/>
        </w:rPr>
        <w:t xml:space="preserve"> О. Музыкально-исполнительская техника и художественный образ. - М.-</w:t>
      </w:r>
    </w:p>
    <w:p w14:paraId="6FD14FD8" w14:textId="77777777" w:rsidR="00D643AA" w:rsidRPr="00475099" w:rsidRDefault="00925AD7">
      <w:pPr>
        <w:spacing w:after="26"/>
        <w:ind w:left="730" w:right="2"/>
        <w:rPr>
          <w:sz w:val="28"/>
          <w:szCs w:val="28"/>
        </w:rPr>
      </w:pPr>
      <w:r w:rsidRPr="00475099">
        <w:rPr>
          <w:sz w:val="28"/>
          <w:szCs w:val="28"/>
        </w:rPr>
        <w:t xml:space="preserve">Л., 1986   </w:t>
      </w:r>
    </w:p>
    <w:p w14:paraId="4BF0FB0B" w14:textId="77777777" w:rsidR="00D643AA" w:rsidRPr="00475099" w:rsidRDefault="00D643AA">
      <w:pPr>
        <w:spacing w:after="0" w:line="259" w:lineRule="auto"/>
        <w:ind w:left="629" w:firstLine="0"/>
        <w:jc w:val="center"/>
        <w:rPr>
          <w:sz w:val="28"/>
          <w:szCs w:val="28"/>
        </w:rPr>
      </w:pPr>
    </w:p>
    <w:sectPr w:rsidR="00D643AA" w:rsidRPr="00475099" w:rsidSect="009D419D">
      <w:footerReference w:type="even" r:id="rId7"/>
      <w:footerReference w:type="default" r:id="rId8"/>
      <w:footerReference w:type="first" r:id="rId9"/>
      <w:pgSz w:w="11906" w:h="16838"/>
      <w:pgMar w:top="1137" w:right="1130" w:bottom="1178" w:left="1133" w:header="72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FB156" w14:textId="77777777" w:rsidR="006B3FD1" w:rsidRDefault="006B3FD1">
      <w:pPr>
        <w:spacing w:after="0" w:line="240" w:lineRule="auto"/>
      </w:pPr>
      <w:r>
        <w:separator/>
      </w:r>
    </w:p>
  </w:endnote>
  <w:endnote w:type="continuationSeparator" w:id="0">
    <w:p w14:paraId="1A2751BF" w14:textId="77777777" w:rsidR="006B3FD1" w:rsidRDefault="006B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BE04E" w14:textId="77777777" w:rsidR="00751675" w:rsidRDefault="00716E8A">
    <w:pPr>
      <w:spacing w:after="0" w:line="259" w:lineRule="auto"/>
      <w:ind w:left="0" w:right="4" w:firstLine="0"/>
      <w:jc w:val="right"/>
    </w:pPr>
    <w:r>
      <w:fldChar w:fldCharType="begin"/>
    </w:r>
    <w:r w:rsidR="00751675">
      <w:instrText xml:space="preserve"> PAGE   \* MERGEFORMAT </w:instrText>
    </w:r>
    <w:r>
      <w:fldChar w:fldCharType="separate"/>
    </w:r>
    <w:r w:rsidR="00751675"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38254" w14:textId="77777777" w:rsidR="00751675" w:rsidRDefault="00716E8A">
    <w:pPr>
      <w:spacing w:after="0" w:line="259" w:lineRule="auto"/>
      <w:ind w:left="0" w:right="4" w:firstLine="0"/>
      <w:jc w:val="right"/>
    </w:pPr>
    <w:r>
      <w:fldChar w:fldCharType="begin"/>
    </w:r>
    <w:r w:rsidR="00751675">
      <w:instrText xml:space="preserve"> PAGE   \* MERGEFORMAT </w:instrText>
    </w:r>
    <w:r>
      <w:fldChar w:fldCharType="separate"/>
    </w:r>
    <w:r w:rsidR="003215B5" w:rsidRPr="003215B5">
      <w:rPr>
        <w:noProof/>
        <w:sz w:val="20"/>
      </w:rPr>
      <w:t>26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5688F" w14:textId="77777777" w:rsidR="00751675" w:rsidRDefault="00716E8A">
    <w:pPr>
      <w:spacing w:after="0" w:line="259" w:lineRule="auto"/>
      <w:ind w:left="0" w:right="4" w:firstLine="0"/>
      <w:jc w:val="right"/>
    </w:pPr>
    <w:r>
      <w:fldChar w:fldCharType="begin"/>
    </w:r>
    <w:r w:rsidR="00751675">
      <w:instrText xml:space="preserve"> PAGE   \* MERGEFORMAT </w:instrText>
    </w:r>
    <w:r>
      <w:fldChar w:fldCharType="separate"/>
    </w:r>
    <w:r w:rsidR="00751675"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E2BCD" w14:textId="77777777" w:rsidR="006B3FD1" w:rsidRDefault="006B3FD1">
      <w:pPr>
        <w:spacing w:after="0" w:line="240" w:lineRule="auto"/>
      </w:pPr>
      <w:r>
        <w:separator/>
      </w:r>
    </w:p>
  </w:footnote>
  <w:footnote w:type="continuationSeparator" w:id="0">
    <w:p w14:paraId="72D05833" w14:textId="77777777" w:rsidR="006B3FD1" w:rsidRDefault="006B3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B1"/>
    <w:multiLevelType w:val="hybridMultilevel"/>
    <w:tmpl w:val="FFFFFFFF"/>
    <w:lvl w:ilvl="0" w:tplc="D97025A0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44740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D075C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269D7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D426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F09FA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DAA29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1ACF2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CC89F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1F59DC"/>
    <w:multiLevelType w:val="hybridMultilevel"/>
    <w:tmpl w:val="FFFFFFFF"/>
    <w:lvl w:ilvl="0" w:tplc="3BDCCD7C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9063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4C013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7C63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89DA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6C5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10B3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CED8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4B7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A6D89"/>
    <w:multiLevelType w:val="hybridMultilevel"/>
    <w:tmpl w:val="FFFFFFFF"/>
    <w:lvl w:ilvl="0" w:tplc="E17000B4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CC9A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AE83B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DED91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36B49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5456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E2102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3A8BF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7C05C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EF645E"/>
    <w:multiLevelType w:val="hybridMultilevel"/>
    <w:tmpl w:val="FFFFFFFF"/>
    <w:lvl w:ilvl="0" w:tplc="64C8C734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46A1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38D56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60DF4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5C0C1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0C971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5233E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441A5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A428F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B512CA"/>
    <w:multiLevelType w:val="hybridMultilevel"/>
    <w:tmpl w:val="107A9588"/>
    <w:lvl w:ilvl="0" w:tplc="2EF27810">
      <w:start w:val="1"/>
      <w:numFmt w:val="decimal"/>
      <w:lvlText w:val="%1"/>
      <w:lvlJc w:val="left"/>
      <w:pPr>
        <w:ind w:left="302" w:hanging="161"/>
      </w:pPr>
      <w:rPr>
        <w:rFonts w:hint="default"/>
        <w:w w:val="100"/>
        <w:u w:val="single" w:color="000000"/>
      </w:rPr>
    </w:lvl>
    <w:lvl w:ilvl="1" w:tplc="5C6C36D0">
      <w:numFmt w:val="bullet"/>
      <w:lvlText w:val="•"/>
      <w:lvlJc w:val="left"/>
      <w:pPr>
        <w:ind w:left="920" w:hanging="161"/>
      </w:pPr>
      <w:rPr>
        <w:rFonts w:hint="default"/>
      </w:rPr>
    </w:lvl>
    <w:lvl w:ilvl="2" w:tplc="1FD6AC48">
      <w:numFmt w:val="bullet"/>
      <w:lvlText w:val="•"/>
      <w:lvlJc w:val="left"/>
      <w:pPr>
        <w:ind w:left="1541" w:hanging="161"/>
      </w:pPr>
      <w:rPr>
        <w:rFonts w:hint="default"/>
      </w:rPr>
    </w:lvl>
    <w:lvl w:ilvl="3" w:tplc="E2D0DF12">
      <w:numFmt w:val="bullet"/>
      <w:lvlText w:val="•"/>
      <w:lvlJc w:val="left"/>
      <w:pPr>
        <w:ind w:left="2162" w:hanging="161"/>
      </w:pPr>
      <w:rPr>
        <w:rFonts w:hint="default"/>
      </w:rPr>
    </w:lvl>
    <w:lvl w:ilvl="4" w:tplc="40E05E44">
      <w:numFmt w:val="bullet"/>
      <w:lvlText w:val="•"/>
      <w:lvlJc w:val="left"/>
      <w:pPr>
        <w:ind w:left="2783" w:hanging="161"/>
      </w:pPr>
      <w:rPr>
        <w:rFonts w:hint="default"/>
      </w:rPr>
    </w:lvl>
    <w:lvl w:ilvl="5" w:tplc="B722428E">
      <w:numFmt w:val="bullet"/>
      <w:lvlText w:val="•"/>
      <w:lvlJc w:val="left"/>
      <w:pPr>
        <w:ind w:left="3404" w:hanging="161"/>
      </w:pPr>
      <w:rPr>
        <w:rFonts w:hint="default"/>
      </w:rPr>
    </w:lvl>
    <w:lvl w:ilvl="6" w:tplc="C9D8DBA4">
      <w:numFmt w:val="bullet"/>
      <w:lvlText w:val="•"/>
      <w:lvlJc w:val="left"/>
      <w:pPr>
        <w:ind w:left="4024" w:hanging="161"/>
      </w:pPr>
      <w:rPr>
        <w:rFonts w:hint="default"/>
      </w:rPr>
    </w:lvl>
    <w:lvl w:ilvl="7" w:tplc="A0648C84">
      <w:numFmt w:val="bullet"/>
      <w:lvlText w:val="•"/>
      <w:lvlJc w:val="left"/>
      <w:pPr>
        <w:ind w:left="4645" w:hanging="161"/>
      </w:pPr>
      <w:rPr>
        <w:rFonts w:hint="default"/>
      </w:rPr>
    </w:lvl>
    <w:lvl w:ilvl="8" w:tplc="4EB62F4E">
      <w:numFmt w:val="bullet"/>
      <w:lvlText w:val="•"/>
      <w:lvlJc w:val="left"/>
      <w:pPr>
        <w:ind w:left="5266" w:hanging="161"/>
      </w:pPr>
      <w:rPr>
        <w:rFonts w:hint="default"/>
      </w:rPr>
    </w:lvl>
  </w:abstractNum>
  <w:abstractNum w:abstractNumId="5" w15:restartNumberingAfterBreak="0">
    <w:nsid w:val="0E742607"/>
    <w:multiLevelType w:val="hybridMultilevel"/>
    <w:tmpl w:val="FFFFFFFF"/>
    <w:lvl w:ilvl="0" w:tplc="061A8D48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7EF90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3E732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A426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F2B3D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D8981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E6ADE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F6FDE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9054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A465AF"/>
    <w:multiLevelType w:val="hybridMultilevel"/>
    <w:tmpl w:val="FFFFFFFF"/>
    <w:lvl w:ilvl="0" w:tplc="569AA84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88F67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257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24F0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F687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A8E1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0D5A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846B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42AD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5F019E"/>
    <w:multiLevelType w:val="hybridMultilevel"/>
    <w:tmpl w:val="FFFFFFFF"/>
    <w:lvl w:ilvl="0" w:tplc="5D0E7C3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0C96CE">
      <w:start w:val="1"/>
      <w:numFmt w:val="lowerLetter"/>
      <w:lvlText w:val="%2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746792">
      <w:start w:val="1"/>
      <w:numFmt w:val="lowerRoman"/>
      <w:lvlText w:val="%3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6CE118">
      <w:start w:val="1"/>
      <w:numFmt w:val="decimal"/>
      <w:lvlText w:val="%4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8EBD6C">
      <w:start w:val="1"/>
      <w:numFmt w:val="lowerLetter"/>
      <w:lvlText w:val="%5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668D2">
      <w:start w:val="1"/>
      <w:numFmt w:val="lowerRoman"/>
      <w:lvlText w:val="%6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7C352A">
      <w:start w:val="1"/>
      <w:numFmt w:val="decimal"/>
      <w:lvlText w:val="%7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6DD28">
      <w:start w:val="1"/>
      <w:numFmt w:val="lowerLetter"/>
      <w:lvlText w:val="%8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04D54">
      <w:start w:val="1"/>
      <w:numFmt w:val="lowerRoman"/>
      <w:lvlText w:val="%9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EB27E7"/>
    <w:multiLevelType w:val="hybridMultilevel"/>
    <w:tmpl w:val="FFFFFFFF"/>
    <w:lvl w:ilvl="0" w:tplc="1B6C793C">
      <w:start w:val="1"/>
      <w:numFmt w:val="bullet"/>
      <w:lvlText w:val="•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EC0D9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A029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A1C8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84848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949C8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CCE35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0CB36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D2F65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C602AA"/>
    <w:multiLevelType w:val="hybridMultilevel"/>
    <w:tmpl w:val="FFFFFFFF"/>
    <w:lvl w:ilvl="0" w:tplc="3BDCCD7C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9063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4C013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7C63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89DA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6C5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10B3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CED8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4B7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90230C"/>
    <w:multiLevelType w:val="hybridMultilevel"/>
    <w:tmpl w:val="FFFFFFFF"/>
    <w:lvl w:ilvl="0" w:tplc="76808ECC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AAF2AF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050C1A5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4738AB0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76E4A47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ECBA39D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327069A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743484A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8EBC65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BA3D56"/>
    <w:multiLevelType w:val="hybridMultilevel"/>
    <w:tmpl w:val="FFFFFFFF"/>
    <w:lvl w:ilvl="0" w:tplc="ABBCF252">
      <w:start w:val="1"/>
      <w:numFmt w:val="upperRoman"/>
      <w:lvlText w:val="%1"/>
      <w:lvlJc w:val="left"/>
      <w:pPr>
        <w:ind w:left="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F04C1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28E6D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FAC24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4A26D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38E5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B47FC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E4352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10F68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F46D1B"/>
    <w:multiLevelType w:val="hybridMultilevel"/>
    <w:tmpl w:val="FFFFFFFF"/>
    <w:lvl w:ilvl="0" w:tplc="E356E36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AC283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AEC52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EBA2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A0810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2E647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AA05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C889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543A5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217030"/>
    <w:multiLevelType w:val="hybridMultilevel"/>
    <w:tmpl w:val="FFFFFFFF"/>
    <w:lvl w:ilvl="0" w:tplc="4C8AD244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E17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22B14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0B84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ECE7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BC70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24A27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A0D2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6DAD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73229C"/>
    <w:multiLevelType w:val="hybridMultilevel"/>
    <w:tmpl w:val="FFFFFFFF"/>
    <w:lvl w:ilvl="0" w:tplc="FF4CD04A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AEE99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5A72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46C81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1CC44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2E2DF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05EA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04B01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088E8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733AB8"/>
    <w:multiLevelType w:val="hybridMultilevel"/>
    <w:tmpl w:val="FFFFFFFF"/>
    <w:lvl w:ilvl="0" w:tplc="BD002BDA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9482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AC37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C2270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E653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348B1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8C3AA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9EA2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4C97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2D20AD"/>
    <w:multiLevelType w:val="hybridMultilevel"/>
    <w:tmpl w:val="FFFFFFFF"/>
    <w:lvl w:ilvl="0" w:tplc="64A43F9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CBB8F4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5230630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BA72226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77AEE01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5C08F0B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6116049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83F4967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867E0D0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554015"/>
    <w:multiLevelType w:val="hybridMultilevel"/>
    <w:tmpl w:val="FFFFFFFF"/>
    <w:lvl w:ilvl="0" w:tplc="650E5B9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E4D21E">
      <w:start w:val="1"/>
      <w:numFmt w:val="lowerLetter"/>
      <w:lvlText w:val="%2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490F4">
      <w:start w:val="1"/>
      <w:numFmt w:val="lowerRoman"/>
      <w:lvlText w:val="%3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E0D9D6">
      <w:start w:val="1"/>
      <w:numFmt w:val="decimal"/>
      <w:lvlText w:val="%4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08988">
      <w:start w:val="1"/>
      <w:numFmt w:val="lowerLetter"/>
      <w:lvlText w:val="%5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28689C">
      <w:start w:val="1"/>
      <w:numFmt w:val="lowerRoman"/>
      <w:lvlText w:val="%6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6CBEC">
      <w:start w:val="1"/>
      <w:numFmt w:val="decimal"/>
      <w:lvlText w:val="%7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48F388">
      <w:start w:val="1"/>
      <w:numFmt w:val="lowerLetter"/>
      <w:lvlText w:val="%8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42BBA4">
      <w:start w:val="1"/>
      <w:numFmt w:val="lowerRoman"/>
      <w:lvlText w:val="%9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F156749"/>
    <w:multiLevelType w:val="hybridMultilevel"/>
    <w:tmpl w:val="FFFFFFFF"/>
    <w:lvl w:ilvl="0" w:tplc="3BDCCD7C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9063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4C013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7C63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89DA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6C5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10B3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CED8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4B7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F63145"/>
    <w:multiLevelType w:val="hybridMultilevel"/>
    <w:tmpl w:val="FFFFFFFF"/>
    <w:lvl w:ilvl="0" w:tplc="D95A10CC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D18ED5A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7C5079F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2460DD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9602599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ED06C50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612C695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62BE838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E59ACD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083E91"/>
    <w:multiLevelType w:val="hybridMultilevel"/>
    <w:tmpl w:val="FFFFFFFF"/>
    <w:lvl w:ilvl="0" w:tplc="F376781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CE8B9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A6054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817C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2A1F4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4E17C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789CB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32A19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88EA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A883776"/>
    <w:multiLevelType w:val="hybridMultilevel"/>
    <w:tmpl w:val="FFFFFFFF"/>
    <w:lvl w:ilvl="0" w:tplc="CCC417A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4FA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9288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58E1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E96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C412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2EE76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4C80F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F485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B2E12BD"/>
    <w:multiLevelType w:val="hybridMultilevel"/>
    <w:tmpl w:val="FFFFFFFF"/>
    <w:lvl w:ilvl="0" w:tplc="019E7342">
      <w:start w:val="1"/>
      <w:numFmt w:val="bullet"/>
      <w:lvlText w:val="•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0162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B0034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1A5C5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48CE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72AD5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A1D2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664D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E6EB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D407BC"/>
    <w:multiLevelType w:val="hybridMultilevel"/>
    <w:tmpl w:val="FFFFFFFF"/>
    <w:lvl w:ilvl="0" w:tplc="E404304E">
      <w:start w:val="4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8F4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6AC8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0E93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2C13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E030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EB0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BAC9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45B8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D90105"/>
    <w:multiLevelType w:val="hybridMultilevel"/>
    <w:tmpl w:val="FFFFFFFF"/>
    <w:lvl w:ilvl="0" w:tplc="A3882AE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3EDFB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048E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C45D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1A256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F4F92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C2200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2D42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C8B9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20914B1"/>
    <w:multiLevelType w:val="hybridMultilevel"/>
    <w:tmpl w:val="FFFFFFFF"/>
    <w:lvl w:ilvl="0" w:tplc="02167F96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2AF430F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3A7406C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04406BF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557CE07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A5B827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1234AE4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115E81E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9958626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22709FF"/>
    <w:multiLevelType w:val="hybridMultilevel"/>
    <w:tmpl w:val="33A81566"/>
    <w:lvl w:ilvl="0" w:tplc="71CE458A">
      <w:start w:val="1"/>
      <w:numFmt w:val="decimal"/>
      <w:lvlText w:val="%1."/>
      <w:lvlJc w:val="left"/>
      <w:pPr>
        <w:ind w:left="136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D0272DC">
      <w:numFmt w:val="bullet"/>
      <w:lvlText w:val="•"/>
      <w:lvlJc w:val="left"/>
      <w:pPr>
        <w:ind w:left="2231" w:hanging="360"/>
      </w:pPr>
      <w:rPr>
        <w:rFonts w:hint="default"/>
      </w:rPr>
    </w:lvl>
    <w:lvl w:ilvl="2" w:tplc="D5188284">
      <w:numFmt w:val="bullet"/>
      <w:lvlText w:val="•"/>
      <w:lvlJc w:val="left"/>
      <w:pPr>
        <w:ind w:left="3103" w:hanging="360"/>
      </w:pPr>
      <w:rPr>
        <w:rFonts w:hint="default"/>
      </w:rPr>
    </w:lvl>
    <w:lvl w:ilvl="3" w:tplc="86781482">
      <w:numFmt w:val="bullet"/>
      <w:lvlText w:val="•"/>
      <w:lvlJc w:val="left"/>
      <w:pPr>
        <w:ind w:left="3975" w:hanging="360"/>
      </w:pPr>
      <w:rPr>
        <w:rFonts w:hint="default"/>
      </w:rPr>
    </w:lvl>
    <w:lvl w:ilvl="4" w:tplc="2DB27E3C">
      <w:numFmt w:val="bullet"/>
      <w:lvlText w:val="•"/>
      <w:lvlJc w:val="left"/>
      <w:pPr>
        <w:ind w:left="4847" w:hanging="360"/>
      </w:pPr>
      <w:rPr>
        <w:rFonts w:hint="default"/>
      </w:rPr>
    </w:lvl>
    <w:lvl w:ilvl="5" w:tplc="41BA10F2">
      <w:numFmt w:val="bullet"/>
      <w:lvlText w:val="•"/>
      <w:lvlJc w:val="left"/>
      <w:pPr>
        <w:ind w:left="5719" w:hanging="360"/>
      </w:pPr>
      <w:rPr>
        <w:rFonts w:hint="default"/>
      </w:rPr>
    </w:lvl>
    <w:lvl w:ilvl="6" w:tplc="62445F4E">
      <w:numFmt w:val="bullet"/>
      <w:lvlText w:val="•"/>
      <w:lvlJc w:val="left"/>
      <w:pPr>
        <w:ind w:left="6591" w:hanging="360"/>
      </w:pPr>
      <w:rPr>
        <w:rFonts w:hint="default"/>
      </w:rPr>
    </w:lvl>
    <w:lvl w:ilvl="7" w:tplc="8604BD44">
      <w:numFmt w:val="bullet"/>
      <w:lvlText w:val="•"/>
      <w:lvlJc w:val="left"/>
      <w:pPr>
        <w:ind w:left="7463" w:hanging="360"/>
      </w:pPr>
      <w:rPr>
        <w:rFonts w:hint="default"/>
      </w:rPr>
    </w:lvl>
    <w:lvl w:ilvl="8" w:tplc="8B9AF602">
      <w:numFmt w:val="bullet"/>
      <w:lvlText w:val="•"/>
      <w:lvlJc w:val="left"/>
      <w:pPr>
        <w:ind w:left="8335" w:hanging="360"/>
      </w:pPr>
      <w:rPr>
        <w:rFonts w:hint="default"/>
      </w:rPr>
    </w:lvl>
  </w:abstractNum>
  <w:abstractNum w:abstractNumId="27" w15:restartNumberingAfterBreak="0">
    <w:nsid w:val="4AC06A1E"/>
    <w:multiLevelType w:val="hybridMultilevel"/>
    <w:tmpl w:val="FFFFFFFF"/>
    <w:lvl w:ilvl="0" w:tplc="AD86762A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D6358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9A777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CC1F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34EE1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C084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72FE3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60BC0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BC568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BF70AA9"/>
    <w:multiLevelType w:val="hybridMultilevel"/>
    <w:tmpl w:val="FFFFFFFF"/>
    <w:lvl w:ilvl="0" w:tplc="4712D3C2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721611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D50E20B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CEB489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0D58699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644878C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443633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C40CB4D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7CBC9C3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CCB4F19"/>
    <w:multiLevelType w:val="hybridMultilevel"/>
    <w:tmpl w:val="FFFFFFFF"/>
    <w:lvl w:ilvl="0" w:tplc="6CEC3898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79D2E0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E33CFE8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FEDCC7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A94683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1AE07AB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8EE8F75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E86283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21A06A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FBD4B6A"/>
    <w:multiLevelType w:val="hybridMultilevel"/>
    <w:tmpl w:val="FFFFFFFF"/>
    <w:lvl w:ilvl="0" w:tplc="D53E34D4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3000E4D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9944420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DBFE1C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B91267A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44EC937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044C43E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FEC4304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7ED404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58785D"/>
    <w:multiLevelType w:val="hybridMultilevel"/>
    <w:tmpl w:val="FFFFFFFF"/>
    <w:lvl w:ilvl="0" w:tplc="D43CBC88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46A46A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BD62C7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FD6EEB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7842FF1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DA86E7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D70EF6E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B3DA685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FD5AF3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0866A32"/>
    <w:multiLevelType w:val="hybridMultilevel"/>
    <w:tmpl w:val="FFFFFFFF"/>
    <w:lvl w:ilvl="0" w:tplc="BC6E4548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36C6CA7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89DAEC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01F4637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7DC8E58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F90AB4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4522BF0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1C3C7BE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3B3E3D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55A3565"/>
    <w:multiLevelType w:val="hybridMultilevel"/>
    <w:tmpl w:val="FFFFFFFF"/>
    <w:lvl w:ilvl="0" w:tplc="43F0E23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2E5E2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2C15B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690E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BC989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6E4D8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AA2BB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A090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0827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7453EE9"/>
    <w:multiLevelType w:val="hybridMultilevel"/>
    <w:tmpl w:val="78D4BC0C"/>
    <w:lvl w:ilvl="0" w:tplc="C78CF0E8">
      <w:start w:val="1"/>
      <w:numFmt w:val="upperRoman"/>
      <w:lvlText w:val="%1."/>
      <w:lvlJc w:val="left"/>
      <w:pPr>
        <w:ind w:left="940" w:hanging="36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7972A31E">
      <w:numFmt w:val="bullet"/>
      <w:lvlText w:val=""/>
      <w:lvlJc w:val="left"/>
      <w:pPr>
        <w:ind w:left="94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51720898">
      <w:numFmt w:val="bullet"/>
      <w:lvlText w:val=""/>
      <w:lvlJc w:val="left"/>
      <w:pPr>
        <w:ind w:left="2380" w:hanging="252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29620E32">
      <w:numFmt w:val="bullet"/>
      <w:lvlText w:val="•"/>
      <w:lvlJc w:val="left"/>
      <w:pPr>
        <w:ind w:left="3342" w:hanging="252"/>
      </w:pPr>
      <w:rPr>
        <w:rFonts w:hint="default"/>
      </w:rPr>
    </w:lvl>
    <w:lvl w:ilvl="4" w:tplc="D1CE7A5A">
      <w:numFmt w:val="bullet"/>
      <w:lvlText w:val="•"/>
      <w:lvlJc w:val="left"/>
      <w:pPr>
        <w:ind w:left="4304" w:hanging="252"/>
      </w:pPr>
      <w:rPr>
        <w:rFonts w:hint="default"/>
      </w:rPr>
    </w:lvl>
    <w:lvl w:ilvl="5" w:tplc="4D2E5E20">
      <w:numFmt w:val="bullet"/>
      <w:lvlText w:val="•"/>
      <w:lvlJc w:val="left"/>
      <w:pPr>
        <w:ind w:left="5267" w:hanging="252"/>
      </w:pPr>
      <w:rPr>
        <w:rFonts w:hint="default"/>
      </w:rPr>
    </w:lvl>
    <w:lvl w:ilvl="6" w:tplc="721AC0CA">
      <w:numFmt w:val="bullet"/>
      <w:lvlText w:val="•"/>
      <w:lvlJc w:val="left"/>
      <w:pPr>
        <w:ind w:left="6229" w:hanging="252"/>
      </w:pPr>
      <w:rPr>
        <w:rFonts w:hint="default"/>
      </w:rPr>
    </w:lvl>
    <w:lvl w:ilvl="7" w:tplc="82CE9E68">
      <w:numFmt w:val="bullet"/>
      <w:lvlText w:val="•"/>
      <w:lvlJc w:val="left"/>
      <w:pPr>
        <w:ind w:left="7192" w:hanging="252"/>
      </w:pPr>
      <w:rPr>
        <w:rFonts w:hint="default"/>
      </w:rPr>
    </w:lvl>
    <w:lvl w:ilvl="8" w:tplc="856AAF5E">
      <w:numFmt w:val="bullet"/>
      <w:lvlText w:val="•"/>
      <w:lvlJc w:val="left"/>
      <w:pPr>
        <w:ind w:left="8154" w:hanging="252"/>
      </w:pPr>
      <w:rPr>
        <w:rFonts w:hint="default"/>
      </w:rPr>
    </w:lvl>
  </w:abstractNum>
  <w:abstractNum w:abstractNumId="35" w15:restartNumberingAfterBreak="0">
    <w:nsid w:val="5C4229F2"/>
    <w:multiLevelType w:val="hybridMultilevel"/>
    <w:tmpl w:val="FFFFFFFF"/>
    <w:lvl w:ilvl="0" w:tplc="C08E92A4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2ECC8EB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22324DA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848420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38125A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3958466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DFE61D4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E408867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E8F45B2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EC74E3D"/>
    <w:multiLevelType w:val="hybridMultilevel"/>
    <w:tmpl w:val="FFFFFFFF"/>
    <w:lvl w:ilvl="0" w:tplc="A3A45B2A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DA54F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448C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DA6C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0C7F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888AD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82FD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36F2F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6AE4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03A5EA2"/>
    <w:multiLevelType w:val="hybridMultilevel"/>
    <w:tmpl w:val="FFFFFFFF"/>
    <w:lvl w:ilvl="0" w:tplc="4E102AD4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59F22C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5874CD1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61BAA8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4F3ADC7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ECE46CA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545CAA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C91483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D33E999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1AB208F"/>
    <w:multiLevelType w:val="hybridMultilevel"/>
    <w:tmpl w:val="FFFFFFFF"/>
    <w:lvl w:ilvl="0" w:tplc="6EEE381A">
      <w:start w:val="1"/>
      <w:numFmt w:val="upperRoman"/>
      <w:lvlText w:val="%1"/>
      <w:lvlJc w:val="left"/>
      <w:pPr>
        <w:ind w:left="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5A504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F6909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DAACA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3635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1A730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3236C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B299A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6C972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22F7CAD"/>
    <w:multiLevelType w:val="hybridMultilevel"/>
    <w:tmpl w:val="FFFFFFFF"/>
    <w:lvl w:ilvl="0" w:tplc="73481E6E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B5258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62D8874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4E96313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7CC4ECF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1BF6068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9F7AB70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2FE01D5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4CA4938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4F60932"/>
    <w:multiLevelType w:val="hybridMultilevel"/>
    <w:tmpl w:val="FFFFFFFF"/>
    <w:lvl w:ilvl="0" w:tplc="3BDCCD7C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9063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4C013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7C63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89DA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6C5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10B3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CED8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4B7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81F298F"/>
    <w:multiLevelType w:val="hybridMultilevel"/>
    <w:tmpl w:val="FFFFFFFF"/>
    <w:lvl w:ilvl="0" w:tplc="3D2A08C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1ADC3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C2074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E161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36E39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E839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F44EF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C8344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945FC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A517BAE"/>
    <w:multiLevelType w:val="hybridMultilevel"/>
    <w:tmpl w:val="FFFFFFFF"/>
    <w:lvl w:ilvl="0" w:tplc="D286F716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C44E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C6A4C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70F10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D4A0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C0C3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64E82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2C35A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E62F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B1E2CE4"/>
    <w:multiLevelType w:val="hybridMultilevel"/>
    <w:tmpl w:val="FFFFFFFF"/>
    <w:lvl w:ilvl="0" w:tplc="D286F716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C44E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C6A4C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70F10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D4A0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C0C3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64E82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2C35A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E62F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EB26DD9"/>
    <w:multiLevelType w:val="hybridMultilevel"/>
    <w:tmpl w:val="FFFFFFFF"/>
    <w:lvl w:ilvl="0" w:tplc="B8A89F2C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BB29E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391A2AE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DBCE2DE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B44AFC4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B364AA7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04E64B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0BE6BE4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73260A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1CF50E4"/>
    <w:multiLevelType w:val="hybridMultilevel"/>
    <w:tmpl w:val="FFFFFFFF"/>
    <w:lvl w:ilvl="0" w:tplc="10247E3C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AACB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9A773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0ED81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AEB2A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2A6F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1E0BE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C896B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12ADC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56F682C"/>
    <w:multiLevelType w:val="hybridMultilevel"/>
    <w:tmpl w:val="FFFFFFFF"/>
    <w:lvl w:ilvl="0" w:tplc="6464E4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7CDD62">
      <w:start w:val="3"/>
      <w:numFmt w:val="upperRoman"/>
      <w:lvlRestart w:val="0"/>
      <w:lvlText w:val="%2."/>
      <w:lvlJc w:val="left"/>
      <w:pPr>
        <w:ind w:left="2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369400">
      <w:start w:val="1"/>
      <w:numFmt w:val="lowerRoman"/>
      <w:lvlText w:val="%3"/>
      <w:lvlJc w:val="left"/>
      <w:pPr>
        <w:ind w:left="2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A0E594">
      <w:start w:val="1"/>
      <w:numFmt w:val="decimal"/>
      <w:lvlText w:val="%4"/>
      <w:lvlJc w:val="left"/>
      <w:pPr>
        <w:ind w:left="3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3E67C8">
      <w:start w:val="1"/>
      <w:numFmt w:val="lowerLetter"/>
      <w:lvlText w:val="%5"/>
      <w:lvlJc w:val="left"/>
      <w:pPr>
        <w:ind w:left="4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9E3276">
      <w:start w:val="1"/>
      <w:numFmt w:val="lowerRoman"/>
      <w:lvlText w:val="%6"/>
      <w:lvlJc w:val="left"/>
      <w:pPr>
        <w:ind w:left="5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F4BFCA">
      <w:start w:val="1"/>
      <w:numFmt w:val="decimal"/>
      <w:lvlText w:val="%7"/>
      <w:lvlJc w:val="left"/>
      <w:pPr>
        <w:ind w:left="5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AD70E">
      <w:start w:val="1"/>
      <w:numFmt w:val="lowerLetter"/>
      <w:lvlText w:val="%8"/>
      <w:lvlJc w:val="left"/>
      <w:pPr>
        <w:ind w:left="6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525C7A">
      <w:start w:val="1"/>
      <w:numFmt w:val="lowerRoman"/>
      <w:lvlText w:val="%9"/>
      <w:lvlJc w:val="left"/>
      <w:pPr>
        <w:ind w:left="7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587131E"/>
    <w:multiLevelType w:val="hybridMultilevel"/>
    <w:tmpl w:val="FFFFFFFF"/>
    <w:lvl w:ilvl="0" w:tplc="3C9CB14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8CDA335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2174CFA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9CB41AA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0C22EA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9DD0DBC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AF06FC9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93F6AD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C09481C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86765C0"/>
    <w:multiLevelType w:val="hybridMultilevel"/>
    <w:tmpl w:val="FFFFFFFF"/>
    <w:lvl w:ilvl="0" w:tplc="7F569324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AE8C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42A7A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10E72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84D63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8C75E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3C49A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60132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0AA2E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AC233B3"/>
    <w:multiLevelType w:val="hybridMultilevel"/>
    <w:tmpl w:val="FFFFFFFF"/>
    <w:lvl w:ilvl="0" w:tplc="3BDCCD7C">
      <w:start w:val="1"/>
      <w:numFmt w:val="upperRoman"/>
      <w:lvlText w:val="%1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9063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4C013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7C63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89DA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6C5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10B3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CED8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4B7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2"/>
  </w:num>
  <w:num w:numId="3">
    <w:abstractNumId w:val="22"/>
  </w:num>
  <w:num w:numId="4">
    <w:abstractNumId w:val="24"/>
  </w:num>
  <w:num w:numId="5">
    <w:abstractNumId w:val="46"/>
  </w:num>
  <w:num w:numId="6">
    <w:abstractNumId w:val="8"/>
  </w:num>
  <w:num w:numId="7">
    <w:abstractNumId w:val="41"/>
  </w:num>
  <w:num w:numId="8">
    <w:abstractNumId w:val="33"/>
  </w:num>
  <w:num w:numId="9">
    <w:abstractNumId w:val="7"/>
  </w:num>
  <w:num w:numId="10">
    <w:abstractNumId w:val="6"/>
  </w:num>
  <w:num w:numId="11">
    <w:abstractNumId w:val="13"/>
  </w:num>
  <w:num w:numId="12">
    <w:abstractNumId w:val="21"/>
  </w:num>
  <w:num w:numId="13">
    <w:abstractNumId w:val="23"/>
  </w:num>
  <w:num w:numId="14">
    <w:abstractNumId w:val="17"/>
  </w:num>
  <w:num w:numId="15">
    <w:abstractNumId w:val="49"/>
  </w:num>
  <w:num w:numId="16">
    <w:abstractNumId w:val="44"/>
  </w:num>
  <w:num w:numId="17">
    <w:abstractNumId w:val="47"/>
  </w:num>
  <w:num w:numId="18">
    <w:abstractNumId w:val="10"/>
  </w:num>
  <w:num w:numId="19">
    <w:abstractNumId w:val="37"/>
  </w:num>
  <w:num w:numId="20">
    <w:abstractNumId w:val="30"/>
  </w:num>
  <w:num w:numId="21">
    <w:abstractNumId w:val="25"/>
  </w:num>
  <w:num w:numId="22">
    <w:abstractNumId w:val="43"/>
  </w:num>
  <w:num w:numId="23">
    <w:abstractNumId w:val="16"/>
  </w:num>
  <w:num w:numId="24">
    <w:abstractNumId w:val="19"/>
  </w:num>
  <w:num w:numId="25">
    <w:abstractNumId w:val="32"/>
  </w:num>
  <w:num w:numId="26">
    <w:abstractNumId w:val="39"/>
  </w:num>
  <w:num w:numId="27">
    <w:abstractNumId w:val="28"/>
  </w:num>
  <w:num w:numId="28">
    <w:abstractNumId w:val="29"/>
  </w:num>
  <w:num w:numId="29">
    <w:abstractNumId w:val="35"/>
  </w:num>
  <w:num w:numId="30">
    <w:abstractNumId w:val="36"/>
  </w:num>
  <w:num w:numId="31">
    <w:abstractNumId w:val="31"/>
  </w:num>
  <w:num w:numId="32">
    <w:abstractNumId w:val="27"/>
  </w:num>
  <w:num w:numId="33">
    <w:abstractNumId w:val="15"/>
  </w:num>
  <w:num w:numId="34">
    <w:abstractNumId w:val="0"/>
  </w:num>
  <w:num w:numId="35">
    <w:abstractNumId w:val="48"/>
  </w:num>
  <w:num w:numId="36">
    <w:abstractNumId w:val="5"/>
  </w:num>
  <w:num w:numId="37">
    <w:abstractNumId w:val="14"/>
  </w:num>
  <w:num w:numId="38">
    <w:abstractNumId w:val="45"/>
  </w:num>
  <w:num w:numId="39">
    <w:abstractNumId w:val="2"/>
  </w:num>
  <w:num w:numId="40">
    <w:abstractNumId w:val="3"/>
  </w:num>
  <w:num w:numId="41">
    <w:abstractNumId w:val="38"/>
  </w:num>
  <w:num w:numId="42">
    <w:abstractNumId w:val="11"/>
  </w:num>
  <w:num w:numId="43">
    <w:abstractNumId w:val="34"/>
  </w:num>
  <w:num w:numId="44">
    <w:abstractNumId w:val="4"/>
  </w:num>
  <w:num w:numId="45">
    <w:abstractNumId w:val="26"/>
  </w:num>
  <w:num w:numId="46">
    <w:abstractNumId w:val="18"/>
  </w:num>
  <w:num w:numId="47">
    <w:abstractNumId w:val="9"/>
  </w:num>
  <w:num w:numId="48">
    <w:abstractNumId w:val="40"/>
  </w:num>
  <w:num w:numId="49">
    <w:abstractNumId w:val="1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3AA"/>
    <w:rsid w:val="00016448"/>
    <w:rsid w:val="000802E2"/>
    <w:rsid w:val="00146A41"/>
    <w:rsid w:val="001523FD"/>
    <w:rsid w:val="001740FE"/>
    <w:rsid w:val="00177B57"/>
    <w:rsid w:val="001E2252"/>
    <w:rsid w:val="00257B4E"/>
    <w:rsid w:val="002820D9"/>
    <w:rsid w:val="0032091D"/>
    <w:rsid w:val="003215B5"/>
    <w:rsid w:val="00354436"/>
    <w:rsid w:val="00426D4D"/>
    <w:rsid w:val="00475099"/>
    <w:rsid w:val="004C5FF5"/>
    <w:rsid w:val="00551C13"/>
    <w:rsid w:val="005A1D3F"/>
    <w:rsid w:val="006B3FD1"/>
    <w:rsid w:val="006D132C"/>
    <w:rsid w:val="006E5951"/>
    <w:rsid w:val="00703945"/>
    <w:rsid w:val="00716E8A"/>
    <w:rsid w:val="00751675"/>
    <w:rsid w:val="007520A3"/>
    <w:rsid w:val="00765FD6"/>
    <w:rsid w:val="007B2FDB"/>
    <w:rsid w:val="007E1576"/>
    <w:rsid w:val="00815757"/>
    <w:rsid w:val="0088140E"/>
    <w:rsid w:val="00895B5B"/>
    <w:rsid w:val="00925AD7"/>
    <w:rsid w:val="0099397A"/>
    <w:rsid w:val="009D419D"/>
    <w:rsid w:val="00A22F64"/>
    <w:rsid w:val="00A75DBE"/>
    <w:rsid w:val="00AA0F84"/>
    <w:rsid w:val="00AD31B5"/>
    <w:rsid w:val="00B0094E"/>
    <w:rsid w:val="00B805F0"/>
    <w:rsid w:val="00C15EAB"/>
    <w:rsid w:val="00C51097"/>
    <w:rsid w:val="00C52436"/>
    <w:rsid w:val="00D12475"/>
    <w:rsid w:val="00D41254"/>
    <w:rsid w:val="00D643AA"/>
    <w:rsid w:val="00DA1F97"/>
    <w:rsid w:val="00DC5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5A0A2"/>
  <w15:docId w15:val="{FCAEAF4C-4E8B-40EA-8CA3-C3AB2885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19D"/>
    <w:pPr>
      <w:spacing w:after="53" w:line="269" w:lineRule="auto"/>
      <w:ind w:left="577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9D419D"/>
    <w:pPr>
      <w:keepNext/>
      <w:keepLines/>
      <w:spacing w:after="0"/>
      <w:ind w:left="2271" w:right="1698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9D419D"/>
    <w:pPr>
      <w:keepNext/>
      <w:keepLines/>
      <w:spacing w:after="0" w:line="270" w:lineRule="auto"/>
      <w:ind w:left="567" w:hanging="10"/>
      <w:outlineLvl w:val="1"/>
    </w:pPr>
    <w:rPr>
      <w:rFonts w:ascii="Times New Roman" w:eastAsia="Times New Roman" w:hAnsi="Times New Roman" w:cs="Times New Roman"/>
      <w:b/>
      <w:i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D419D"/>
    <w:rPr>
      <w:rFonts w:ascii="Times New Roman" w:eastAsia="Times New Roman" w:hAnsi="Times New Roman" w:cs="Times New Roman"/>
      <w:b/>
      <w:i/>
      <w:color w:val="000000"/>
      <w:sz w:val="26"/>
    </w:rPr>
  </w:style>
  <w:style w:type="character" w:customStyle="1" w:styleId="10">
    <w:name w:val="Заголовок 1 Знак"/>
    <w:link w:val="1"/>
    <w:rsid w:val="009D419D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9D41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7B2FD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7B2FDB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1"/>
    <w:qFormat/>
    <w:rsid w:val="007B2FDB"/>
    <w:pPr>
      <w:widowControl w:val="0"/>
      <w:autoSpaceDE w:val="0"/>
      <w:autoSpaceDN w:val="0"/>
      <w:spacing w:after="0" w:line="240" w:lineRule="auto"/>
      <w:ind w:left="939" w:hanging="360"/>
      <w:jc w:val="left"/>
    </w:pPr>
    <w:rPr>
      <w:color w:val="auto"/>
      <w:sz w:val="22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81575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5757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val="en-US"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C15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5EAB"/>
    <w:rPr>
      <w:rFonts w:ascii="Times New Roman" w:eastAsia="Times New Roman" w:hAnsi="Times New Roman" w:cs="Times New Roman"/>
      <w:color w:val="000000"/>
      <w:sz w:val="24"/>
      <w:lang w:bidi="ru-RU"/>
    </w:rPr>
  </w:style>
  <w:style w:type="table" w:styleId="a8">
    <w:name w:val="Table Grid"/>
    <w:basedOn w:val="a1"/>
    <w:uiPriority w:val="39"/>
    <w:rsid w:val="000802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1"/>
    <w:qFormat/>
    <w:rsid w:val="00354436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val="en-US" w:eastAsia="en-US" w:bidi="ar-SA"/>
    </w:rPr>
  </w:style>
  <w:style w:type="character" w:customStyle="1" w:styleId="aa">
    <w:name w:val="Основной текст Знак"/>
    <w:basedOn w:val="a0"/>
    <w:link w:val="a9"/>
    <w:uiPriority w:val="1"/>
    <w:rsid w:val="00354436"/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6201</Words>
  <Characters>35348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А.М.Рябуха</dc:creator>
  <cp:keywords/>
  <cp:lastModifiedBy>Татьяна</cp:lastModifiedBy>
  <cp:revision>3</cp:revision>
  <dcterms:created xsi:type="dcterms:W3CDTF">2021-03-29T12:42:00Z</dcterms:created>
  <dcterms:modified xsi:type="dcterms:W3CDTF">2021-09-26T18:24:00Z</dcterms:modified>
</cp:coreProperties>
</file>