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85A6" w14:textId="77777777" w:rsidR="00074DCF" w:rsidRPr="00B433CB" w:rsidRDefault="00074DCF" w:rsidP="008B5380">
      <w:pPr>
        <w:pStyle w:val="NoSpacing1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53762B5D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776A6493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47A15AC8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14247C68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56C55BC6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17</w:t>
      </w:r>
    </w:p>
    <w:p w14:paraId="6C5EAB65" w14:textId="77777777" w:rsidR="00074DCF" w:rsidRPr="002F3CEF" w:rsidRDefault="00074DCF" w:rsidP="008B5380">
      <w:pPr>
        <w:pStyle w:val="NoSpacing1"/>
        <w:ind w:left="4956"/>
        <w:rPr>
          <w:rFonts w:ascii="Times New Roman" w:hAnsi="Times New Roman"/>
          <w:sz w:val="28"/>
          <w:szCs w:val="28"/>
        </w:rPr>
      </w:pPr>
    </w:p>
    <w:p w14:paraId="06E23430" w14:textId="77777777" w:rsidR="00074DCF" w:rsidRPr="00C22F60" w:rsidRDefault="00074DCF" w:rsidP="008B5380">
      <w:pPr>
        <w:pStyle w:val="NoSpacing1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2EF8B788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16A5A8B0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6C4517F7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1B54921" w14:textId="77777777" w:rsidR="00074DCF" w:rsidRDefault="00074DCF" w:rsidP="008B5380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12C34E22" w14:textId="77777777" w:rsidR="00074DCF" w:rsidRPr="00B433CB" w:rsidRDefault="00074DCF" w:rsidP="008B5380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</w:t>
      </w:r>
      <w:r w:rsidRPr="002F3CE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2F3CE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9992B57" w14:textId="77777777" w:rsidR="00074DCF" w:rsidRDefault="00074DCF" w:rsidP="008B5380">
      <w:pPr>
        <w:rPr>
          <w:sz w:val="28"/>
          <w:szCs w:val="28"/>
        </w:rPr>
      </w:pPr>
    </w:p>
    <w:p w14:paraId="3420A344" w14:textId="77777777" w:rsidR="00074DCF" w:rsidRDefault="00074DCF" w:rsidP="008B5380">
      <w:pPr>
        <w:rPr>
          <w:sz w:val="28"/>
          <w:szCs w:val="28"/>
        </w:rPr>
      </w:pPr>
    </w:p>
    <w:p w14:paraId="63242870" w14:textId="77777777" w:rsidR="00074DCF" w:rsidRDefault="00074DCF" w:rsidP="008B5380">
      <w:pPr>
        <w:rPr>
          <w:sz w:val="28"/>
          <w:szCs w:val="28"/>
        </w:rPr>
      </w:pPr>
    </w:p>
    <w:p w14:paraId="7D304E7D" w14:textId="77777777" w:rsidR="00074DCF" w:rsidRDefault="00074DCF" w:rsidP="008B538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ДОПОЛНИТЕЛЬНАЯ ОБЩЕРАЗВИВАЮЩАЯ</w:t>
      </w:r>
      <w:r w:rsidRPr="00A55B54">
        <w:rPr>
          <w:color w:val="000000"/>
          <w:sz w:val="28"/>
          <w:szCs w:val="28"/>
        </w:rPr>
        <w:t xml:space="preserve"> ОБЩЕОБРАЗОВАТЕЛЬНАЯ ПРОГРАММА </w:t>
      </w:r>
    </w:p>
    <w:p w14:paraId="414010A3" w14:textId="77777777" w:rsidR="00074DCF" w:rsidRPr="00A55B54" w:rsidRDefault="00074DCF" w:rsidP="008B5380">
      <w:pPr>
        <w:shd w:val="clear" w:color="auto" w:fill="FFFFFF"/>
        <w:jc w:val="center"/>
        <w:outlineLvl w:val="0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14:paraId="51CB278A" w14:textId="77777777" w:rsidR="00074DCF" w:rsidRPr="00A55B54" w:rsidRDefault="00074DCF" w:rsidP="008B5380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ФОЛЬКЛОР: МУЗЫКАЛЬНАЯ КУЛЬТУРА И ТРАДИЦИИ</w:t>
      </w:r>
      <w:r w:rsidRPr="00A55B54">
        <w:rPr>
          <w:color w:val="000000"/>
          <w:sz w:val="28"/>
          <w:szCs w:val="28"/>
        </w:rPr>
        <w:t>»</w:t>
      </w:r>
    </w:p>
    <w:p w14:paraId="79B8A94E" w14:textId="77777777" w:rsidR="00074DCF" w:rsidRDefault="00074DCF" w:rsidP="008B5380">
      <w:pPr>
        <w:shd w:val="clear" w:color="auto" w:fill="FFFFFF"/>
        <w:jc w:val="center"/>
        <w:rPr>
          <w:sz w:val="28"/>
          <w:szCs w:val="28"/>
        </w:rPr>
      </w:pPr>
    </w:p>
    <w:p w14:paraId="3C43FCD0" w14:textId="77777777" w:rsidR="00074DCF" w:rsidRDefault="00074DCF" w:rsidP="008B5380">
      <w:pPr>
        <w:shd w:val="clear" w:color="auto" w:fill="FFFFFF"/>
        <w:jc w:val="center"/>
        <w:rPr>
          <w:sz w:val="28"/>
          <w:szCs w:val="28"/>
        </w:rPr>
      </w:pPr>
    </w:p>
    <w:p w14:paraId="17468B8F" w14:textId="77777777" w:rsidR="00074DCF" w:rsidRPr="00BF2664" w:rsidRDefault="00074DCF" w:rsidP="008B5380">
      <w:pPr>
        <w:shd w:val="clear" w:color="auto" w:fill="FFFFFF"/>
        <w:jc w:val="center"/>
        <w:rPr>
          <w:sz w:val="28"/>
          <w:szCs w:val="28"/>
        </w:rPr>
      </w:pPr>
    </w:p>
    <w:p w14:paraId="0864B82E" w14:textId="77777777" w:rsidR="00074DCF" w:rsidRDefault="00074DCF" w:rsidP="008B5380">
      <w:pPr>
        <w:pStyle w:val="a9"/>
        <w:spacing w:after="0" w:line="276" w:lineRule="auto"/>
        <w:outlineLvl w:val="0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                                   </w:t>
      </w: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Рабочая программа </w:t>
      </w:r>
    </w:p>
    <w:p w14:paraId="16CB1ACD" w14:textId="216D97E7" w:rsidR="00074DCF" w:rsidRPr="00706C1D" w:rsidRDefault="00074DCF" w:rsidP="00706C1D">
      <w:pPr>
        <w:pStyle w:val="a9"/>
        <w:spacing w:after="0" w:line="276" w:lineRule="auto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   </w:t>
      </w: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учебного </w:t>
      </w:r>
      <w:proofErr w:type="gramStart"/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предмета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историко</w:t>
      </w:r>
      <w:proofErr w:type="gramEnd"/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-теоретической подготовки</w:t>
      </w:r>
    </w:p>
    <w:p w14:paraId="08CFD602" w14:textId="77777777" w:rsidR="00074DCF" w:rsidRPr="00BF2664" w:rsidRDefault="00074DCF" w:rsidP="008B5380">
      <w:pPr>
        <w:shd w:val="clear" w:color="auto" w:fill="FFFFFF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     </w:t>
      </w:r>
      <w:r w:rsidRPr="00BF2664">
        <w:rPr>
          <w:bCs/>
          <w:iCs/>
          <w:sz w:val="28"/>
          <w:szCs w:val="28"/>
        </w:rPr>
        <w:t xml:space="preserve"> «</w:t>
      </w:r>
      <w:r>
        <w:rPr>
          <w:bCs/>
          <w:iCs/>
          <w:sz w:val="28"/>
          <w:szCs w:val="28"/>
        </w:rPr>
        <w:t>НАРОДНОЕ ТВОРЧЕСТВО</w:t>
      </w:r>
      <w:r w:rsidRPr="00BF2664">
        <w:rPr>
          <w:bCs/>
          <w:iCs/>
          <w:sz w:val="28"/>
          <w:szCs w:val="28"/>
        </w:rPr>
        <w:t>»</w:t>
      </w:r>
      <w:r w:rsidRPr="00BF2664">
        <w:rPr>
          <w:color w:val="000000"/>
          <w:sz w:val="28"/>
          <w:szCs w:val="28"/>
        </w:rPr>
        <w:t xml:space="preserve"> </w:t>
      </w:r>
    </w:p>
    <w:p w14:paraId="2851D2A9" w14:textId="77777777" w:rsidR="00074DCF" w:rsidRDefault="00074DCF" w:rsidP="008B5380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660B5F41" w14:textId="77777777" w:rsidR="00074DCF" w:rsidRDefault="00074DCF" w:rsidP="008B5380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5D5233DA" w14:textId="77777777" w:rsidR="00074DCF" w:rsidRPr="00F43051" w:rsidRDefault="00074DCF" w:rsidP="008B5380">
      <w:pPr>
        <w:pStyle w:val="NoSpacing1"/>
        <w:spacing w:line="276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Срок обучения – 4 года</w:t>
      </w:r>
    </w:p>
    <w:p w14:paraId="359C19F9" w14:textId="77777777" w:rsidR="00074DCF" w:rsidRPr="00F43051" w:rsidRDefault="00074DCF" w:rsidP="008B5380">
      <w:pPr>
        <w:pStyle w:val="NoSpacing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09D2EE3" w14:textId="77777777" w:rsidR="00074DCF" w:rsidRDefault="00074DCF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87DC57F" w14:textId="517BEF03" w:rsidR="00074DCF" w:rsidRDefault="00074DCF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A8D18F7" w14:textId="32036B29" w:rsidR="00706C1D" w:rsidRDefault="00706C1D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832DCE9" w14:textId="6251A864" w:rsidR="00706C1D" w:rsidRDefault="00706C1D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B5E4AF" w14:textId="77777777" w:rsidR="00706C1D" w:rsidRDefault="00706C1D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C0E3BAD" w14:textId="77777777" w:rsidR="00074DCF" w:rsidRDefault="00074DCF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1451F0" w14:textId="77777777" w:rsidR="00074DCF" w:rsidRDefault="00074DCF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B9821DB" w14:textId="77777777" w:rsidR="00074DCF" w:rsidRDefault="00074DCF" w:rsidP="008B5380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5794D7" w14:textId="77777777" w:rsidR="00074DCF" w:rsidRPr="00F43051" w:rsidRDefault="00074DCF" w:rsidP="008B5380">
      <w:pPr>
        <w:pStyle w:val="a9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8F5E47B" w14:textId="77777777" w:rsidR="00074DCF" w:rsidRPr="003E19CA" w:rsidRDefault="00074DCF" w:rsidP="008B5380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3E19CA">
        <w:rPr>
          <w:sz w:val="28"/>
          <w:szCs w:val="28"/>
        </w:rPr>
        <w:t>Москва</w:t>
      </w:r>
    </w:p>
    <w:p w14:paraId="1C4B1D80" w14:textId="77777777" w:rsidR="00074DCF" w:rsidRDefault="00074DCF" w:rsidP="003809D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3E19CA">
        <w:rPr>
          <w:sz w:val="28"/>
          <w:szCs w:val="28"/>
        </w:rPr>
        <w:t>20</w:t>
      </w:r>
      <w:r>
        <w:rPr>
          <w:sz w:val="28"/>
          <w:szCs w:val="28"/>
        </w:rPr>
        <w:t>21</w:t>
      </w:r>
    </w:p>
    <w:p w14:paraId="08B770AD" w14:textId="6A12FE0A" w:rsidR="00074DCF" w:rsidRDefault="00074DCF" w:rsidP="003809D3">
      <w:pPr>
        <w:rPr>
          <w:sz w:val="28"/>
          <w:szCs w:val="28"/>
        </w:rPr>
      </w:pPr>
    </w:p>
    <w:p w14:paraId="3335CCCC" w14:textId="77777777" w:rsidR="00706C1D" w:rsidRDefault="00706C1D" w:rsidP="00706C1D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Разработчик: С.Г. Карташов – преподаватель ГБУДО г. Москвы  </w:t>
      </w:r>
    </w:p>
    <w:p w14:paraId="64AF4BF3" w14:textId="4599AAAF" w:rsidR="00706C1D" w:rsidRDefault="00706C1D" w:rsidP="00706C1D">
      <w:pPr>
        <w:pStyle w:val="a9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ДШИ «Юность»</w:t>
      </w:r>
    </w:p>
    <w:p w14:paraId="75A8B832" w14:textId="340197CC" w:rsidR="00706C1D" w:rsidRDefault="00706C1D" w:rsidP="003809D3">
      <w:pPr>
        <w:rPr>
          <w:sz w:val="28"/>
          <w:szCs w:val="28"/>
        </w:rPr>
      </w:pPr>
    </w:p>
    <w:p w14:paraId="3C2943E0" w14:textId="161DCF41" w:rsidR="00706C1D" w:rsidRDefault="00706C1D" w:rsidP="003809D3">
      <w:pPr>
        <w:rPr>
          <w:sz w:val="28"/>
          <w:szCs w:val="28"/>
        </w:rPr>
      </w:pPr>
    </w:p>
    <w:p w14:paraId="10A4B327" w14:textId="19799E09" w:rsidR="00706C1D" w:rsidRDefault="00706C1D" w:rsidP="003809D3">
      <w:pPr>
        <w:rPr>
          <w:sz w:val="28"/>
          <w:szCs w:val="28"/>
        </w:rPr>
      </w:pPr>
    </w:p>
    <w:p w14:paraId="69B081F4" w14:textId="337660CE" w:rsidR="00706C1D" w:rsidRDefault="00706C1D" w:rsidP="003809D3">
      <w:pPr>
        <w:rPr>
          <w:sz w:val="28"/>
          <w:szCs w:val="28"/>
        </w:rPr>
      </w:pPr>
    </w:p>
    <w:p w14:paraId="5F6C9FA4" w14:textId="65354A7E" w:rsidR="00706C1D" w:rsidRDefault="00706C1D" w:rsidP="003809D3">
      <w:pPr>
        <w:rPr>
          <w:sz w:val="28"/>
          <w:szCs w:val="28"/>
        </w:rPr>
      </w:pPr>
    </w:p>
    <w:p w14:paraId="48779D8A" w14:textId="2FE381D6" w:rsidR="00706C1D" w:rsidRDefault="00706C1D" w:rsidP="003809D3">
      <w:pPr>
        <w:rPr>
          <w:sz w:val="28"/>
          <w:szCs w:val="28"/>
        </w:rPr>
      </w:pPr>
    </w:p>
    <w:p w14:paraId="45F8CC41" w14:textId="74C0A776" w:rsidR="00706C1D" w:rsidRDefault="00706C1D" w:rsidP="003809D3">
      <w:pPr>
        <w:rPr>
          <w:sz w:val="28"/>
          <w:szCs w:val="28"/>
        </w:rPr>
      </w:pPr>
    </w:p>
    <w:p w14:paraId="1DE54F82" w14:textId="0127E89A" w:rsidR="00706C1D" w:rsidRDefault="00706C1D" w:rsidP="003809D3">
      <w:pPr>
        <w:rPr>
          <w:sz w:val="28"/>
          <w:szCs w:val="28"/>
        </w:rPr>
      </w:pPr>
    </w:p>
    <w:p w14:paraId="7312FC29" w14:textId="3A60B525" w:rsidR="00706C1D" w:rsidRDefault="00706C1D" w:rsidP="003809D3">
      <w:pPr>
        <w:rPr>
          <w:sz w:val="28"/>
          <w:szCs w:val="28"/>
        </w:rPr>
      </w:pPr>
    </w:p>
    <w:p w14:paraId="2B122263" w14:textId="71BDF08D" w:rsidR="00706C1D" w:rsidRDefault="00706C1D" w:rsidP="003809D3">
      <w:pPr>
        <w:rPr>
          <w:sz w:val="28"/>
          <w:szCs w:val="28"/>
        </w:rPr>
      </w:pPr>
    </w:p>
    <w:p w14:paraId="1EC24118" w14:textId="1D47F08A" w:rsidR="00706C1D" w:rsidRDefault="00706C1D" w:rsidP="003809D3">
      <w:pPr>
        <w:rPr>
          <w:sz w:val="28"/>
          <w:szCs w:val="28"/>
        </w:rPr>
      </w:pPr>
    </w:p>
    <w:p w14:paraId="6BE3A829" w14:textId="17B7186B" w:rsidR="00706C1D" w:rsidRDefault="00706C1D" w:rsidP="003809D3">
      <w:pPr>
        <w:rPr>
          <w:sz w:val="28"/>
          <w:szCs w:val="28"/>
        </w:rPr>
      </w:pPr>
    </w:p>
    <w:p w14:paraId="66308D85" w14:textId="6FB2208C" w:rsidR="00706C1D" w:rsidRDefault="00706C1D" w:rsidP="003809D3">
      <w:pPr>
        <w:rPr>
          <w:sz w:val="28"/>
          <w:szCs w:val="28"/>
        </w:rPr>
      </w:pPr>
    </w:p>
    <w:p w14:paraId="1F979705" w14:textId="15894D8C" w:rsidR="00706C1D" w:rsidRDefault="00706C1D" w:rsidP="003809D3">
      <w:pPr>
        <w:rPr>
          <w:sz w:val="28"/>
          <w:szCs w:val="28"/>
        </w:rPr>
      </w:pPr>
    </w:p>
    <w:p w14:paraId="4F70A636" w14:textId="2FA541DB" w:rsidR="00706C1D" w:rsidRDefault="00706C1D" w:rsidP="003809D3">
      <w:pPr>
        <w:rPr>
          <w:sz w:val="28"/>
          <w:szCs w:val="28"/>
        </w:rPr>
      </w:pPr>
    </w:p>
    <w:p w14:paraId="71DC3909" w14:textId="2884FD3D" w:rsidR="00706C1D" w:rsidRDefault="00706C1D" w:rsidP="003809D3">
      <w:pPr>
        <w:rPr>
          <w:sz w:val="28"/>
          <w:szCs w:val="28"/>
        </w:rPr>
      </w:pPr>
    </w:p>
    <w:p w14:paraId="10F3E774" w14:textId="7802FBE5" w:rsidR="00706C1D" w:rsidRDefault="00706C1D" w:rsidP="003809D3">
      <w:pPr>
        <w:rPr>
          <w:sz w:val="28"/>
          <w:szCs w:val="28"/>
        </w:rPr>
      </w:pPr>
    </w:p>
    <w:p w14:paraId="25866738" w14:textId="30329FE5" w:rsidR="00706C1D" w:rsidRDefault="00706C1D" w:rsidP="003809D3">
      <w:pPr>
        <w:rPr>
          <w:sz w:val="28"/>
          <w:szCs w:val="28"/>
        </w:rPr>
      </w:pPr>
    </w:p>
    <w:p w14:paraId="212CD1C9" w14:textId="4F78CB55" w:rsidR="00706C1D" w:rsidRDefault="00706C1D" w:rsidP="003809D3">
      <w:pPr>
        <w:rPr>
          <w:sz w:val="28"/>
          <w:szCs w:val="28"/>
        </w:rPr>
      </w:pPr>
    </w:p>
    <w:p w14:paraId="681D685F" w14:textId="31FE840E" w:rsidR="00706C1D" w:rsidRDefault="00706C1D" w:rsidP="003809D3">
      <w:pPr>
        <w:rPr>
          <w:sz w:val="28"/>
          <w:szCs w:val="28"/>
        </w:rPr>
      </w:pPr>
    </w:p>
    <w:p w14:paraId="0C1CCDAD" w14:textId="480B2F5A" w:rsidR="00706C1D" w:rsidRDefault="00706C1D" w:rsidP="003809D3">
      <w:pPr>
        <w:rPr>
          <w:sz w:val="28"/>
          <w:szCs w:val="28"/>
        </w:rPr>
      </w:pPr>
    </w:p>
    <w:p w14:paraId="702470CD" w14:textId="410851E6" w:rsidR="00706C1D" w:rsidRDefault="00706C1D" w:rsidP="003809D3">
      <w:pPr>
        <w:rPr>
          <w:sz w:val="28"/>
          <w:szCs w:val="28"/>
        </w:rPr>
      </w:pPr>
    </w:p>
    <w:p w14:paraId="773AADE8" w14:textId="212E96D1" w:rsidR="00706C1D" w:rsidRDefault="00706C1D" w:rsidP="003809D3">
      <w:pPr>
        <w:rPr>
          <w:sz w:val="28"/>
          <w:szCs w:val="28"/>
        </w:rPr>
      </w:pPr>
    </w:p>
    <w:p w14:paraId="135C9B62" w14:textId="62C1AEB4" w:rsidR="00706C1D" w:rsidRDefault="00706C1D" w:rsidP="003809D3">
      <w:pPr>
        <w:rPr>
          <w:sz w:val="28"/>
          <w:szCs w:val="28"/>
        </w:rPr>
      </w:pPr>
    </w:p>
    <w:p w14:paraId="3B5820C2" w14:textId="3EED857F" w:rsidR="00706C1D" w:rsidRDefault="00706C1D" w:rsidP="003809D3">
      <w:pPr>
        <w:rPr>
          <w:sz w:val="28"/>
          <w:szCs w:val="28"/>
        </w:rPr>
      </w:pPr>
    </w:p>
    <w:p w14:paraId="39273CDE" w14:textId="3156E16C" w:rsidR="00706C1D" w:rsidRDefault="00706C1D" w:rsidP="003809D3">
      <w:pPr>
        <w:rPr>
          <w:sz w:val="28"/>
          <w:szCs w:val="28"/>
        </w:rPr>
      </w:pPr>
    </w:p>
    <w:p w14:paraId="6D12BEBA" w14:textId="032BE541" w:rsidR="00706C1D" w:rsidRDefault="00706C1D" w:rsidP="003809D3">
      <w:pPr>
        <w:rPr>
          <w:sz w:val="28"/>
          <w:szCs w:val="28"/>
        </w:rPr>
      </w:pPr>
    </w:p>
    <w:p w14:paraId="46068F82" w14:textId="04BC3E1B" w:rsidR="00706C1D" w:rsidRDefault="00706C1D" w:rsidP="003809D3">
      <w:pPr>
        <w:rPr>
          <w:sz w:val="28"/>
          <w:szCs w:val="28"/>
        </w:rPr>
      </w:pPr>
    </w:p>
    <w:p w14:paraId="44A74E0D" w14:textId="616A240F" w:rsidR="00706C1D" w:rsidRDefault="00706C1D" w:rsidP="003809D3">
      <w:pPr>
        <w:rPr>
          <w:sz w:val="28"/>
          <w:szCs w:val="28"/>
        </w:rPr>
      </w:pPr>
    </w:p>
    <w:p w14:paraId="3FF63D66" w14:textId="649E45BF" w:rsidR="00706C1D" w:rsidRDefault="00706C1D" w:rsidP="003809D3">
      <w:pPr>
        <w:rPr>
          <w:sz w:val="28"/>
          <w:szCs w:val="28"/>
        </w:rPr>
      </w:pPr>
    </w:p>
    <w:p w14:paraId="26E6AC78" w14:textId="7A7349A3" w:rsidR="00706C1D" w:rsidRDefault="00706C1D" w:rsidP="003809D3">
      <w:pPr>
        <w:rPr>
          <w:sz w:val="28"/>
          <w:szCs w:val="28"/>
        </w:rPr>
      </w:pPr>
    </w:p>
    <w:p w14:paraId="33DCEE72" w14:textId="3DB46B8C" w:rsidR="00706C1D" w:rsidRDefault="00706C1D" w:rsidP="003809D3">
      <w:pPr>
        <w:rPr>
          <w:sz w:val="28"/>
          <w:szCs w:val="28"/>
        </w:rPr>
      </w:pPr>
    </w:p>
    <w:p w14:paraId="4D8EB56C" w14:textId="76D2C8B9" w:rsidR="00706C1D" w:rsidRDefault="00706C1D" w:rsidP="003809D3">
      <w:pPr>
        <w:rPr>
          <w:sz w:val="28"/>
          <w:szCs w:val="28"/>
        </w:rPr>
      </w:pPr>
    </w:p>
    <w:p w14:paraId="0F6B4EE8" w14:textId="22BECAC3" w:rsidR="00706C1D" w:rsidRDefault="00706C1D" w:rsidP="003809D3">
      <w:pPr>
        <w:rPr>
          <w:sz w:val="28"/>
          <w:szCs w:val="28"/>
        </w:rPr>
      </w:pPr>
    </w:p>
    <w:p w14:paraId="0C756253" w14:textId="0E49C892" w:rsidR="00706C1D" w:rsidRDefault="00706C1D" w:rsidP="003809D3">
      <w:pPr>
        <w:rPr>
          <w:sz w:val="28"/>
          <w:szCs w:val="28"/>
        </w:rPr>
      </w:pPr>
    </w:p>
    <w:p w14:paraId="3FA04847" w14:textId="0301B153" w:rsidR="00706C1D" w:rsidRDefault="00706C1D" w:rsidP="003809D3">
      <w:pPr>
        <w:rPr>
          <w:sz w:val="28"/>
          <w:szCs w:val="28"/>
        </w:rPr>
      </w:pPr>
    </w:p>
    <w:p w14:paraId="72FC7559" w14:textId="5A2EBA03" w:rsidR="00706C1D" w:rsidRDefault="00706C1D" w:rsidP="003809D3">
      <w:pPr>
        <w:rPr>
          <w:sz w:val="28"/>
          <w:szCs w:val="28"/>
        </w:rPr>
      </w:pPr>
    </w:p>
    <w:p w14:paraId="4DA2FE66" w14:textId="01066BD2" w:rsidR="00706C1D" w:rsidRDefault="00706C1D" w:rsidP="003809D3">
      <w:pPr>
        <w:rPr>
          <w:sz w:val="28"/>
          <w:szCs w:val="28"/>
        </w:rPr>
      </w:pPr>
    </w:p>
    <w:p w14:paraId="6E6305D1" w14:textId="67E31B69" w:rsidR="00706C1D" w:rsidRDefault="00706C1D" w:rsidP="003809D3">
      <w:pPr>
        <w:rPr>
          <w:sz w:val="28"/>
          <w:szCs w:val="28"/>
        </w:rPr>
      </w:pPr>
    </w:p>
    <w:p w14:paraId="0E9F7386" w14:textId="161F9022" w:rsidR="00706C1D" w:rsidRDefault="00706C1D" w:rsidP="003809D3">
      <w:pPr>
        <w:rPr>
          <w:sz w:val="28"/>
          <w:szCs w:val="28"/>
        </w:rPr>
      </w:pPr>
    </w:p>
    <w:p w14:paraId="53E92185" w14:textId="77777777" w:rsidR="00706C1D" w:rsidRDefault="00706C1D" w:rsidP="003809D3">
      <w:pPr>
        <w:rPr>
          <w:sz w:val="28"/>
          <w:szCs w:val="28"/>
        </w:rPr>
      </w:pPr>
    </w:p>
    <w:p w14:paraId="0BEAB11F" w14:textId="77777777" w:rsidR="00706C1D" w:rsidRPr="003809D3" w:rsidRDefault="00706C1D" w:rsidP="003809D3">
      <w:pPr>
        <w:rPr>
          <w:sz w:val="28"/>
          <w:szCs w:val="28"/>
        </w:rPr>
      </w:pPr>
    </w:p>
    <w:p w14:paraId="006A40AB" w14:textId="77777777" w:rsidR="00074DCF" w:rsidRDefault="00074DCF" w:rsidP="008B5380">
      <w:pPr>
        <w:spacing w:line="360" w:lineRule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1.  </w:t>
      </w:r>
      <w:r w:rsidRPr="00583D95">
        <w:rPr>
          <w:b/>
          <w:sz w:val="28"/>
          <w:szCs w:val="28"/>
        </w:rPr>
        <w:t>Пояснительная записка</w:t>
      </w:r>
    </w:p>
    <w:p w14:paraId="073F8CDB" w14:textId="77777777" w:rsidR="00074DCF" w:rsidRPr="00F41843" w:rsidRDefault="00074DCF" w:rsidP="008B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Образовательная  программа  по  учебному  предмету  «Народное творчество»  разработана  на  основе  рекомендаций  по  организации  образовательной  и  методической  деятельности   при  реализации  общеразвивающих  программ  в  области  искусств,  направленных  письмом   Министерства  культуры  Российской  Федерации  от  21.11.2013 №191-01-39/06-ГИ.</w:t>
      </w:r>
    </w:p>
    <w:p w14:paraId="2C0B71E5" w14:textId="77777777" w:rsidR="00074DCF" w:rsidRDefault="00074DCF" w:rsidP="008B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Учебный предмет «Народное</w:t>
      </w:r>
      <w:r w:rsidRPr="005D701F">
        <w:rPr>
          <w:sz w:val="28"/>
          <w:szCs w:val="28"/>
        </w:rPr>
        <w:t xml:space="preserve"> творчество» </w:t>
      </w:r>
      <w:r>
        <w:rPr>
          <w:sz w:val="28"/>
          <w:szCs w:val="28"/>
        </w:rPr>
        <w:t>является одним из  предметов учебного плана дополнительной общеразвивающей общеобразовательной программы «Фольклор: музыкальная культура и традиции». Содержание предмета «Народное творчество» непосредственно связано с содержанием таких учебных предметов, как «Народный хор</w:t>
      </w:r>
      <w:r w:rsidRPr="005D701F">
        <w:rPr>
          <w:sz w:val="28"/>
          <w:szCs w:val="28"/>
        </w:rPr>
        <w:t>»,</w:t>
      </w:r>
      <w:r>
        <w:rPr>
          <w:sz w:val="28"/>
          <w:szCs w:val="28"/>
        </w:rPr>
        <w:t xml:space="preserve"> «Основы народного танца</w:t>
      </w:r>
      <w:r w:rsidRPr="005D701F">
        <w:rPr>
          <w:sz w:val="28"/>
          <w:szCs w:val="28"/>
        </w:rPr>
        <w:t>»</w:t>
      </w:r>
      <w:r>
        <w:rPr>
          <w:sz w:val="28"/>
          <w:szCs w:val="28"/>
        </w:rPr>
        <w:t>, что дае</w:t>
      </w:r>
      <w:r w:rsidRPr="005D701F">
        <w:rPr>
          <w:sz w:val="28"/>
          <w:szCs w:val="28"/>
        </w:rPr>
        <w:t>т возможность</w:t>
      </w:r>
      <w:r>
        <w:rPr>
          <w:sz w:val="28"/>
          <w:szCs w:val="28"/>
        </w:rPr>
        <w:t xml:space="preserve"> обучающимся воспринимать </w:t>
      </w:r>
      <w:r w:rsidRPr="005D701F">
        <w:rPr>
          <w:sz w:val="28"/>
          <w:szCs w:val="28"/>
        </w:rPr>
        <w:t>явления традиционной музыкальной культуры</w:t>
      </w:r>
      <w:r>
        <w:rPr>
          <w:sz w:val="28"/>
          <w:szCs w:val="28"/>
        </w:rPr>
        <w:t xml:space="preserve"> в комплексе </w:t>
      </w:r>
      <w:r w:rsidRPr="005D701F">
        <w:rPr>
          <w:sz w:val="28"/>
          <w:szCs w:val="28"/>
        </w:rPr>
        <w:t>специальных знаний, умений и навыков</w:t>
      </w:r>
      <w:r>
        <w:rPr>
          <w:sz w:val="28"/>
          <w:szCs w:val="28"/>
        </w:rPr>
        <w:t xml:space="preserve">, развивает их </w:t>
      </w:r>
      <w:r w:rsidRPr="005D701F">
        <w:rPr>
          <w:sz w:val="28"/>
          <w:szCs w:val="28"/>
        </w:rPr>
        <w:t>эмоционально-чувственную сферу, художественно-образное мышление, творческую фантазию.</w:t>
      </w:r>
    </w:p>
    <w:p w14:paraId="4E1D3658" w14:textId="77777777" w:rsidR="00074DCF" w:rsidRDefault="00074DCF" w:rsidP="008B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D701F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реализуется</w:t>
      </w:r>
      <w:r w:rsidRPr="005D701F">
        <w:rPr>
          <w:sz w:val="28"/>
          <w:szCs w:val="28"/>
        </w:rPr>
        <w:t xml:space="preserve"> в процессе обучения детей в </w:t>
      </w:r>
      <w:r>
        <w:rPr>
          <w:sz w:val="28"/>
          <w:szCs w:val="28"/>
        </w:rPr>
        <w:t>детской школе искусств</w:t>
      </w:r>
      <w:r w:rsidRPr="005D701F">
        <w:rPr>
          <w:sz w:val="28"/>
          <w:szCs w:val="28"/>
        </w:rPr>
        <w:t>, и пом</w:t>
      </w:r>
      <w:r>
        <w:rPr>
          <w:sz w:val="28"/>
          <w:szCs w:val="28"/>
        </w:rPr>
        <w:t>имо образовательных задач решает задачи</w:t>
      </w:r>
      <w:r w:rsidRPr="005D701F">
        <w:rPr>
          <w:sz w:val="28"/>
          <w:szCs w:val="28"/>
        </w:rPr>
        <w:t xml:space="preserve"> возрождения фольклорного творчества как одной из важных составляющих национальной художественной культуры.  </w:t>
      </w:r>
    </w:p>
    <w:p w14:paraId="51BAAF7D" w14:textId="77777777" w:rsidR="00074DCF" w:rsidRDefault="00074DCF" w:rsidP="008B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Фольклору отводится все  более  заметное  место  в  выполнении  задач  нравственного  и  эстетического  воспитании, развития  творческих  способностей  подрастающего  поколения.</w:t>
      </w:r>
    </w:p>
    <w:p w14:paraId="01EB2495" w14:textId="77777777" w:rsidR="00074DCF" w:rsidRDefault="00074DCF" w:rsidP="008B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Мудрое  народное  слово,   отточенные  веками  музыкальные  интонации,  органичная  традиционная  пластика  -  все   это  способствует  воспитанию  чувства  красоты,  помогает  заложить  основы  осознания  каждым  обучаемым  себя  как  необходимой  частицы  природы  и  общества.</w:t>
      </w:r>
    </w:p>
    <w:p w14:paraId="34E71743" w14:textId="77777777" w:rsidR="00074DCF" w:rsidRDefault="00074DCF" w:rsidP="008B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Следует  особо  подчеркнуть  приоритет  воспитывающего  фактора,  особенно  в  условиях  обучения  детей  в  начальной  школе  (именно  на  этот  возраст  детей  ориентирована  программа),  когда  формируется  не  только  основа предметных  знаний, но, что  самое  главное,  умение  применять  их  в  жизненной  практике.  Именно  с  помощью  фольклорных  средств  и  традиционных  способов  их  воплощения  можно  и  должно  проводить  серьезную  организационно-воспитательную  работу  с  каждым  обучающимся  в  обстановке  коллективного  обучения.</w:t>
      </w:r>
    </w:p>
    <w:p w14:paraId="2074227C" w14:textId="77777777" w:rsidR="00074DCF" w:rsidRDefault="00074DCF" w:rsidP="00BD2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Деятельность,  строящаяся  на  принципах  фольклорного  творчества,  развивает  художественно-образное,  ассоциативное  мышление,  фантазию  ребенка,  позволяет  активировать  его  самые  разнообразные  творческие  проявления.</w:t>
      </w:r>
      <w:r>
        <w:rPr>
          <w:b/>
          <w:sz w:val="28"/>
          <w:szCs w:val="28"/>
        </w:rPr>
        <w:t xml:space="preserve">        </w:t>
      </w:r>
    </w:p>
    <w:p w14:paraId="225BC1EB" w14:textId="77777777" w:rsidR="00074DCF" w:rsidRDefault="00074DCF" w:rsidP="00DA4D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D701F">
        <w:rPr>
          <w:sz w:val="28"/>
          <w:szCs w:val="28"/>
        </w:rPr>
        <w:t>Программа учитывает возрастные и индивидуальные особенности обучающихся</w:t>
      </w:r>
      <w:r>
        <w:rPr>
          <w:sz w:val="28"/>
          <w:szCs w:val="28"/>
        </w:rPr>
        <w:t xml:space="preserve"> </w:t>
      </w:r>
      <w:r w:rsidRPr="005D701F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</w:t>
      </w:r>
      <w:r w:rsidRPr="005D701F">
        <w:rPr>
          <w:sz w:val="28"/>
          <w:szCs w:val="28"/>
        </w:rPr>
        <w:t>направлена</w:t>
      </w:r>
      <w:r>
        <w:rPr>
          <w:sz w:val="28"/>
          <w:szCs w:val="28"/>
        </w:rPr>
        <w:t xml:space="preserve"> </w:t>
      </w:r>
      <w:r w:rsidRPr="005D701F">
        <w:rPr>
          <w:sz w:val="28"/>
          <w:szCs w:val="28"/>
        </w:rPr>
        <w:t xml:space="preserve"> на:</w:t>
      </w:r>
    </w:p>
    <w:p w14:paraId="352B2A2A" w14:textId="77777777" w:rsidR="00074DCF" w:rsidRPr="005D701F" w:rsidRDefault="00074DCF" w:rsidP="00142266">
      <w:pPr>
        <w:jc w:val="both"/>
        <w:rPr>
          <w:sz w:val="28"/>
          <w:szCs w:val="28"/>
        </w:rPr>
      </w:pPr>
      <w:r>
        <w:rPr>
          <w:sz w:val="28"/>
          <w:szCs w:val="28"/>
        </w:rPr>
        <w:t>-  воспитание чувства</w:t>
      </w:r>
      <w:r w:rsidRPr="005D701F">
        <w:rPr>
          <w:sz w:val="28"/>
          <w:szCs w:val="28"/>
        </w:rPr>
        <w:t xml:space="preserve"> патриотизма и любви к Родине через изучение</w:t>
      </w:r>
      <w:r>
        <w:rPr>
          <w:sz w:val="28"/>
          <w:szCs w:val="28"/>
        </w:rPr>
        <w:t xml:space="preserve"> народного творчества; воспитание чувства</w:t>
      </w:r>
      <w:r w:rsidRPr="005D701F">
        <w:rPr>
          <w:sz w:val="28"/>
          <w:szCs w:val="28"/>
        </w:rPr>
        <w:t xml:space="preserve"> уважения к старшему поколению и почитания народных традиций как ист</w:t>
      </w:r>
      <w:r>
        <w:rPr>
          <w:sz w:val="28"/>
          <w:szCs w:val="28"/>
        </w:rPr>
        <w:t>очника красоты и жизненной силы;</w:t>
      </w:r>
    </w:p>
    <w:p w14:paraId="53FD6646" w14:textId="77777777" w:rsidR="00074DCF" w:rsidRPr="005D701F" w:rsidRDefault="00074DCF" w:rsidP="0014226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воспитание  бережного отношения</w:t>
      </w:r>
      <w:r w:rsidRPr="005D701F">
        <w:rPr>
          <w:sz w:val="28"/>
          <w:szCs w:val="28"/>
        </w:rPr>
        <w:t xml:space="preserve"> к фольклору как к источнику народной мудрости, историчес</w:t>
      </w:r>
      <w:r>
        <w:rPr>
          <w:sz w:val="28"/>
          <w:szCs w:val="28"/>
        </w:rPr>
        <w:t xml:space="preserve">кой культурной  ценности народа, </w:t>
      </w:r>
      <w:r w:rsidRPr="005D701F">
        <w:rPr>
          <w:sz w:val="28"/>
          <w:szCs w:val="28"/>
        </w:rPr>
        <w:t xml:space="preserve">осознание  фольклора как неотъемлемой </w:t>
      </w:r>
      <w:r>
        <w:rPr>
          <w:sz w:val="28"/>
          <w:szCs w:val="28"/>
        </w:rPr>
        <w:t>части общечеловеческой культуры;</w:t>
      </w:r>
    </w:p>
    <w:p w14:paraId="3B495D2D" w14:textId="6B7CFB6C" w:rsidR="00074DCF" w:rsidRDefault="00074DCF" w:rsidP="001422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D701F">
        <w:rPr>
          <w:sz w:val="28"/>
          <w:szCs w:val="28"/>
        </w:rPr>
        <w:t>овладение детьми духовными и культурными ценностями наро</w:t>
      </w:r>
      <w:r>
        <w:rPr>
          <w:sz w:val="28"/>
          <w:szCs w:val="28"/>
        </w:rPr>
        <w:t>дов мира и Российской Федерации</w:t>
      </w:r>
      <w:r w:rsidRPr="005D701F">
        <w:rPr>
          <w:sz w:val="28"/>
          <w:szCs w:val="28"/>
        </w:rPr>
        <w:t>.</w:t>
      </w:r>
    </w:p>
    <w:p w14:paraId="34C65D9D" w14:textId="77777777" w:rsidR="00706C1D" w:rsidRPr="006771EB" w:rsidRDefault="00706C1D" w:rsidP="00142266">
      <w:pPr>
        <w:jc w:val="both"/>
        <w:rPr>
          <w:sz w:val="28"/>
          <w:szCs w:val="28"/>
        </w:rPr>
      </w:pPr>
    </w:p>
    <w:p w14:paraId="088867B6" w14:textId="390221C8" w:rsidR="00074DCF" w:rsidRDefault="00074DCF" w:rsidP="00142266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r w:rsidRPr="00BC19ED">
        <w:rPr>
          <w:rFonts w:ascii="Times New Roman" w:hAnsi="Times New Roman"/>
          <w:b/>
          <w:sz w:val="28"/>
          <w:szCs w:val="28"/>
        </w:rPr>
        <w:t xml:space="preserve">Цель </w:t>
      </w:r>
      <w:r>
        <w:rPr>
          <w:rFonts w:ascii="Times New Roman" w:hAnsi="Times New Roman"/>
          <w:b/>
          <w:sz w:val="28"/>
          <w:szCs w:val="28"/>
        </w:rPr>
        <w:t>и задачи</w:t>
      </w:r>
      <w:r w:rsidRPr="00BC19ED">
        <w:rPr>
          <w:rFonts w:ascii="Times New Roman" w:hAnsi="Times New Roman"/>
          <w:b/>
          <w:sz w:val="28"/>
          <w:szCs w:val="28"/>
        </w:rPr>
        <w:t xml:space="preserve"> учебного предмета</w:t>
      </w:r>
    </w:p>
    <w:p w14:paraId="21D6D604" w14:textId="77777777" w:rsidR="00706C1D" w:rsidRPr="00BC19ED" w:rsidRDefault="00706C1D" w:rsidP="00142266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73FF54DB" w14:textId="77777777" w:rsidR="00074DCF" w:rsidRDefault="00074DCF" w:rsidP="00142266">
      <w:pPr>
        <w:pStyle w:val="ListParagraph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19ED">
        <w:rPr>
          <w:rFonts w:ascii="Times New Roman" w:hAnsi="Times New Roman"/>
          <w:b/>
          <w:sz w:val="28"/>
          <w:szCs w:val="28"/>
        </w:rPr>
        <w:t>Целью</w:t>
      </w:r>
      <w:r w:rsidRPr="0006608A">
        <w:rPr>
          <w:rFonts w:ascii="Times New Roman" w:hAnsi="Times New Roman"/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произведения </w:t>
      </w:r>
      <w:r>
        <w:rPr>
          <w:rFonts w:ascii="Times New Roman" w:hAnsi="Times New Roman"/>
          <w:sz w:val="28"/>
          <w:szCs w:val="28"/>
        </w:rPr>
        <w:t xml:space="preserve"> народного  музыкального творчества</w:t>
      </w:r>
      <w:r w:rsidRPr="0006608A">
        <w:rPr>
          <w:rFonts w:ascii="Times New Roman" w:hAnsi="Times New Roman"/>
          <w:sz w:val="28"/>
          <w:szCs w:val="28"/>
        </w:rPr>
        <w:t>.</w:t>
      </w:r>
    </w:p>
    <w:p w14:paraId="2567480D" w14:textId="77777777" w:rsidR="00074DCF" w:rsidRPr="00BC19ED" w:rsidRDefault="00074DCF" w:rsidP="00706C1D">
      <w:pPr>
        <w:ind w:firstLine="708"/>
        <w:jc w:val="both"/>
        <w:outlineLvl w:val="0"/>
        <w:rPr>
          <w:b/>
          <w:sz w:val="28"/>
          <w:szCs w:val="28"/>
        </w:rPr>
      </w:pPr>
      <w:r w:rsidRPr="00BC19ED">
        <w:rPr>
          <w:b/>
          <w:sz w:val="28"/>
          <w:szCs w:val="28"/>
        </w:rPr>
        <w:t>Задачами  предмета  являются:</w:t>
      </w:r>
    </w:p>
    <w:p w14:paraId="0643E32F" w14:textId="77777777" w:rsidR="00074DCF" w:rsidRPr="005D701F" w:rsidRDefault="00074DCF" w:rsidP="00142266">
      <w:pPr>
        <w:jc w:val="both"/>
        <w:rPr>
          <w:sz w:val="28"/>
          <w:szCs w:val="28"/>
        </w:rPr>
      </w:pPr>
      <w:r w:rsidRPr="005D701F">
        <w:rPr>
          <w:sz w:val="28"/>
          <w:szCs w:val="28"/>
        </w:rPr>
        <w:t>-</w:t>
      </w:r>
      <w:r>
        <w:rPr>
          <w:sz w:val="28"/>
          <w:szCs w:val="28"/>
        </w:rPr>
        <w:t xml:space="preserve"> освоение различных жанров</w:t>
      </w:r>
      <w:r w:rsidRPr="005D701F">
        <w:rPr>
          <w:sz w:val="28"/>
          <w:szCs w:val="28"/>
        </w:rPr>
        <w:t xml:space="preserve"> народного устного и  музы</w:t>
      </w:r>
      <w:r>
        <w:rPr>
          <w:sz w:val="28"/>
          <w:szCs w:val="28"/>
        </w:rPr>
        <w:t>кального творчества, формирование</w:t>
      </w:r>
      <w:r w:rsidRPr="005D701F">
        <w:rPr>
          <w:sz w:val="28"/>
          <w:szCs w:val="28"/>
        </w:rPr>
        <w:t xml:space="preserve"> круг</w:t>
      </w:r>
      <w:r>
        <w:rPr>
          <w:sz w:val="28"/>
          <w:szCs w:val="28"/>
        </w:rPr>
        <w:t>а</w:t>
      </w:r>
      <w:r w:rsidRPr="005D701F">
        <w:rPr>
          <w:sz w:val="28"/>
          <w:szCs w:val="28"/>
        </w:rPr>
        <w:t xml:space="preserve"> представлений</w:t>
      </w:r>
      <w:r>
        <w:rPr>
          <w:sz w:val="28"/>
          <w:szCs w:val="28"/>
        </w:rPr>
        <w:t xml:space="preserve">  о народных традициях и устоях;</w:t>
      </w:r>
      <w:r w:rsidRPr="005D701F">
        <w:rPr>
          <w:sz w:val="28"/>
          <w:szCs w:val="28"/>
        </w:rPr>
        <w:tab/>
      </w:r>
    </w:p>
    <w:p w14:paraId="756F27FC" w14:textId="77777777" w:rsidR="00074DCF" w:rsidRDefault="00074DCF" w:rsidP="00142266">
      <w:pPr>
        <w:jc w:val="both"/>
        <w:rPr>
          <w:sz w:val="28"/>
          <w:szCs w:val="28"/>
        </w:rPr>
      </w:pPr>
      <w:r w:rsidRPr="005D701F">
        <w:rPr>
          <w:sz w:val="28"/>
          <w:szCs w:val="28"/>
        </w:rPr>
        <w:t>-</w:t>
      </w:r>
      <w:r>
        <w:rPr>
          <w:sz w:val="28"/>
          <w:szCs w:val="28"/>
        </w:rPr>
        <w:t xml:space="preserve"> обучение</w:t>
      </w:r>
      <w:r w:rsidRPr="005D701F">
        <w:rPr>
          <w:sz w:val="28"/>
          <w:szCs w:val="28"/>
        </w:rPr>
        <w:t xml:space="preserve"> навыкам </w:t>
      </w:r>
      <w:r>
        <w:rPr>
          <w:sz w:val="28"/>
          <w:szCs w:val="28"/>
        </w:rPr>
        <w:t>восприятия фольклорного</w:t>
      </w:r>
      <w:r w:rsidRPr="005D701F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а;</w:t>
      </w:r>
    </w:p>
    <w:p w14:paraId="445DEB4D" w14:textId="77777777" w:rsidR="00074DCF" w:rsidRPr="005D701F" w:rsidRDefault="00074DCF" w:rsidP="00142266">
      <w:pPr>
        <w:jc w:val="both"/>
        <w:rPr>
          <w:sz w:val="28"/>
          <w:szCs w:val="28"/>
        </w:rPr>
      </w:pPr>
      <w:r w:rsidRPr="005D701F">
        <w:rPr>
          <w:sz w:val="28"/>
          <w:szCs w:val="28"/>
        </w:rPr>
        <w:t>-</w:t>
      </w:r>
      <w:r>
        <w:rPr>
          <w:sz w:val="28"/>
          <w:szCs w:val="28"/>
        </w:rPr>
        <w:t xml:space="preserve"> обучение</w:t>
      </w:r>
      <w:r w:rsidRPr="005D701F">
        <w:rPr>
          <w:sz w:val="28"/>
          <w:szCs w:val="28"/>
        </w:rPr>
        <w:t xml:space="preserve">  разнообразным в</w:t>
      </w:r>
      <w:r>
        <w:rPr>
          <w:sz w:val="28"/>
          <w:szCs w:val="28"/>
        </w:rPr>
        <w:t>идам народного творчества</w:t>
      </w:r>
      <w:r w:rsidRPr="005D701F">
        <w:rPr>
          <w:sz w:val="28"/>
          <w:szCs w:val="28"/>
        </w:rPr>
        <w:t xml:space="preserve"> как воплощению </w:t>
      </w:r>
      <w:proofErr w:type="spellStart"/>
      <w:r w:rsidRPr="005D701F">
        <w:rPr>
          <w:sz w:val="28"/>
          <w:szCs w:val="28"/>
        </w:rPr>
        <w:t>синкретичности</w:t>
      </w:r>
      <w:proofErr w:type="spellEnd"/>
      <w:r w:rsidRPr="005D701F">
        <w:rPr>
          <w:sz w:val="28"/>
          <w:szCs w:val="28"/>
        </w:rPr>
        <w:t xml:space="preserve"> фол</w:t>
      </w:r>
      <w:r>
        <w:rPr>
          <w:sz w:val="28"/>
          <w:szCs w:val="28"/>
        </w:rPr>
        <w:t>ьклорного искусства: музыкальному, литературному, декоративно-прикладному, русскому костюму;</w:t>
      </w:r>
    </w:p>
    <w:p w14:paraId="6218D372" w14:textId="49DD218F" w:rsidR="00074DCF" w:rsidRDefault="00074DCF" w:rsidP="000F23D2">
      <w:pPr>
        <w:jc w:val="both"/>
        <w:rPr>
          <w:sz w:val="28"/>
          <w:szCs w:val="28"/>
        </w:rPr>
      </w:pPr>
      <w:r w:rsidRPr="005D701F">
        <w:rPr>
          <w:sz w:val="28"/>
          <w:szCs w:val="28"/>
        </w:rPr>
        <w:t>-</w:t>
      </w:r>
      <w:r>
        <w:rPr>
          <w:sz w:val="28"/>
          <w:szCs w:val="28"/>
        </w:rPr>
        <w:t xml:space="preserve"> приобщение</w:t>
      </w:r>
      <w:r w:rsidRPr="005D701F">
        <w:rPr>
          <w:sz w:val="28"/>
          <w:szCs w:val="28"/>
        </w:rPr>
        <w:t xml:space="preserve"> детей к совместным формам творческой деятельност</w:t>
      </w:r>
      <w:r>
        <w:rPr>
          <w:sz w:val="28"/>
          <w:szCs w:val="28"/>
        </w:rPr>
        <w:t>и.</w:t>
      </w:r>
    </w:p>
    <w:p w14:paraId="435D3714" w14:textId="77777777" w:rsidR="00706C1D" w:rsidRPr="006771EB" w:rsidRDefault="00706C1D" w:rsidP="000F23D2">
      <w:pPr>
        <w:jc w:val="both"/>
        <w:rPr>
          <w:sz w:val="28"/>
          <w:szCs w:val="28"/>
        </w:rPr>
      </w:pPr>
    </w:p>
    <w:p w14:paraId="6D749A86" w14:textId="6A16C2B8" w:rsidR="00074DCF" w:rsidRDefault="00074DCF" w:rsidP="00142266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proofErr w:type="gramStart"/>
      <w:r w:rsidRPr="00DE7F95">
        <w:rPr>
          <w:b/>
          <w:sz w:val="28"/>
          <w:szCs w:val="28"/>
        </w:rPr>
        <w:t>Формы  проведения</w:t>
      </w:r>
      <w:proofErr w:type="gramEnd"/>
      <w:r w:rsidRPr="00DE7F95">
        <w:rPr>
          <w:b/>
          <w:sz w:val="28"/>
          <w:szCs w:val="28"/>
        </w:rPr>
        <w:t xml:space="preserve">  и  режим  занятий</w:t>
      </w:r>
    </w:p>
    <w:p w14:paraId="0638FF7D" w14:textId="77777777" w:rsidR="00706C1D" w:rsidRDefault="00706C1D" w:rsidP="00142266">
      <w:pPr>
        <w:jc w:val="both"/>
        <w:outlineLvl w:val="0"/>
        <w:rPr>
          <w:b/>
          <w:sz w:val="28"/>
          <w:szCs w:val="28"/>
        </w:rPr>
      </w:pPr>
    </w:p>
    <w:p w14:paraId="2D58E5EA" w14:textId="77777777" w:rsidR="00074DCF" w:rsidRDefault="00074DCF" w:rsidP="001422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Программа по  учебному  предмету «Народное творчество»  рассчитана  на  четыре года обучения и предназначена для детей  от 6,6  до 13  лет.</w:t>
      </w:r>
    </w:p>
    <w:p w14:paraId="467916C0" w14:textId="77777777" w:rsidR="00074DCF" w:rsidRDefault="00074DCF" w:rsidP="004350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Данная программа предусматривает </w:t>
      </w:r>
      <w:proofErr w:type="spellStart"/>
      <w:r>
        <w:rPr>
          <w:sz w:val="28"/>
          <w:szCs w:val="28"/>
        </w:rPr>
        <w:t>поэтапность</w:t>
      </w:r>
      <w:proofErr w:type="spellEnd"/>
      <w:r>
        <w:rPr>
          <w:sz w:val="28"/>
          <w:szCs w:val="28"/>
        </w:rPr>
        <w:t xml:space="preserve"> занятий в двух  возрастных  группах,  совпадающая  в  фольклорном  коллективе  с  хоровыми  группами:</w:t>
      </w:r>
    </w:p>
    <w:p w14:paraId="2E6AAE4D" w14:textId="77777777" w:rsidR="00074DCF" w:rsidRDefault="00074DCF" w:rsidP="00435038">
      <w:pPr>
        <w:jc w:val="both"/>
        <w:rPr>
          <w:sz w:val="28"/>
          <w:szCs w:val="28"/>
        </w:rPr>
      </w:pPr>
      <w:r>
        <w:rPr>
          <w:sz w:val="28"/>
          <w:szCs w:val="28"/>
        </w:rPr>
        <w:t>-  первый этап обучения - начальный (младший состав) - дети от 6,6 до 9  лет;</w:t>
      </w:r>
    </w:p>
    <w:p w14:paraId="4DAD7EB0" w14:textId="77777777" w:rsidR="00074DCF" w:rsidRDefault="00074DCF" w:rsidP="00435038">
      <w:pPr>
        <w:jc w:val="both"/>
        <w:rPr>
          <w:sz w:val="28"/>
          <w:szCs w:val="28"/>
        </w:rPr>
      </w:pPr>
      <w:r>
        <w:rPr>
          <w:sz w:val="28"/>
          <w:szCs w:val="28"/>
        </w:rPr>
        <w:t>-  второй этап  обучения - базовый  (средний состав)  -  дети  от  9  до  13  лет.</w:t>
      </w:r>
    </w:p>
    <w:p w14:paraId="13E2010E" w14:textId="77777777" w:rsidR="00074DCF" w:rsidRDefault="00074DCF" w:rsidP="00435038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Каждый  этап  имеет  продолжительность обучения  2 года.</w:t>
      </w:r>
    </w:p>
    <w:p w14:paraId="604F24C4" w14:textId="77777777" w:rsidR="00074DCF" w:rsidRDefault="00074DCF" w:rsidP="000F23D2">
      <w:pPr>
        <w:jc w:val="both"/>
        <w:rPr>
          <w:sz w:val="28"/>
          <w:szCs w:val="28"/>
        </w:rPr>
      </w:pPr>
      <w:r w:rsidRPr="000F23D2">
        <w:rPr>
          <w:sz w:val="28"/>
          <w:szCs w:val="28"/>
        </w:rPr>
        <w:t xml:space="preserve">       Форма проведения </w:t>
      </w:r>
      <w:r>
        <w:rPr>
          <w:sz w:val="28"/>
          <w:szCs w:val="28"/>
        </w:rPr>
        <w:t>занятий - групповая</w:t>
      </w:r>
      <w:r w:rsidRPr="000F23D2">
        <w:rPr>
          <w:sz w:val="28"/>
          <w:szCs w:val="28"/>
        </w:rPr>
        <w:t>. Количество детей  в</w:t>
      </w:r>
      <w:r>
        <w:rPr>
          <w:sz w:val="28"/>
          <w:szCs w:val="28"/>
        </w:rPr>
        <w:t xml:space="preserve"> группе</w:t>
      </w:r>
      <w:r w:rsidRPr="000F23D2">
        <w:rPr>
          <w:sz w:val="28"/>
          <w:szCs w:val="28"/>
        </w:rPr>
        <w:t xml:space="preserve"> от  11 человек.</w:t>
      </w:r>
    </w:p>
    <w:p w14:paraId="57425343" w14:textId="77777777" w:rsidR="00074DCF" w:rsidRPr="000F23D2" w:rsidRDefault="00074DCF" w:rsidP="000F23D2">
      <w:pPr>
        <w:jc w:val="both"/>
        <w:rPr>
          <w:sz w:val="28"/>
          <w:szCs w:val="28"/>
        </w:rPr>
      </w:pPr>
    </w:p>
    <w:p w14:paraId="268105F0" w14:textId="77777777" w:rsidR="00074DCF" w:rsidRPr="00244D7D" w:rsidRDefault="00074DCF" w:rsidP="00BC19ED">
      <w:pPr>
        <w:pStyle w:val="ListParagraph1"/>
        <w:spacing w:after="0" w:line="36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44D7D">
        <w:rPr>
          <w:rFonts w:ascii="Times New Roman" w:hAnsi="Times New Roman"/>
          <w:b/>
          <w:sz w:val="28"/>
          <w:szCs w:val="28"/>
        </w:rPr>
        <w:t>Этапы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3"/>
        <w:gridCol w:w="1692"/>
        <w:gridCol w:w="5273"/>
      </w:tblGrid>
      <w:tr w:rsidR="00074DCF" w:rsidRPr="00CF5DDF" w14:paraId="77F30D92" w14:textId="77777777" w:rsidTr="00DC7BF3">
        <w:tc>
          <w:tcPr>
            <w:tcW w:w="2503" w:type="dxa"/>
          </w:tcPr>
          <w:p w14:paraId="3ECD7E70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Этапы обучения</w:t>
            </w:r>
          </w:p>
        </w:tc>
        <w:tc>
          <w:tcPr>
            <w:tcW w:w="1692" w:type="dxa"/>
          </w:tcPr>
          <w:p w14:paraId="6C7855A4" w14:textId="77777777" w:rsidR="00074DCF" w:rsidRPr="00CF5DDF" w:rsidRDefault="00074DCF" w:rsidP="00435038">
            <w:pPr>
              <w:ind w:firstLine="25"/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5273" w:type="dxa"/>
          </w:tcPr>
          <w:p w14:paraId="5F7A754E" w14:textId="77777777" w:rsidR="00074DCF" w:rsidRPr="00CF5DDF" w:rsidRDefault="00074DCF" w:rsidP="00435038">
            <w:pPr>
              <w:ind w:firstLine="680"/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Задачи</w:t>
            </w:r>
          </w:p>
        </w:tc>
      </w:tr>
      <w:tr w:rsidR="00074DCF" w:rsidRPr="00CF5DDF" w14:paraId="7E8F16D0" w14:textId="77777777" w:rsidTr="00DC7BF3">
        <w:tc>
          <w:tcPr>
            <w:tcW w:w="2503" w:type="dxa"/>
            <w:vMerge w:val="restart"/>
          </w:tcPr>
          <w:p w14:paraId="425C8AE2" w14:textId="77777777" w:rsidR="00074DC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Начальный</w:t>
            </w:r>
          </w:p>
          <w:p w14:paraId="7348C8DB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DDF">
              <w:rPr>
                <w:rFonts w:ascii="Times New Roman" w:hAnsi="Times New Roman"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/>
                <w:sz w:val="28"/>
                <w:szCs w:val="28"/>
              </w:rPr>
              <w:t>, 2</w:t>
            </w:r>
            <w:r w:rsidRPr="00CF5DDF">
              <w:rPr>
                <w:rFonts w:ascii="Times New Roman" w:hAnsi="Times New Roman"/>
                <w:sz w:val="28"/>
                <w:szCs w:val="28"/>
              </w:rPr>
              <w:t>-й класс)</w:t>
            </w:r>
          </w:p>
        </w:tc>
        <w:tc>
          <w:tcPr>
            <w:tcW w:w="1692" w:type="dxa"/>
          </w:tcPr>
          <w:p w14:paraId="4A4E61B5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DDF">
              <w:rPr>
                <w:rFonts w:ascii="Times New Roman" w:hAnsi="Times New Roman"/>
                <w:sz w:val="28"/>
                <w:szCs w:val="28"/>
              </w:rPr>
              <w:t>1 год</w:t>
            </w:r>
          </w:p>
        </w:tc>
        <w:tc>
          <w:tcPr>
            <w:tcW w:w="5273" w:type="dxa"/>
          </w:tcPr>
          <w:p w14:paraId="3C07492D" w14:textId="77777777" w:rsidR="00074DCF" w:rsidRPr="00CF5DDF" w:rsidRDefault="00074DCF" w:rsidP="00435038">
            <w:pPr>
              <w:pStyle w:val="NoSpacing1"/>
              <w:ind w:firstLine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5DDF">
              <w:rPr>
                <w:rFonts w:ascii="Times New Roman" w:hAnsi="Times New Roman"/>
                <w:sz w:val="28"/>
                <w:szCs w:val="28"/>
              </w:rPr>
              <w:t>«Вхождение» в народное искусство. Знакомство с материнским фольклором, народным календарём, обрядами и обычаями.</w:t>
            </w:r>
          </w:p>
        </w:tc>
      </w:tr>
      <w:tr w:rsidR="00074DCF" w:rsidRPr="00CF5DDF" w14:paraId="00C85A6A" w14:textId="77777777" w:rsidTr="00DC7BF3">
        <w:trPr>
          <w:trHeight w:val="2316"/>
        </w:trPr>
        <w:tc>
          <w:tcPr>
            <w:tcW w:w="2503" w:type="dxa"/>
            <w:vMerge/>
          </w:tcPr>
          <w:p w14:paraId="526B371A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2" w:type="dxa"/>
          </w:tcPr>
          <w:p w14:paraId="762DBEED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CF5DD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5273" w:type="dxa"/>
          </w:tcPr>
          <w:p w14:paraId="54028C2C" w14:textId="77777777" w:rsidR="00074DCF" w:rsidRPr="00CF5DDF" w:rsidRDefault="00074DCF" w:rsidP="00435038">
            <w:pPr>
              <w:pStyle w:val="NoSpacing1"/>
              <w:ind w:firstLine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5DDF">
              <w:rPr>
                <w:rFonts w:ascii="Times New Roman" w:hAnsi="Times New Roman"/>
                <w:sz w:val="28"/>
                <w:szCs w:val="28"/>
              </w:rPr>
              <w:t xml:space="preserve">Развитие полученных в 1-м классе умений, навыков и знаний. Интенсивное освоение  фольклорных традиций. Знакомство с календарными жанрами, хороводными, шуточными и плясовыми песнями.    </w:t>
            </w:r>
          </w:p>
        </w:tc>
      </w:tr>
      <w:tr w:rsidR="00074DCF" w:rsidRPr="00CF5DDF" w14:paraId="4AAFEBE8" w14:textId="77777777" w:rsidTr="00DC7BF3">
        <w:tc>
          <w:tcPr>
            <w:tcW w:w="2503" w:type="dxa"/>
          </w:tcPr>
          <w:p w14:paraId="2141539A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Базовый</w:t>
            </w:r>
          </w:p>
          <w:p w14:paraId="6230EC2C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5DDF">
              <w:rPr>
                <w:rFonts w:ascii="Times New Roman" w:hAnsi="Times New Roman"/>
                <w:sz w:val="28"/>
                <w:szCs w:val="28"/>
              </w:rPr>
              <w:t>(3-4 классы)</w:t>
            </w:r>
          </w:p>
        </w:tc>
        <w:tc>
          <w:tcPr>
            <w:tcW w:w="1692" w:type="dxa"/>
          </w:tcPr>
          <w:p w14:paraId="09E1464B" w14:textId="77777777" w:rsidR="00074DCF" w:rsidRPr="00CF5DDF" w:rsidRDefault="00074DCF" w:rsidP="00435038">
            <w:pPr>
              <w:pStyle w:val="NoSpacing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 4-й  год</w:t>
            </w:r>
          </w:p>
        </w:tc>
        <w:tc>
          <w:tcPr>
            <w:tcW w:w="5273" w:type="dxa"/>
          </w:tcPr>
          <w:p w14:paraId="22524F10" w14:textId="77777777" w:rsidR="00074DCF" w:rsidRPr="00CF5DDF" w:rsidRDefault="00074DCF" w:rsidP="00435038">
            <w:pPr>
              <w:pStyle w:val="NoSpacing1"/>
              <w:ind w:firstLine="2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5DDF">
              <w:rPr>
                <w:rFonts w:ascii="Times New Roman" w:hAnsi="Times New Roman"/>
                <w:sz w:val="28"/>
                <w:szCs w:val="28"/>
              </w:rPr>
              <w:t>Формирование устойчивого интереса к народному творчеству. Комплексное освоение традиционной музыкальной культуры. Знакомство с календарными и семейно-бытовыми обрядами и приуроченными к ним песнями. Знакомство со всеми жанровыми группами  песенного и инструментального  фольклора.</w:t>
            </w:r>
          </w:p>
        </w:tc>
      </w:tr>
    </w:tbl>
    <w:p w14:paraId="59FA0DFA" w14:textId="77777777" w:rsidR="00074DCF" w:rsidRDefault="00074DCF" w:rsidP="00BC19ED">
      <w:pPr>
        <w:spacing w:line="360" w:lineRule="auto"/>
        <w:jc w:val="center"/>
        <w:rPr>
          <w:b/>
          <w:sz w:val="28"/>
          <w:szCs w:val="28"/>
        </w:rPr>
      </w:pPr>
    </w:p>
    <w:p w14:paraId="68F722D5" w14:textId="77777777" w:rsidR="00074DCF" w:rsidRPr="006061F9" w:rsidRDefault="00074DCF" w:rsidP="006061F9">
      <w:pPr>
        <w:pStyle w:val="ListParagraph1"/>
        <w:spacing w:after="0" w:line="360" w:lineRule="auto"/>
        <w:ind w:left="1755"/>
        <w:rPr>
          <w:rFonts w:ascii="Times New Roman" w:hAnsi="Times New Roman"/>
          <w:b/>
          <w:sz w:val="28"/>
          <w:szCs w:val="28"/>
        </w:rPr>
      </w:pPr>
      <w:r w:rsidRPr="006061F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6061F9">
        <w:rPr>
          <w:rFonts w:ascii="Times New Roman" w:hAnsi="Times New Roman"/>
          <w:b/>
          <w:sz w:val="28"/>
          <w:szCs w:val="28"/>
        </w:rPr>
        <w:t>. СОДЕРЖАНИЕ УЧЕБНОГО ПРЕДМЕТА</w:t>
      </w:r>
    </w:p>
    <w:p w14:paraId="6C003E9C" w14:textId="77777777" w:rsidR="00074DCF" w:rsidRDefault="00074DCF" w:rsidP="006223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Pr="005D701F">
        <w:rPr>
          <w:b/>
          <w:sz w:val="28"/>
          <w:szCs w:val="28"/>
        </w:rPr>
        <w:t>Учебно-тематический план</w:t>
      </w:r>
    </w:p>
    <w:p w14:paraId="606EE2D4" w14:textId="77777777" w:rsidR="00074DCF" w:rsidRDefault="00074DCF" w:rsidP="00622322">
      <w:pPr>
        <w:rPr>
          <w:b/>
          <w:sz w:val="28"/>
          <w:szCs w:val="28"/>
        </w:rPr>
      </w:pPr>
    </w:p>
    <w:p w14:paraId="1900B81C" w14:textId="77777777" w:rsidR="00074DCF" w:rsidRPr="005D701F" w:rsidRDefault="00074DCF" w:rsidP="00435038">
      <w:pPr>
        <w:pStyle w:val="ListParagraph1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Учебно-тематический план  отражает последовательность изучения разделов и тем программы с указание</w:t>
      </w:r>
      <w:r>
        <w:rPr>
          <w:rFonts w:ascii="Times New Roman" w:hAnsi="Times New Roman"/>
          <w:sz w:val="28"/>
          <w:szCs w:val="28"/>
        </w:rPr>
        <w:t>м распределения учебных часов</w:t>
      </w:r>
      <w:r w:rsidRPr="005D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Максимальная учебная нагрузк</w:t>
      </w:r>
      <w:r>
        <w:rPr>
          <w:rFonts w:ascii="Times New Roman" w:hAnsi="Times New Roman"/>
          <w:sz w:val="28"/>
          <w:szCs w:val="28"/>
        </w:rPr>
        <w:t>а представлена из расче</w:t>
      </w:r>
      <w:r w:rsidRPr="005D701F">
        <w:rPr>
          <w:rFonts w:ascii="Times New Roman" w:hAnsi="Times New Roman"/>
          <w:sz w:val="28"/>
          <w:szCs w:val="28"/>
        </w:rPr>
        <w:t xml:space="preserve">та аудиторных занятий и самостоятельной работы обучающегося. </w:t>
      </w:r>
    </w:p>
    <w:p w14:paraId="4BA3BC86" w14:textId="77777777" w:rsidR="00074DCF" w:rsidRPr="005D701F" w:rsidRDefault="00074DCF" w:rsidP="00435038">
      <w:pPr>
        <w:ind w:firstLine="680"/>
        <w:jc w:val="both"/>
        <w:rPr>
          <w:b/>
          <w:sz w:val="28"/>
          <w:szCs w:val="28"/>
        </w:rPr>
      </w:pPr>
    </w:p>
    <w:p w14:paraId="63843CEA" w14:textId="77777777" w:rsidR="00074DCF" w:rsidRDefault="00074DCF" w:rsidP="00435038">
      <w:pPr>
        <w:ind w:firstLine="68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Pr="00435038">
        <w:rPr>
          <w:b/>
          <w:sz w:val="28"/>
          <w:szCs w:val="28"/>
        </w:rPr>
        <w:t>Первый год обучения</w:t>
      </w:r>
    </w:p>
    <w:p w14:paraId="6321CDD9" w14:textId="77777777" w:rsidR="00074DCF" w:rsidRPr="00435038" w:rsidRDefault="00074DCF" w:rsidP="00435038">
      <w:pPr>
        <w:ind w:firstLine="680"/>
        <w:jc w:val="both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7011"/>
        <w:gridCol w:w="1617"/>
      </w:tblGrid>
      <w:tr w:rsidR="00074DCF" w:rsidRPr="00CF5DDF" w14:paraId="31EE2B37" w14:textId="77777777" w:rsidTr="00E45008">
        <w:tc>
          <w:tcPr>
            <w:tcW w:w="959" w:type="dxa"/>
          </w:tcPr>
          <w:p w14:paraId="22E2ECCE" w14:textId="77777777" w:rsidR="00074DCF" w:rsidRPr="00CF5DDF" w:rsidRDefault="00074DCF" w:rsidP="00435038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№ п/п</w:t>
            </w:r>
          </w:p>
        </w:tc>
        <w:tc>
          <w:tcPr>
            <w:tcW w:w="7229" w:type="dxa"/>
          </w:tcPr>
          <w:p w14:paraId="76A34EAF" w14:textId="77777777" w:rsidR="00074DCF" w:rsidRPr="00CF5DDF" w:rsidRDefault="00074DCF" w:rsidP="00435038">
            <w:pPr>
              <w:ind w:firstLine="50"/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Тема</w:t>
            </w:r>
          </w:p>
        </w:tc>
        <w:tc>
          <w:tcPr>
            <w:tcW w:w="1383" w:type="dxa"/>
          </w:tcPr>
          <w:p w14:paraId="720E8416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Количество  часов</w:t>
            </w:r>
          </w:p>
        </w:tc>
      </w:tr>
      <w:tr w:rsidR="00074DCF" w:rsidRPr="00CF5DDF" w14:paraId="524B9667" w14:textId="77777777" w:rsidTr="00E45008">
        <w:tc>
          <w:tcPr>
            <w:tcW w:w="959" w:type="dxa"/>
          </w:tcPr>
          <w:p w14:paraId="18FCB420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1.</w:t>
            </w:r>
          </w:p>
        </w:tc>
        <w:tc>
          <w:tcPr>
            <w:tcW w:w="7229" w:type="dxa"/>
          </w:tcPr>
          <w:p w14:paraId="3196EC9E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календарь, осень. Темы: осенние хлопоты; встреча осени, </w:t>
            </w:r>
            <w:proofErr w:type="spellStart"/>
            <w:r w:rsidRPr="00CF5DDF">
              <w:rPr>
                <w:sz w:val="28"/>
                <w:szCs w:val="28"/>
              </w:rPr>
              <w:t>осенины</w:t>
            </w:r>
            <w:proofErr w:type="spellEnd"/>
            <w:r w:rsidRPr="00CF5DDF">
              <w:rPr>
                <w:sz w:val="28"/>
                <w:szCs w:val="28"/>
              </w:rPr>
              <w:t xml:space="preserve">; </w:t>
            </w:r>
            <w:proofErr w:type="spellStart"/>
            <w:r w:rsidRPr="00CF5DDF">
              <w:rPr>
                <w:sz w:val="28"/>
                <w:szCs w:val="28"/>
              </w:rPr>
              <w:t>возжигание</w:t>
            </w:r>
            <w:proofErr w:type="spellEnd"/>
            <w:r w:rsidRPr="00CF5DDF">
              <w:rPr>
                <w:sz w:val="28"/>
                <w:szCs w:val="28"/>
              </w:rPr>
              <w:t xml:space="preserve"> нового огня; равноденствие, рябинник.</w:t>
            </w:r>
          </w:p>
        </w:tc>
        <w:tc>
          <w:tcPr>
            <w:tcW w:w="1383" w:type="dxa"/>
          </w:tcPr>
          <w:p w14:paraId="06003DB2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5FE1A979" w14:textId="77777777" w:rsidTr="00E45008">
        <w:tc>
          <w:tcPr>
            <w:tcW w:w="959" w:type="dxa"/>
          </w:tcPr>
          <w:p w14:paraId="38D5C4DC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2.</w:t>
            </w:r>
          </w:p>
        </w:tc>
        <w:tc>
          <w:tcPr>
            <w:tcW w:w="7229" w:type="dxa"/>
          </w:tcPr>
          <w:p w14:paraId="7BEE04C9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Темы: труд в поле и дома; осенние заготовки на зиму.</w:t>
            </w:r>
          </w:p>
        </w:tc>
        <w:tc>
          <w:tcPr>
            <w:tcW w:w="1383" w:type="dxa"/>
          </w:tcPr>
          <w:p w14:paraId="753A7D31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</w:t>
            </w:r>
          </w:p>
        </w:tc>
      </w:tr>
      <w:tr w:rsidR="00074DCF" w:rsidRPr="00CF5DDF" w14:paraId="56EE6DDA" w14:textId="77777777" w:rsidTr="00E45008">
        <w:tc>
          <w:tcPr>
            <w:tcW w:w="959" w:type="dxa"/>
          </w:tcPr>
          <w:p w14:paraId="6F2F7DB7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3.</w:t>
            </w:r>
          </w:p>
        </w:tc>
        <w:tc>
          <w:tcPr>
            <w:tcW w:w="7229" w:type="dxa"/>
          </w:tcPr>
          <w:p w14:paraId="0BF6D1DD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Материнский фольклор. Темы: колыбельные песни; </w:t>
            </w:r>
            <w:proofErr w:type="spellStart"/>
            <w:r w:rsidRPr="00CF5DDF">
              <w:rPr>
                <w:sz w:val="28"/>
                <w:szCs w:val="28"/>
              </w:rPr>
              <w:t>пестушки</w:t>
            </w:r>
            <w:proofErr w:type="spellEnd"/>
            <w:r w:rsidRPr="00CF5DDF">
              <w:rPr>
                <w:sz w:val="28"/>
                <w:szCs w:val="28"/>
              </w:rPr>
              <w:t>, потешки и прибаутки.</w:t>
            </w:r>
          </w:p>
        </w:tc>
        <w:tc>
          <w:tcPr>
            <w:tcW w:w="1383" w:type="dxa"/>
          </w:tcPr>
          <w:p w14:paraId="16DDD2D8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5754CE75" w14:textId="77777777" w:rsidTr="00E45008">
        <w:tc>
          <w:tcPr>
            <w:tcW w:w="959" w:type="dxa"/>
          </w:tcPr>
          <w:p w14:paraId="13F925AE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4.</w:t>
            </w:r>
          </w:p>
        </w:tc>
        <w:tc>
          <w:tcPr>
            <w:tcW w:w="7229" w:type="dxa"/>
          </w:tcPr>
          <w:p w14:paraId="582743C0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Музыкально-фольклорные игры.</w:t>
            </w:r>
          </w:p>
        </w:tc>
        <w:tc>
          <w:tcPr>
            <w:tcW w:w="1383" w:type="dxa"/>
          </w:tcPr>
          <w:p w14:paraId="755EF7C9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6</w:t>
            </w:r>
          </w:p>
        </w:tc>
      </w:tr>
      <w:tr w:rsidR="00074DCF" w:rsidRPr="00CF5DDF" w14:paraId="4201B173" w14:textId="77777777" w:rsidTr="00E45008">
        <w:tc>
          <w:tcPr>
            <w:tcW w:w="959" w:type="dxa"/>
          </w:tcPr>
          <w:p w14:paraId="6B8142D5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5.</w:t>
            </w:r>
          </w:p>
        </w:tc>
        <w:tc>
          <w:tcPr>
            <w:tcW w:w="7229" w:type="dxa"/>
          </w:tcPr>
          <w:p w14:paraId="58EDC789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Народный календарь, зима. Темы: обычаи и обряды Святок, Рождества; колядования и ряжения; масленица.</w:t>
            </w:r>
          </w:p>
        </w:tc>
        <w:tc>
          <w:tcPr>
            <w:tcW w:w="1383" w:type="dxa"/>
          </w:tcPr>
          <w:p w14:paraId="350CAAD0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6D4C0BAB" w14:textId="77777777" w:rsidTr="00E45008">
        <w:tc>
          <w:tcPr>
            <w:tcW w:w="959" w:type="dxa"/>
          </w:tcPr>
          <w:p w14:paraId="560151FB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6.</w:t>
            </w:r>
          </w:p>
        </w:tc>
        <w:tc>
          <w:tcPr>
            <w:tcW w:w="7229" w:type="dxa"/>
          </w:tcPr>
          <w:p w14:paraId="0BB2F5C9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Темы: дом – изба и терем, части дома, домашняя утварь. Предназначение украшения жилища.</w:t>
            </w:r>
          </w:p>
        </w:tc>
        <w:tc>
          <w:tcPr>
            <w:tcW w:w="1383" w:type="dxa"/>
          </w:tcPr>
          <w:p w14:paraId="6B8BCD33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4FC31BBC" w14:textId="77777777" w:rsidTr="00E45008">
        <w:tc>
          <w:tcPr>
            <w:tcW w:w="959" w:type="dxa"/>
          </w:tcPr>
          <w:p w14:paraId="19689FED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7.</w:t>
            </w:r>
          </w:p>
        </w:tc>
        <w:tc>
          <w:tcPr>
            <w:tcW w:w="7229" w:type="dxa"/>
          </w:tcPr>
          <w:p w14:paraId="5DCC03DD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 – весна. Темы: обычаи и обряды весеннего земледельческого календаря; жаворонки; </w:t>
            </w:r>
            <w:r w:rsidRPr="00CF5DDF">
              <w:rPr>
                <w:sz w:val="28"/>
                <w:szCs w:val="28"/>
              </w:rPr>
              <w:lastRenderedPageBreak/>
              <w:t>равноденствие; Егорий – вешний.</w:t>
            </w:r>
          </w:p>
        </w:tc>
        <w:tc>
          <w:tcPr>
            <w:tcW w:w="1383" w:type="dxa"/>
          </w:tcPr>
          <w:p w14:paraId="76BD1B09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lastRenderedPageBreak/>
              <w:t>4</w:t>
            </w:r>
          </w:p>
        </w:tc>
      </w:tr>
      <w:tr w:rsidR="00074DCF" w:rsidRPr="00CF5DDF" w14:paraId="040E53F6" w14:textId="77777777" w:rsidTr="00E45008">
        <w:tc>
          <w:tcPr>
            <w:tcW w:w="959" w:type="dxa"/>
          </w:tcPr>
          <w:p w14:paraId="0B0BD1B1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8.</w:t>
            </w:r>
          </w:p>
        </w:tc>
        <w:tc>
          <w:tcPr>
            <w:tcW w:w="7229" w:type="dxa"/>
          </w:tcPr>
          <w:p w14:paraId="5F783756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Народный костюм. Русские народные ударные инструменты.</w:t>
            </w:r>
          </w:p>
        </w:tc>
        <w:tc>
          <w:tcPr>
            <w:tcW w:w="1383" w:type="dxa"/>
          </w:tcPr>
          <w:p w14:paraId="21EFB563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74DCF" w:rsidRPr="00CF5DDF" w14:paraId="185D63D1" w14:textId="77777777" w:rsidTr="00E45008">
        <w:tc>
          <w:tcPr>
            <w:tcW w:w="959" w:type="dxa"/>
          </w:tcPr>
          <w:p w14:paraId="34B7B24D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14:paraId="063FF4B7" w14:textId="77777777" w:rsidR="00074DCF" w:rsidRPr="00CF5DDF" w:rsidRDefault="00074DCF" w:rsidP="00435038">
            <w:pPr>
              <w:ind w:firstLine="6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</w:t>
            </w:r>
            <w:r w:rsidRPr="00CF5DDF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383" w:type="dxa"/>
          </w:tcPr>
          <w:p w14:paraId="5E9BC18F" w14:textId="77777777" w:rsidR="00074DCF" w:rsidRPr="00CF5DDF" w:rsidRDefault="00074DCF" w:rsidP="00DC7BF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34</w:t>
            </w:r>
          </w:p>
        </w:tc>
      </w:tr>
    </w:tbl>
    <w:p w14:paraId="265BF0E9" w14:textId="77777777" w:rsidR="00074DCF" w:rsidRDefault="00074DCF" w:rsidP="00706C1D">
      <w:pPr>
        <w:jc w:val="both"/>
        <w:outlineLvl w:val="0"/>
        <w:rPr>
          <w:b/>
          <w:sz w:val="28"/>
          <w:szCs w:val="28"/>
        </w:rPr>
      </w:pPr>
    </w:p>
    <w:p w14:paraId="3035EDE4" w14:textId="77777777" w:rsidR="00074DCF" w:rsidRDefault="00074DCF" w:rsidP="00435038">
      <w:pPr>
        <w:ind w:firstLine="68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Pr="00435038">
        <w:rPr>
          <w:b/>
          <w:sz w:val="28"/>
          <w:szCs w:val="28"/>
        </w:rPr>
        <w:t>Второй год обучения</w:t>
      </w:r>
    </w:p>
    <w:p w14:paraId="1FF4161A" w14:textId="77777777" w:rsidR="00074DCF" w:rsidRPr="00435038" w:rsidRDefault="00074DCF" w:rsidP="00435038">
      <w:pPr>
        <w:ind w:firstLine="680"/>
        <w:jc w:val="both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946"/>
        <w:gridCol w:w="1666"/>
      </w:tblGrid>
      <w:tr w:rsidR="00074DCF" w:rsidRPr="00CF5DDF" w14:paraId="63FB5C08" w14:textId="77777777" w:rsidTr="00E45008">
        <w:tc>
          <w:tcPr>
            <w:tcW w:w="959" w:type="dxa"/>
          </w:tcPr>
          <w:p w14:paraId="7200A7DA" w14:textId="77777777" w:rsidR="00074DCF" w:rsidRPr="00CF5DDF" w:rsidRDefault="00074DCF" w:rsidP="00435038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1E34502E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Тема</w:t>
            </w:r>
          </w:p>
        </w:tc>
        <w:tc>
          <w:tcPr>
            <w:tcW w:w="1666" w:type="dxa"/>
          </w:tcPr>
          <w:p w14:paraId="57F4C376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Количество часов</w:t>
            </w:r>
          </w:p>
        </w:tc>
      </w:tr>
      <w:tr w:rsidR="00074DCF" w:rsidRPr="00CF5DDF" w14:paraId="68660B62" w14:textId="77777777" w:rsidTr="00E45008">
        <w:tc>
          <w:tcPr>
            <w:tcW w:w="959" w:type="dxa"/>
          </w:tcPr>
          <w:p w14:paraId="3D069AC3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14:paraId="416C0E58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Народный календарь – осень. Темы: осенние обряды «Дожинки», «Последний сноп»; приметные деньки народного календаря (новолетие, «журавлиное вече», равноденствие, покров, ледостав и т.п.)</w:t>
            </w:r>
          </w:p>
        </w:tc>
        <w:tc>
          <w:tcPr>
            <w:tcW w:w="1666" w:type="dxa"/>
          </w:tcPr>
          <w:p w14:paraId="696F2833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6F07B129" w14:textId="77777777" w:rsidTr="00E45008">
        <w:tc>
          <w:tcPr>
            <w:tcW w:w="959" w:type="dxa"/>
          </w:tcPr>
          <w:p w14:paraId="2DCFAD28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1332A95B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Темы: русская свадьба, свадебная игра. Фольклорная композиция «кукольная свадебка».</w:t>
            </w:r>
          </w:p>
        </w:tc>
        <w:tc>
          <w:tcPr>
            <w:tcW w:w="1666" w:type="dxa"/>
          </w:tcPr>
          <w:p w14:paraId="1997C906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12D8A3E4" w14:textId="77777777" w:rsidTr="00E45008">
        <w:tc>
          <w:tcPr>
            <w:tcW w:w="959" w:type="dxa"/>
          </w:tcPr>
          <w:p w14:paraId="152464C3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14:paraId="303A51DA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Народный календарь – зимние обряды. Темы: колядования, посиделки, ряжения, гадания, подблюдные песни. Фольклорная композиция «Пришла коляда накануне Рождества».</w:t>
            </w:r>
          </w:p>
        </w:tc>
        <w:tc>
          <w:tcPr>
            <w:tcW w:w="1666" w:type="dxa"/>
          </w:tcPr>
          <w:p w14:paraId="4862D6D6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74DCF" w:rsidRPr="00CF5DDF" w14:paraId="2CD1C44D" w14:textId="77777777" w:rsidTr="00E45008">
        <w:tc>
          <w:tcPr>
            <w:tcW w:w="959" w:type="dxa"/>
          </w:tcPr>
          <w:p w14:paraId="1C1414A2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4968442C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Детский фольклор. Темы: загадки, пословицы и поговорки, дразнилки, страшилки; сказки, музыкальные элементы сказки.</w:t>
            </w:r>
          </w:p>
        </w:tc>
        <w:tc>
          <w:tcPr>
            <w:tcW w:w="1666" w:type="dxa"/>
          </w:tcPr>
          <w:p w14:paraId="400C241A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077FE64D" w14:textId="77777777" w:rsidTr="00E45008">
        <w:tc>
          <w:tcPr>
            <w:tcW w:w="959" w:type="dxa"/>
          </w:tcPr>
          <w:p w14:paraId="0664830F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14:paraId="59049C0E" w14:textId="77777777" w:rsidR="00074DCF" w:rsidRDefault="00074DCF" w:rsidP="00622322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Музыкально-фольклорные игры.</w:t>
            </w:r>
          </w:p>
          <w:p w14:paraId="20E3BB7A" w14:textId="77777777" w:rsidR="00074DCF" w:rsidRPr="00CF5DDF" w:rsidRDefault="00074DCF" w:rsidP="006223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66" w:type="dxa"/>
          </w:tcPr>
          <w:p w14:paraId="5B9BEA7F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6E311850" w14:textId="77777777" w:rsidTr="00E45008">
        <w:tc>
          <w:tcPr>
            <w:tcW w:w="959" w:type="dxa"/>
          </w:tcPr>
          <w:p w14:paraId="50B2DB7B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14:paraId="789AF0C5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 – зимне-весенние традиции. Темы: Масленица. Дни масленичной недели, блины, масленичные катания, </w:t>
            </w:r>
            <w:proofErr w:type="spellStart"/>
            <w:r w:rsidRPr="00CF5DDF">
              <w:rPr>
                <w:sz w:val="28"/>
                <w:szCs w:val="28"/>
              </w:rPr>
              <w:t>гостевание</w:t>
            </w:r>
            <w:proofErr w:type="spellEnd"/>
            <w:r w:rsidRPr="00CF5DDF">
              <w:rPr>
                <w:sz w:val="28"/>
                <w:szCs w:val="28"/>
              </w:rPr>
              <w:t xml:space="preserve">; фольклорная композиция «Масленица» </w:t>
            </w:r>
          </w:p>
        </w:tc>
        <w:tc>
          <w:tcPr>
            <w:tcW w:w="1666" w:type="dxa"/>
          </w:tcPr>
          <w:p w14:paraId="6B13B5C4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013459B9" w14:textId="77777777" w:rsidTr="00E45008">
        <w:tc>
          <w:tcPr>
            <w:tcW w:w="959" w:type="dxa"/>
          </w:tcPr>
          <w:p w14:paraId="6C7E957E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14:paraId="4F39FA49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Жанры народной музыки. Темы: хороводы, весенние и летние хороводы, хороводные игры. Русские народные духовые инструменты.</w:t>
            </w:r>
          </w:p>
        </w:tc>
        <w:tc>
          <w:tcPr>
            <w:tcW w:w="1666" w:type="dxa"/>
          </w:tcPr>
          <w:p w14:paraId="7E439191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074DCF" w:rsidRPr="00CF5DDF" w14:paraId="5A1A106B" w14:textId="77777777" w:rsidTr="00E45008">
        <w:tc>
          <w:tcPr>
            <w:tcW w:w="959" w:type="dxa"/>
          </w:tcPr>
          <w:p w14:paraId="5062AD00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14:paraId="7493CBF0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 – весенние традиции и обряды. Темы: встреча Весны, встреча птиц «Сороки», пост и Пасха, Красная горка, обряд </w:t>
            </w:r>
            <w:proofErr w:type="spellStart"/>
            <w:r w:rsidRPr="00CF5DDF">
              <w:rPr>
                <w:sz w:val="28"/>
                <w:szCs w:val="28"/>
              </w:rPr>
              <w:t>окликания</w:t>
            </w:r>
            <w:proofErr w:type="spellEnd"/>
            <w:r w:rsidRPr="00CF5DDF">
              <w:rPr>
                <w:sz w:val="28"/>
                <w:szCs w:val="28"/>
              </w:rPr>
              <w:t xml:space="preserve"> молодых. </w:t>
            </w:r>
          </w:p>
        </w:tc>
        <w:tc>
          <w:tcPr>
            <w:tcW w:w="1666" w:type="dxa"/>
          </w:tcPr>
          <w:p w14:paraId="6503B3EA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2FC84E69" w14:textId="77777777" w:rsidTr="00E45008">
        <w:tc>
          <w:tcPr>
            <w:tcW w:w="959" w:type="dxa"/>
          </w:tcPr>
          <w:p w14:paraId="34F4AEBD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29E068A5" w14:textId="77777777" w:rsidR="00074DCF" w:rsidRPr="00CF5DDF" w:rsidRDefault="00074DCF" w:rsidP="00435038">
            <w:pPr>
              <w:ind w:firstLine="6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</w:t>
            </w:r>
            <w:r w:rsidRPr="00CF5DDF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666" w:type="dxa"/>
          </w:tcPr>
          <w:p w14:paraId="211B4F92" w14:textId="77777777" w:rsidR="00074DCF" w:rsidRPr="00CF5DDF" w:rsidRDefault="00074DCF" w:rsidP="00435038">
            <w:pPr>
              <w:ind w:firstLine="6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</w:tbl>
    <w:p w14:paraId="3274D8BA" w14:textId="77777777" w:rsidR="00074DCF" w:rsidRDefault="00074DCF" w:rsidP="00DC7B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14:paraId="47AB3575" w14:textId="77777777" w:rsidR="00074DCF" w:rsidRDefault="00074DCF" w:rsidP="00DC7B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Pr="00435038">
        <w:rPr>
          <w:b/>
          <w:sz w:val="28"/>
          <w:szCs w:val="28"/>
        </w:rPr>
        <w:t>Третий  год обучения</w:t>
      </w:r>
    </w:p>
    <w:p w14:paraId="0E2E93D6" w14:textId="77777777" w:rsidR="00074DCF" w:rsidRPr="00435038" w:rsidRDefault="00074DCF" w:rsidP="00435038">
      <w:pPr>
        <w:ind w:firstLine="680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946"/>
        <w:gridCol w:w="1666"/>
      </w:tblGrid>
      <w:tr w:rsidR="00074DCF" w:rsidRPr="00CF5DDF" w14:paraId="7311EC28" w14:textId="77777777" w:rsidTr="00E45008">
        <w:tc>
          <w:tcPr>
            <w:tcW w:w="959" w:type="dxa"/>
          </w:tcPr>
          <w:p w14:paraId="2BEA336A" w14:textId="77777777" w:rsidR="00074DCF" w:rsidRPr="00CF5DDF" w:rsidRDefault="00074DCF" w:rsidP="00435038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52C32599" w14:textId="77777777" w:rsidR="00074DCF" w:rsidRPr="00CF5DDF" w:rsidRDefault="00074DCF" w:rsidP="00435038">
            <w:pPr>
              <w:ind w:firstLine="34"/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Тема</w:t>
            </w:r>
          </w:p>
        </w:tc>
        <w:tc>
          <w:tcPr>
            <w:tcW w:w="1666" w:type="dxa"/>
          </w:tcPr>
          <w:p w14:paraId="23865259" w14:textId="77777777" w:rsidR="00074DCF" w:rsidRPr="00CF5DDF" w:rsidRDefault="00074DCF" w:rsidP="00435038">
            <w:pPr>
              <w:ind w:firstLine="33"/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Количество часов</w:t>
            </w:r>
          </w:p>
        </w:tc>
      </w:tr>
      <w:tr w:rsidR="00074DCF" w:rsidRPr="00CF5DDF" w14:paraId="5FF25882" w14:textId="77777777" w:rsidTr="00E45008">
        <w:tc>
          <w:tcPr>
            <w:tcW w:w="959" w:type="dxa"/>
          </w:tcPr>
          <w:p w14:paraId="119DB3D8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14:paraId="6A091BF0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 – осень. Темы: приметные деньки. Семён – </w:t>
            </w:r>
            <w:proofErr w:type="spellStart"/>
            <w:r w:rsidRPr="00CF5DDF">
              <w:rPr>
                <w:sz w:val="28"/>
                <w:szCs w:val="28"/>
              </w:rPr>
              <w:t>летопродавец</w:t>
            </w:r>
            <w:proofErr w:type="spellEnd"/>
            <w:r w:rsidRPr="00CF5DDF">
              <w:rPr>
                <w:sz w:val="28"/>
                <w:szCs w:val="28"/>
              </w:rPr>
              <w:t xml:space="preserve">, </w:t>
            </w:r>
            <w:proofErr w:type="spellStart"/>
            <w:r w:rsidRPr="00CF5DDF">
              <w:rPr>
                <w:sz w:val="28"/>
                <w:szCs w:val="28"/>
              </w:rPr>
              <w:t>ос</w:t>
            </w:r>
            <w:r>
              <w:rPr>
                <w:sz w:val="28"/>
                <w:szCs w:val="28"/>
              </w:rPr>
              <w:t>енины</w:t>
            </w:r>
            <w:proofErr w:type="spellEnd"/>
            <w:r>
              <w:rPr>
                <w:sz w:val="28"/>
                <w:szCs w:val="28"/>
              </w:rPr>
              <w:t>, новолетие;</w:t>
            </w:r>
            <w:r w:rsidRPr="00CF5DDF">
              <w:rPr>
                <w:sz w:val="28"/>
                <w:szCs w:val="28"/>
              </w:rPr>
              <w:t xml:space="preserve"> «бабье лето», Рождество Богородицы; Покров.</w:t>
            </w:r>
          </w:p>
        </w:tc>
        <w:tc>
          <w:tcPr>
            <w:tcW w:w="1666" w:type="dxa"/>
          </w:tcPr>
          <w:p w14:paraId="7A81C869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773F6E42" w14:textId="77777777" w:rsidTr="00E45008">
        <w:tc>
          <w:tcPr>
            <w:tcW w:w="959" w:type="dxa"/>
          </w:tcPr>
          <w:p w14:paraId="6F3A5082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14:paraId="2B2F90E6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Быт и уклад. Темы: свадебная игра. Сватовство, </w:t>
            </w:r>
            <w:r w:rsidRPr="00CF5DDF">
              <w:rPr>
                <w:sz w:val="28"/>
                <w:szCs w:val="28"/>
              </w:rPr>
              <w:lastRenderedPageBreak/>
              <w:t>девичник, приданое, приезд свадебного поезда, выкуп, венчание, традиции свадебного пира.</w:t>
            </w:r>
          </w:p>
        </w:tc>
        <w:tc>
          <w:tcPr>
            <w:tcW w:w="1666" w:type="dxa"/>
          </w:tcPr>
          <w:p w14:paraId="5AD6A331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lastRenderedPageBreak/>
              <w:t>4</w:t>
            </w:r>
          </w:p>
        </w:tc>
      </w:tr>
      <w:tr w:rsidR="00074DCF" w:rsidRPr="00CF5DDF" w14:paraId="24183B28" w14:textId="77777777" w:rsidTr="00E45008">
        <w:tc>
          <w:tcPr>
            <w:tcW w:w="959" w:type="dxa"/>
          </w:tcPr>
          <w:p w14:paraId="5775C38D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5BDBCF83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Музыкально-фольклорные игры.</w:t>
            </w:r>
          </w:p>
        </w:tc>
        <w:tc>
          <w:tcPr>
            <w:tcW w:w="1666" w:type="dxa"/>
          </w:tcPr>
          <w:p w14:paraId="1AB4C5E2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4886068E" w14:textId="77777777" w:rsidTr="00E45008">
        <w:tc>
          <w:tcPr>
            <w:tcW w:w="959" w:type="dxa"/>
          </w:tcPr>
          <w:p w14:paraId="50A22F05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14:paraId="78F2A336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Жанры народной музыки. Темы: былины и </w:t>
            </w:r>
            <w:proofErr w:type="spellStart"/>
            <w:r w:rsidRPr="00CF5DDF">
              <w:rPr>
                <w:sz w:val="28"/>
                <w:szCs w:val="28"/>
              </w:rPr>
              <w:t>скоморошины</w:t>
            </w:r>
            <w:proofErr w:type="spellEnd"/>
            <w:r w:rsidRPr="00CF5DDF">
              <w:rPr>
                <w:sz w:val="28"/>
                <w:szCs w:val="28"/>
              </w:rPr>
              <w:t>; искусство скоморохов.</w:t>
            </w:r>
          </w:p>
        </w:tc>
        <w:tc>
          <w:tcPr>
            <w:tcW w:w="1666" w:type="dxa"/>
          </w:tcPr>
          <w:p w14:paraId="0F6C4B00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26DFD131" w14:textId="77777777" w:rsidTr="00E45008">
        <w:tc>
          <w:tcPr>
            <w:tcW w:w="959" w:type="dxa"/>
          </w:tcPr>
          <w:p w14:paraId="58B66155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14:paraId="67C0DB5C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Народный календарь - зима. Темы: зимний солнцеворот, Рождество Христово, вертеп.  Фольклорная композиция «Вертеп».</w:t>
            </w:r>
          </w:p>
        </w:tc>
        <w:tc>
          <w:tcPr>
            <w:tcW w:w="1666" w:type="dxa"/>
          </w:tcPr>
          <w:p w14:paraId="6CAC3E52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25DBD4EA" w14:textId="77777777" w:rsidTr="00E45008">
        <w:tc>
          <w:tcPr>
            <w:tcW w:w="959" w:type="dxa"/>
          </w:tcPr>
          <w:p w14:paraId="736912F3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14:paraId="2108DF6D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Жанры народной музыки. Темы: колядки, </w:t>
            </w:r>
            <w:proofErr w:type="spellStart"/>
            <w:r w:rsidRPr="00CF5DDF">
              <w:rPr>
                <w:sz w:val="28"/>
                <w:szCs w:val="28"/>
              </w:rPr>
              <w:t>Христославия</w:t>
            </w:r>
            <w:proofErr w:type="spellEnd"/>
            <w:r w:rsidRPr="00CF5DDF">
              <w:rPr>
                <w:sz w:val="28"/>
                <w:szCs w:val="28"/>
              </w:rPr>
              <w:t>, подблюдные песни, зимние хороводы. Русские народные духовые и струнные инструменты.</w:t>
            </w:r>
          </w:p>
        </w:tc>
        <w:tc>
          <w:tcPr>
            <w:tcW w:w="1666" w:type="dxa"/>
          </w:tcPr>
          <w:p w14:paraId="6C7028D8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31E1D2D1" w14:textId="77777777" w:rsidTr="00E45008">
        <w:tc>
          <w:tcPr>
            <w:tcW w:w="959" w:type="dxa"/>
          </w:tcPr>
          <w:p w14:paraId="7D83E4F4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14:paraId="47F35D93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Темы: Традиции Великого поста. Духовные стихи, Постовые (</w:t>
            </w:r>
            <w:proofErr w:type="spellStart"/>
            <w:r w:rsidRPr="00CF5DDF">
              <w:rPr>
                <w:sz w:val="28"/>
                <w:szCs w:val="28"/>
              </w:rPr>
              <w:t>говейные</w:t>
            </w:r>
            <w:proofErr w:type="spellEnd"/>
            <w:r w:rsidRPr="00CF5DDF">
              <w:rPr>
                <w:sz w:val="28"/>
                <w:szCs w:val="28"/>
              </w:rPr>
              <w:t>) хороводы. Приготовление к Пасхе.</w:t>
            </w:r>
          </w:p>
        </w:tc>
        <w:tc>
          <w:tcPr>
            <w:tcW w:w="1666" w:type="dxa"/>
          </w:tcPr>
          <w:p w14:paraId="5E59B0D5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66AF182B" w14:textId="77777777" w:rsidTr="00E45008">
        <w:tc>
          <w:tcPr>
            <w:tcW w:w="959" w:type="dxa"/>
          </w:tcPr>
          <w:p w14:paraId="3F6163EF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14:paraId="164390A8" w14:textId="77777777" w:rsidR="00074DCF" w:rsidRPr="00CF5DDF" w:rsidRDefault="00074DCF" w:rsidP="006D46B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Народный костюм. Региональные особенности народного костюма</w:t>
            </w:r>
          </w:p>
        </w:tc>
        <w:tc>
          <w:tcPr>
            <w:tcW w:w="1666" w:type="dxa"/>
          </w:tcPr>
          <w:p w14:paraId="391145CA" w14:textId="77777777" w:rsidR="00074DCF" w:rsidRPr="00CF5DDF" w:rsidRDefault="00074DCF" w:rsidP="006D46B3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</w:t>
            </w:r>
          </w:p>
        </w:tc>
      </w:tr>
      <w:tr w:rsidR="00074DCF" w:rsidRPr="00CF5DDF" w14:paraId="1DB38ECA" w14:textId="77777777" w:rsidTr="00E45008">
        <w:tc>
          <w:tcPr>
            <w:tcW w:w="959" w:type="dxa"/>
          </w:tcPr>
          <w:p w14:paraId="663F15E4" w14:textId="77777777" w:rsidR="00074DCF" w:rsidRPr="00CF5DDF" w:rsidRDefault="00074DCF" w:rsidP="00435038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14:paraId="1D37B7BA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Народный календарь – весенне-летний цикл. Темы: Приметные деньки - Герасим-грачевник, Сорок мучен</w:t>
            </w:r>
            <w:r>
              <w:rPr>
                <w:sz w:val="28"/>
                <w:szCs w:val="28"/>
              </w:rPr>
              <w:t xml:space="preserve">иков </w:t>
            </w:r>
            <w:proofErr w:type="spellStart"/>
            <w:r>
              <w:rPr>
                <w:sz w:val="28"/>
                <w:szCs w:val="28"/>
              </w:rPr>
              <w:t>Севастийских</w:t>
            </w:r>
            <w:proofErr w:type="spellEnd"/>
            <w:r>
              <w:rPr>
                <w:sz w:val="28"/>
                <w:szCs w:val="28"/>
              </w:rPr>
              <w:t>,</w:t>
            </w:r>
            <w:r w:rsidRPr="00CF5DDF">
              <w:rPr>
                <w:sz w:val="28"/>
                <w:szCs w:val="28"/>
              </w:rPr>
              <w:t xml:space="preserve"> Бл</w:t>
            </w:r>
            <w:r>
              <w:rPr>
                <w:sz w:val="28"/>
                <w:szCs w:val="28"/>
              </w:rPr>
              <w:t>аговещение, Троицкая неделя, Иван Купала</w:t>
            </w:r>
          </w:p>
        </w:tc>
        <w:tc>
          <w:tcPr>
            <w:tcW w:w="1666" w:type="dxa"/>
          </w:tcPr>
          <w:p w14:paraId="7D90239F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77D5AB92" w14:textId="77777777" w:rsidTr="00E45008">
        <w:tc>
          <w:tcPr>
            <w:tcW w:w="959" w:type="dxa"/>
          </w:tcPr>
          <w:p w14:paraId="0C7990F6" w14:textId="77777777" w:rsidR="00074DCF" w:rsidRPr="00CF5DDF" w:rsidRDefault="00074DCF" w:rsidP="00435038">
            <w:pPr>
              <w:ind w:firstLine="68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2EBADBF9" w14:textId="77777777" w:rsidR="00074DCF" w:rsidRPr="00CF5DDF" w:rsidRDefault="00074DCF" w:rsidP="00435038">
            <w:pPr>
              <w:ind w:firstLine="6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</w:t>
            </w:r>
            <w:r w:rsidRPr="00CF5DDF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666" w:type="dxa"/>
          </w:tcPr>
          <w:p w14:paraId="5195B88C" w14:textId="77777777" w:rsidR="00074DCF" w:rsidRPr="00CF5DDF" w:rsidRDefault="00074DCF" w:rsidP="00DC7BF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34</w:t>
            </w:r>
          </w:p>
        </w:tc>
      </w:tr>
    </w:tbl>
    <w:p w14:paraId="5B2402A3" w14:textId="77777777" w:rsidR="00074DCF" w:rsidRDefault="00074DCF" w:rsidP="006061F9">
      <w:pPr>
        <w:jc w:val="both"/>
        <w:outlineLvl w:val="0"/>
        <w:rPr>
          <w:sz w:val="28"/>
          <w:szCs w:val="28"/>
        </w:rPr>
      </w:pPr>
    </w:p>
    <w:p w14:paraId="0F861823" w14:textId="77777777" w:rsidR="00074DCF" w:rsidRDefault="00074DCF" w:rsidP="006061F9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           </w:t>
      </w:r>
      <w:r w:rsidRPr="00BC19ED">
        <w:rPr>
          <w:b/>
          <w:sz w:val="28"/>
          <w:szCs w:val="28"/>
        </w:rPr>
        <w:t>Четвертый  год обучения</w:t>
      </w:r>
    </w:p>
    <w:p w14:paraId="26589FED" w14:textId="77777777" w:rsidR="00074DCF" w:rsidRPr="00BC19ED" w:rsidRDefault="00074DCF" w:rsidP="00BC19ED">
      <w:pPr>
        <w:ind w:firstLine="680"/>
        <w:jc w:val="both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946"/>
        <w:gridCol w:w="1666"/>
      </w:tblGrid>
      <w:tr w:rsidR="00074DCF" w:rsidRPr="00CF5DDF" w14:paraId="05BDB627" w14:textId="77777777" w:rsidTr="00E45008">
        <w:tc>
          <w:tcPr>
            <w:tcW w:w="959" w:type="dxa"/>
          </w:tcPr>
          <w:p w14:paraId="30FC1D31" w14:textId="77777777" w:rsidR="00074DCF" w:rsidRPr="00CF5DDF" w:rsidRDefault="00074DCF" w:rsidP="00BC19ED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14:paraId="52F8AF53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r w:rsidRPr="00CF5DDF">
              <w:rPr>
                <w:sz w:val="28"/>
                <w:szCs w:val="28"/>
              </w:rPr>
              <w:t>Тема</w:t>
            </w:r>
          </w:p>
        </w:tc>
        <w:tc>
          <w:tcPr>
            <w:tcW w:w="1666" w:type="dxa"/>
          </w:tcPr>
          <w:p w14:paraId="296AEAC8" w14:textId="77777777" w:rsidR="00074DCF" w:rsidRPr="00CF5DDF" w:rsidRDefault="00074DCF" w:rsidP="00BC19ED">
            <w:pPr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Всего часов</w:t>
            </w:r>
          </w:p>
        </w:tc>
      </w:tr>
      <w:tr w:rsidR="00074DCF" w:rsidRPr="00CF5DDF" w14:paraId="6BB92AF0" w14:textId="77777777" w:rsidTr="00E45008">
        <w:tc>
          <w:tcPr>
            <w:tcW w:w="959" w:type="dxa"/>
          </w:tcPr>
          <w:p w14:paraId="5A01B22F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14:paraId="0E1DA1E0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Народный календарь – осенние</w:t>
            </w:r>
            <w:r>
              <w:rPr>
                <w:sz w:val="28"/>
                <w:szCs w:val="28"/>
              </w:rPr>
              <w:t xml:space="preserve"> традиции и обряды. Темы: обряд </w:t>
            </w:r>
            <w:r w:rsidRPr="00CF5DDF">
              <w:rPr>
                <w:sz w:val="28"/>
                <w:szCs w:val="28"/>
              </w:rPr>
              <w:t>«Похороны мух»,</w:t>
            </w:r>
            <w:r>
              <w:rPr>
                <w:sz w:val="28"/>
                <w:szCs w:val="28"/>
              </w:rPr>
              <w:t xml:space="preserve"> </w:t>
            </w:r>
            <w:r w:rsidRPr="00CF5DDF">
              <w:rPr>
                <w:sz w:val="28"/>
                <w:szCs w:val="28"/>
              </w:rPr>
              <w:t>Воздвиженье, третья встреча осени, окончание уборки урожая, капустники. Фольклорная композиция «Капустник».</w:t>
            </w:r>
          </w:p>
        </w:tc>
        <w:tc>
          <w:tcPr>
            <w:tcW w:w="1666" w:type="dxa"/>
          </w:tcPr>
          <w:p w14:paraId="21D7B7F6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5A2E6E10" w14:textId="77777777" w:rsidTr="00E45008">
        <w:tc>
          <w:tcPr>
            <w:tcW w:w="959" w:type="dxa"/>
          </w:tcPr>
          <w:p w14:paraId="39B11979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14:paraId="5A2AFA2B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Жилище и утварь Темы:  Региональные различия русской деревенской архитектуры; орудия труда земледельца, народные промыслы, русская игрушка (тряпичная, соломенная, деревянная и глиняная).</w:t>
            </w:r>
          </w:p>
        </w:tc>
        <w:tc>
          <w:tcPr>
            <w:tcW w:w="1666" w:type="dxa"/>
          </w:tcPr>
          <w:p w14:paraId="3DCC1AD7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0F29835E" w14:textId="77777777" w:rsidTr="00E45008">
        <w:tc>
          <w:tcPr>
            <w:tcW w:w="959" w:type="dxa"/>
          </w:tcPr>
          <w:p w14:paraId="42415259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14:paraId="5F0107CE" w14:textId="77777777" w:rsidR="00074DC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Музыкально-фольклорные игры.</w:t>
            </w:r>
          </w:p>
          <w:p w14:paraId="4595641E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66" w:type="dxa"/>
          </w:tcPr>
          <w:p w14:paraId="0F2EBD86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715D3704" w14:textId="77777777" w:rsidTr="00E45008">
        <w:tc>
          <w:tcPr>
            <w:tcW w:w="959" w:type="dxa"/>
          </w:tcPr>
          <w:p w14:paraId="46A15DC7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  <w:tc>
          <w:tcPr>
            <w:tcW w:w="6946" w:type="dxa"/>
          </w:tcPr>
          <w:p w14:paraId="379770B6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Жанры народной музыки. Темы: лирическая протяжная песня, шуточные и плясовые песни, русская частушка. Народные инструменты – гармони.</w:t>
            </w:r>
          </w:p>
        </w:tc>
        <w:tc>
          <w:tcPr>
            <w:tcW w:w="1666" w:type="dxa"/>
          </w:tcPr>
          <w:p w14:paraId="47CBD2A7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2BF13958" w14:textId="77777777" w:rsidTr="00E45008">
        <w:tc>
          <w:tcPr>
            <w:tcW w:w="959" w:type="dxa"/>
          </w:tcPr>
          <w:p w14:paraId="2014994E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5</w:t>
            </w:r>
          </w:p>
        </w:tc>
        <w:tc>
          <w:tcPr>
            <w:tcW w:w="6946" w:type="dxa"/>
          </w:tcPr>
          <w:p w14:paraId="5149FAC2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 – зима.  Традиции святых и страшных вечеров. Святочные посиделки, целовальные игры. Фольклорная композиция «Раз в крещенский вечерок». </w:t>
            </w:r>
          </w:p>
        </w:tc>
        <w:tc>
          <w:tcPr>
            <w:tcW w:w="1666" w:type="dxa"/>
          </w:tcPr>
          <w:p w14:paraId="1E25D1E0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3A60D893" w14:textId="77777777" w:rsidTr="00E45008">
        <w:tc>
          <w:tcPr>
            <w:tcW w:w="959" w:type="dxa"/>
          </w:tcPr>
          <w:p w14:paraId="6031BCEF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6</w:t>
            </w:r>
          </w:p>
        </w:tc>
        <w:tc>
          <w:tcPr>
            <w:tcW w:w="6946" w:type="dxa"/>
          </w:tcPr>
          <w:p w14:paraId="6F2A001A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Семейные праздники и обряды. Темы: родины, </w:t>
            </w:r>
            <w:r w:rsidRPr="00CF5DDF">
              <w:rPr>
                <w:sz w:val="28"/>
                <w:szCs w:val="28"/>
              </w:rPr>
              <w:lastRenderedPageBreak/>
              <w:t xml:space="preserve">крестины, именины, свадьба, проводы в рекруты, похоронный </w:t>
            </w:r>
            <w:r>
              <w:rPr>
                <w:sz w:val="28"/>
                <w:szCs w:val="28"/>
              </w:rPr>
              <w:t xml:space="preserve"> </w:t>
            </w:r>
            <w:r w:rsidRPr="00CF5DDF">
              <w:rPr>
                <w:sz w:val="28"/>
                <w:szCs w:val="28"/>
              </w:rPr>
              <w:t>и поминальные обряды.</w:t>
            </w:r>
          </w:p>
        </w:tc>
        <w:tc>
          <w:tcPr>
            <w:tcW w:w="1666" w:type="dxa"/>
          </w:tcPr>
          <w:p w14:paraId="3952D923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lastRenderedPageBreak/>
              <w:t>4</w:t>
            </w:r>
          </w:p>
        </w:tc>
      </w:tr>
      <w:tr w:rsidR="00074DCF" w:rsidRPr="00CF5DDF" w14:paraId="51DED24F" w14:textId="77777777" w:rsidTr="00E45008">
        <w:tc>
          <w:tcPr>
            <w:tcW w:w="959" w:type="dxa"/>
          </w:tcPr>
          <w:p w14:paraId="30615678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14:paraId="213F15FC" w14:textId="77777777" w:rsidR="00074DCF" w:rsidRPr="00CF5DDF" w:rsidRDefault="00074DCF" w:rsidP="006D46B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Быт и уклад. Темы: Традиции Великого поста. Духовные стихи, Постовые (</w:t>
            </w:r>
            <w:proofErr w:type="spellStart"/>
            <w:r w:rsidRPr="00CF5DDF">
              <w:rPr>
                <w:sz w:val="28"/>
                <w:szCs w:val="28"/>
              </w:rPr>
              <w:t>говейные</w:t>
            </w:r>
            <w:proofErr w:type="spellEnd"/>
            <w:r w:rsidRPr="00CF5DDF">
              <w:rPr>
                <w:sz w:val="28"/>
                <w:szCs w:val="28"/>
              </w:rPr>
              <w:t>) хороводы. Приготовление к Пасхе.</w:t>
            </w:r>
          </w:p>
        </w:tc>
        <w:tc>
          <w:tcPr>
            <w:tcW w:w="1666" w:type="dxa"/>
          </w:tcPr>
          <w:p w14:paraId="0C3B169A" w14:textId="77777777" w:rsidR="00074DCF" w:rsidRPr="00CF5DDF" w:rsidRDefault="00074DCF" w:rsidP="006D46B3">
            <w:pPr>
              <w:ind w:firstLine="6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4DCF" w:rsidRPr="00CF5DDF" w14:paraId="10358336" w14:textId="77777777" w:rsidTr="00E45008">
        <w:tc>
          <w:tcPr>
            <w:tcW w:w="959" w:type="dxa"/>
          </w:tcPr>
          <w:p w14:paraId="6C36FBA9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946" w:type="dxa"/>
          </w:tcPr>
          <w:p w14:paraId="14616FDE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Быт и уклад. Народный костюм. Региональные особенности </w:t>
            </w:r>
            <w:r>
              <w:rPr>
                <w:sz w:val="28"/>
                <w:szCs w:val="28"/>
              </w:rPr>
              <w:t xml:space="preserve"> </w:t>
            </w:r>
            <w:r w:rsidRPr="00CF5DDF">
              <w:rPr>
                <w:sz w:val="28"/>
                <w:szCs w:val="28"/>
              </w:rPr>
              <w:t>народного</w:t>
            </w:r>
            <w:r>
              <w:rPr>
                <w:sz w:val="28"/>
                <w:szCs w:val="28"/>
              </w:rPr>
              <w:t xml:space="preserve"> </w:t>
            </w:r>
            <w:r w:rsidRPr="00CF5DDF">
              <w:rPr>
                <w:sz w:val="28"/>
                <w:szCs w:val="28"/>
              </w:rPr>
              <w:t xml:space="preserve"> костюма</w:t>
            </w:r>
          </w:p>
        </w:tc>
        <w:tc>
          <w:tcPr>
            <w:tcW w:w="1666" w:type="dxa"/>
          </w:tcPr>
          <w:p w14:paraId="790D59A8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2</w:t>
            </w:r>
          </w:p>
        </w:tc>
      </w:tr>
      <w:tr w:rsidR="00074DCF" w:rsidRPr="00CF5DDF" w14:paraId="3F1A7539" w14:textId="77777777" w:rsidTr="00E45008">
        <w:tc>
          <w:tcPr>
            <w:tcW w:w="959" w:type="dxa"/>
          </w:tcPr>
          <w:p w14:paraId="6FF767C9" w14:textId="77777777" w:rsidR="00074DCF" w:rsidRPr="00CF5DDF" w:rsidRDefault="00074DCF" w:rsidP="00BC19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946" w:type="dxa"/>
          </w:tcPr>
          <w:p w14:paraId="01557A91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 xml:space="preserve">Народный календарь – весенне-летний цикл. Темы: первый выгон скота – Егорьев день (Георгий Победоносец), Троицкая неделя,  Иван Купала. </w:t>
            </w:r>
          </w:p>
        </w:tc>
        <w:tc>
          <w:tcPr>
            <w:tcW w:w="1666" w:type="dxa"/>
          </w:tcPr>
          <w:p w14:paraId="474BB98F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 w:rsidRPr="00CF5DDF">
              <w:rPr>
                <w:sz w:val="28"/>
                <w:szCs w:val="28"/>
              </w:rPr>
              <w:t>4</w:t>
            </w:r>
          </w:p>
        </w:tc>
      </w:tr>
      <w:tr w:rsidR="00074DCF" w:rsidRPr="00CF5DDF" w14:paraId="16934C51" w14:textId="77777777" w:rsidTr="00E45008">
        <w:tc>
          <w:tcPr>
            <w:tcW w:w="959" w:type="dxa"/>
          </w:tcPr>
          <w:p w14:paraId="750FDB94" w14:textId="77777777" w:rsidR="00074DCF" w:rsidRDefault="00074DCF" w:rsidP="00BC19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946" w:type="dxa"/>
          </w:tcPr>
          <w:p w14:paraId="7C67AEBA" w14:textId="77777777" w:rsidR="00074DCF" w:rsidRPr="00CF5DDF" w:rsidRDefault="00074DCF" w:rsidP="00DC7B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Обобщающее и итоговое занятие</w:t>
            </w:r>
          </w:p>
        </w:tc>
        <w:tc>
          <w:tcPr>
            <w:tcW w:w="1666" w:type="dxa"/>
          </w:tcPr>
          <w:p w14:paraId="30A7206A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74DCF" w:rsidRPr="00CF5DDF" w14:paraId="5DF67964" w14:textId="77777777" w:rsidTr="00E45008">
        <w:tc>
          <w:tcPr>
            <w:tcW w:w="959" w:type="dxa"/>
          </w:tcPr>
          <w:p w14:paraId="2BE36FAE" w14:textId="77777777" w:rsidR="00074DCF" w:rsidRPr="00CF5DDF" w:rsidRDefault="00074DCF" w:rsidP="00BC19ED">
            <w:pPr>
              <w:ind w:firstLine="680"/>
              <w:jc w:val="both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14:paraId="4F403F26" w14:textId="77777777" w:rsidR="00074DCF" w:rsidRPr="00CF5DDF" w:rsidRDefault="00074DCF" w:rsidP="00BC19ED">
            <w:pPr>
              <w:ind w:firstLine="6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</w:t>
            </w:r>
            <w:r w:rsidRPr="00CF5DDF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666" w:type="dxa"/>
          </w:tcPr>
          <w:p w14:paraId="6EC385F2" w14:textId="77777777" w:rsidR="00074DCF" w:rsidRPr="00CF5DDF" w:rsidRDefault="00074DCF" w:rsidP="00554919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34</w:t>
            </w:r>
          </w:p>
        </w:tc>
      </w:tr>
    </w:tbl>
    <w:p w14:paraId="539BE17F" w14:textId="77777777" w:rsidR="00074DCF" w:rsidRPr="005D701F" w:rsidRDefault="00074DCF" w:rsidP="00BC19ED">
      <w:pPr>
        <w:spacing w:line="360" w:lineRule="auto"/>
        <w:ind w:firstLine="680"/>
        <w:jc w:val="both"/>
        <w:rPr>
          <w:sz w:val="28"/>
          <w:szCs w:val="28"/>
        </w:rPr>
      </w:pPr>
    </w:p>
    <w:p w14:paraId="1E269BC2" w14:textId="77777777" w:rsidR="00074DCF" w:rsidRDefault="00074DCF" w:rsidP="00435038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.  </w:t>
      </w:r>
      <w:r w:rsidRPr="00CA6618">
        <w:rPr>
          <w:b/>
          <w:sz w:val="28"/>
          <w:szCs w:val="28"/>
        </w:rPr>
        <w:t>ТРЕБОВАНИЯ К УРОВНЮ ПОДГОТОВКИ ОБУЧАЮЩИХСЯ</w:t>
      </w:r>
    </w:p>
    <w:p w14:paraId="4A32140E" w14:textId="77777777" w:rsidR="00074DCF" w:rsidRDefault="00074DCF" w:rsidP="00435038">
      <w:pPr>
        <w:pStyle w:val="ListParagraph1"/>
        <w:spacing w:after="0" w:line="240" w:lineRule="auto"/>
        <w:ind w:left="1400"/>
        <w:rPr>
          <w:rFonts w:ascii="Times New Roman" w:hAnsi="Times New Roman"/>
          <w:b/>
          <w:sz w:val="16"/>
          <w:szCs w:val="16"/>
        </w:rPr>
      </w:pPr>
    </w:p>
    <w:p w14:paraId="7E3827DC" w14:textId="77777777" w:rsidR="00074DCF" w:rsidRPr="005D701F" w:rsidRDefault="00074DCF" w:rsidP="003A1CCF">
      <w:pPr>
        <w:pStyle w:val="NoSpacing1"/>
        <w:ind w:firstLine="68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Результатом освоения</w:t>
      </w:r>
      <w:r>
        <w:rPr>
          <w:rFonts w:ascii="Times New Roman" w:hAnsi="Times New Roman"/>
          <w:sz w:val="28"/>
          <w:szCs w:val="28"/>
        </w:rPr>
        <w:t xml:space="preserve"> программы «Народное</w:t>
      </w:r>
      <w:r w:rsidRPr="005D701F">
        <w:rPr>
          <w:rFonts w:ascii="Times New Roman" w:hAnsi="Times New Roman"/>
          <w:sz w:val="28"/>
          <w:szCs w:val="28"/>
        </w:rPr>
        <w:t xml:space="preserve"> творчество» является приобретение обучающимися следующих знаний, умений и навыков</w:t>
      </w:r>
      <w:r>
        <w:rPr>
          <w:rFonts w:ascii="Times New Roman" w:hAnsi="Times New Roman"/>
          <w:sz w:val="28"/>
          <w:szCs w:val="28"/>
        </w:rPr>
        <w:t>:</w:t>
      </w:r>
    </w:p>
    <w:p w14:paraId="4B5E2DC3" w14:textId="77777777" w:rsidR="00074DCF" w:rsidRDefault="00074DCF" w:rsidP="00435038">
      <w:pPr>
        <w:pStyle w:val="ListParagraph1"/>
        <w:spacing w:after="0" w:line="240" w:lineRule="auto"/>
        <w:ind w:left="1400"/>
        <w:rPr>
          <w:rFonts w:ascii="Times New Roman" w:hAnsi="Times New Roman"/>
          <w:b/>
          <w:sz w:val="16"/>
          <w:szCs w:val="16"/>
        </w:rPr>
      </w:pPr>
    </w:p>
    <w:p w14:paraId="770E8201" w14:textId="77777777" w:rsidR="00074DCF" w:rsidRDefault="00074DCF" w:rsidP="003A1CCF">
      <w:pPr>
        <w:jc w:val="both"/>
        <w:rPr>
          <w:sz w:val="28"/>
          <w:szCs w:val="28"/>
        </w:rPr>
      </w:pPr>
      <w:r>
        <w:rPr>
          <w:sz w:val="28"/>
          <w:szCs w:val="28"/>
        </w:rPr>
        <w:t>1. Изучение народной музыки в неразрывной связи со старинными обычаями и обрядами, народными действами. Сочетание теоретической части (изучение обрядов, праздников) с практической (разучивание песенного материала).</w:t>
      </w:r>
    </w:p>
    <w:p w14:paraId="029E5D59" w14:textId="77777777" w:rsidR="00074DCF" w:rsidRDefault="00074DCF" w:rsidP="003A1CCF">
      <w:pPr>
        <w:jc w:val="both"/>
        <w:rPr>
          <w:sz w:val="28"/>
          <w:szCs w:val="28"/>
        </w:rPr>
      </w:pPr>
      <w:r>
        <w:rPr>
          <w:sz w:val="28"/>
          <w:szCs w:val="28"/>
        </w:rPr>
        <w:t>2. Декоративно – прикладное творчество. Народный костюм.</w:t>
      </w:r>
    </w:p>
    <w:p w14:paraId="106FD1E9" w14:textId="77777777" w:rsidR="00074DCF" w:rsidRDefault="00074DCF" w:rsidP="003A1C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Изготовление </w:t>
      </w:r>
      <w:proofErr w:type="spellStart"/>
      <w:r>
        <w:rPr>
          <w:sz w:val="28"/>
          <w:szCs w:val="28"/>
        </w:rPr>
        <w:t>обережков</w:t>
      </w:r>
      <w:proofErr w:type="spellEnd"/>
      <w:r>
        <w:rPr>
          <w:sz w:val="28"/>
          <w:szCs w:val="28"/>
        </w:rPr>
        <w:t>: из цветных ниток, из бересты и т.д. Изготовление народных кукол. Изготовление праздничных символов: жаворонки, вербное дерево, ангелы, чучелки и др.</w:t>
      </w:r>
    </w:p>
    <w:p w14:paraId="2CD4A26D" w14:textId="77777777" w:rsidR="00074DCF" w:rsidRDefault="00074DCF" w:rsidP="003A1CCF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D4AAC">
        <w:rPr>
          <w:sz w:val="28"/>
          <w:szCs w:val="28"/>
        </w:rPr>
        <w:t xml:space="preserve"> </w:t>
      </w:r>
      <w:r w:rsidRPr="005C6C72">
        <w:rPr>
          <w:sz w:val="28"/>
          <w:szCs w:val="28"/>
        </w:rPr>
        <w:t>Изучение предметов старины.</w:t>
      </w:r>
      <w:r>
        <w:rPr>
          <w:sz w:val="28"/>
          <w:szCs w:val="28"/>
        </w:rPr>
        <w:t xml:space="preserve">  </w:t>
      </w:r>
      <w:r w:rsidRPr="005C6C72">
        <w:rPr>
          <w:sz w:val="28"/>
          <w:szCs w:val="28"/>
        </w:rPr>
        <w:t>Поиск и собирание предметов старины и декоративно-прикладного творчества (прялка, коромысло, рубели, лапти, изделия из лыка, вышивки, кружева, расшитые полотенца, кованые изделия, посуда).  Все это воспитывает у детей уважение, бережное  отношение  к вещам, созданным руками наших предков.</w:t>
      </w:r>
    </w:p>
    <w:p w14:paraId="746804B7" w14:textId="77777777" w:rsidR="00074DCF" w:rsidRPr="003D34FF" w:rsidRDefault="00074DCF" w:rsidP="00435038">
      <w:pPr>
        <w:pStyle w:val="ListParagraph1"/>
        <w:spacing w:after="0" w:line="240" w:lineRule="auto"/>
        <w:ind w:left="1400"/>
        <w:rPr>
          <w:rFonts w:ascii="Times New Roman" w:hAnsi="Times New Roman"/>
          <w:b/>
          <w:sz w:val="16"/>
          <w:szCs w:val="16"/>
        </w:rPr>
      </w:pPr>
    </w:p>
    <w:p w14:paraId="5589C782" w14:textId="77777777" w:rsidR="00074DCF" w:rsidRPr="005D701F" w:rsidRDefault="00074DCF" w:rsidP="00435038">
      <w:pPr>
        <w:jc w:val="both"/>
        <w:rPr>
          <w:b/>
          <w:i/>
          <w:sz w:val="28"/>
          <w:szCs w:val="28"/>
        </w:rPr>
      </w:pPr>
    </w:p>
    <w:p w14:paraId="21B796C7" w14:textId="77777777" w:rsidR="00074DCF" w:rsidRDefault="00074DCF" w:rsidP="00435038">
      <w:pPr>
        <w:pStyle w:val="ListParagraph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A6618">
        <w:rPr>
          <w:rFonts w:ascii="Times New Roman" w:hAnsi="Times New Roman"/>
          <w:b/>
          <w:sz w:val="28"/>
          <w:szCs w:val="28"/>
        </w:rPr>
        <w:t>ФОРМЫ И МЕТОДЫ КОНТРОЛЯ, СИСТЕМА ОЦЕНОК</w:t>
      </w:r>
    </w:p>
    <w:p w14:paraId="1B200DE3" w14:textId="77777777" w:rsidR="00074DCF" w:rsidRPr="00CA6618" w:rsidRDefault="00074DCF" w:rsidP="00435038">
      <w:pPr>
        <w:pStyle w:val="ListParagraph1"/>
        <w:spacing w:after="0" w:line="240" w:lineRule="auto"/>
        <w:ind w:left="680"/>
        <w:jc w:val="both"/>
        <w:rPr>
          <w:rFonts w:ascii="Times New Roman" w:hAnsi="Times New Roman"/>
          <w:b/>
          <w:sz w:val="28"/>
          <w:szCs w:val="28"/>
        </w:rPr>
      </w:pPr>
    </w:p>
    <w:p w14:paraId="37C17CC8" w14:textId="77777777" w:rsidR="00074DCF" w:rsidRPr="00477BED" w:rsidRDefault="00074DCF" w:rsidP="006061F9">
      <w:pPr>
        <w:pStyle w:val="ListParagraph1"/>
        <w:tabs>
          <w:tab w:val="left" w:pos="0"/>
          <w:tab w:val="left" w:pos="426"/>
        </w:tabs>
        <w:spacing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477BED">
        <w:rPr>
          <w:rFonts w:ascii="Times New Roman" w:hAnsi="Times New Roman"/>
          <w:b/>
          <w:sz w:val="28"/>
          <w:szCs w:val="28"/>
        </w:rPr>
        <w:t>Аттестация: цели, виды, форма, содержание</w:t>
      </w:r>
    </w:p>
    <w:p w14:paraId="14DCCACB" w14:textId="77777777" w:rsidR="00074DCF" w:rsidRPr="00553A95" w:rsidRDefault="00074DCF" w:rsidP="00553A95">
      <w:pPr>
        <w:ind w:firstLine="680"/>
        <w:jc w:val="both"/>
        <w:rPr>
          <w:sz w:val="28"/>
          <w:szCs w:val="28"/>
        </w:rPr>
      </w:pPr>
      <w:r w:rsidRPr="00553A95">
        <w:rPr>
          <w:sz w:val="28"/>
          <w:szCs w:val="28"/>
        </w:rPr>
        <w:t xml:space="preserve"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аттестации). В качестве средств текущего контроля успеваемости могут использоваться устные и письменные опросы, </w:t>
      </w:r>
      <w:r>
        <w:rPr>
          <w:sz w:val="28"/>
          <w:szCs w:val="28"/>
        </w:rPr>
        <w:t xml:space="preserve">викторины, </w:t>
      </w:r>
      <w:r w:rsidRPr="00553A95">
        <w:rPr>
          <w:sz w:val="28"/>
          <w:szCs w:val="28"/>
        </w:rPr>
        <w:t xml:space="preserve">олимпиады, тематические праздники, классные  вечера и др. </w:t>
      </w:r>
    </w:p>
    <w:p w14:paraId="755C81D1" w14:textId="77777777" w:rsidR="00074DCF" w:rsidRPr="00FD5F82" w:rsidRDefault="00074DCF" w:rsidP="00FD5F82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FD5F82">
        <w:rPr>
          <w:rFonts w:ascii="Times New Roman" w:hAnsi="Times New Roman"/>
          <w:sz w:val="28"/>
          <w:szCs w:val="28"/>
          <w:lang w:val="ru-RU"/>
        </w:rPr>
        <w:t xml:space="preserve">Текущий контроль и </w:t>
      </w:r>
      <w:r w:rsidRPr="00FD5F82">
        <w:rPr>
          <w:rFonts w:ascii="Times New Roman" w:hAnsi="Times New Roman" w:cs="Times New Roman"/>
          <w:sz w:val="28"/>
          <w:szCs w:val="28"/>
          <w:lang w:val="ru-RU"/>
        </w:rPr>
        <w:t>промежуточная аттестация проводится в целях определения достижений учащихся на определенном этапе обучения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8ED3857" w14:textId="77777777" w:rsidR="00074DCF" w:rsidRDefault="00074DCF" w:rsidP="00FD5F82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Форму,  время   и   виды   проведения   промежуточной   аттестации  по </w:t>
      </w:r>
    </w:p>
    <w:p w14:paraId="3F9766E7" w14:textId="77777777" w:rsidR="00074DCF" w:rsidRPr="008667F6" w:rsidRDefault="00074DCF" w:rsidP="00FD5F82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предмету «Народное творчество» образовательное учреждение устанавливает самостоятельно, это может быть  контрольный  урок, зачёт, участие  в  каких-либо  других  творческих  мероприятиях. </w:t>
      </w:r>
    </w:p>
    <w:p w14:paraId="2E538B27" w14:textId="77777777" w:rsidR="00074DCF" w:rsidRDefault="00074DCF" w:rsidP="00553A95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Промежуточная</w:t>
      </w:r>
      <w:r w:rsidRPr="005D701F">
        <w:rPr>
          <w:rFonts w:ascii="Times New Roman" w:hAnsi="Times New Roman"/>
          <w:sz w:val="28"/>
          <w:szCs w:val="28"/>
        </w:rPr>
        <w:t xml:space="preserve"> аттестация </w:t>
      </w:r>
      <w:r>
        <w:rPr>
          <w:rFonts w:ascii="Times New Roman" w:hAnsi="Times New Roman"/>
          <w:sz w:val="28"/>
          <w:szCs w:val="28"/>
        </w:rPr>
        <w:t xml:space="preserve">проводится </w:t>
      </w:r>
      <w:r w:rsidRPr="005D701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форме контрольных уроков во 2</w:t>
      </w:r>
      <w:r w:rsidRPr="005D701F">
        <w:rPr>
          <w:rFonts w:ascii="Times New Roman" w:hAnsi="Times New Roman"/>
          <w:sz w:val="28"/>
          <w:szCs w:val="28"/>
        </w:rPr>
        <w:t xml:space="preserve"> полугодии </w:t>
      </w:r>
      <w:r>
        <w:rPr>
          <w:rFonts w:ascii="Times New Roman" w:hAnsi="Times New Roman"/>
          <w:sz w:val="28"/>
          <w:szCs w:val="28"/>
        </w:rPr>
        <w:t xml:space="preserve">учебного  года,  </w:t>
      </w:r>
      <w:r w:rsidRPr="005D701F">
        <w:rPr>
          <w:rFonts w:ascii="Times New Roman" w:hAnsi="Times New Roman"/>
          <w:sz w:val="28"/>
          <w:szCs w:val="28"/>
        </w:rPr>
        <w:t>согласно календарно-тематическому плану.</w:t>
      </w:r>
    </w:p>
    <w:p w14:paraId="560E2BD6" w14:textId="77777777" w:rsidR="00074DCF" w:rsidRPr="00553A95" w:rsidRDefault="00074DCF" w:rsidP="00553A95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53A95">
        <w:rPr>
          <w:rFonts w:ascii="Times New Roman" w:hAnsi="Times New Roman"/>
          <w:sz w:val="28"/>
          <w:szCs w:val="28"/>
        </w:rPr>
        <w:t>Содержание  аттестации</w:t>
      </w:r>
      <w:r>
        <w:rPr>
          <w:rFonts w:ascii="Times New Roman" w:hAnsi="Times New Roman"/>
          <w:sz w:val="28"/>
          <w:szCs w:val="28"/>
        </w:rPr>
        <w:t>:</w:t>
      </w:r>
    </w:p>
    <w:p w14:paraId="78B49452" w14:textId="77777777" w:rsidR="00074DCF" w:rsidRPr="005D701F" w:rsidRDefault="00074DCF" w:rsidP="00435038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 приметы народного календаря</w:t>
      </w:r>
      <w:r>
        <w:rPr>
          <w:rFonts w:ascii="Times New Roman" w:hAnsi="Times New Roman"/>
          <w:sz w:val="28"/>
          <w:szCs w:val="28"/>
        </w:rPr>
        <w:t>,</w:t>
      </w:r>
    </w:p>
    <w:p w14:paraId="42AAF6FD" w14:textId="77777777" w:rsidR="00074DCF" w:rsidRPr="005D701F" w:rsidRDefault="00074DCF" w:rsidP="00435038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народные обычаи и обряды календарно-земледельческого цикла</w:t>
      </w:r>
      <w:r>
        <w:rPr>
          <w:rFonts w:ascii="Times New Roman" w:hAnsi="Times New Roman"/>
          <w:sz w:val="28"/>
          <w:szCs w:val="28"/>
        </w:rPr>
        <w:t>,</w:t>
      </w:r>
    </w:p>
    <w:p w14:paraId="33D222A6" w14:textId="77777777" w:rsidR="00074DCF" w:rsidRPr="005D701F" w:rsidRDefault="00074DCF" w:rsidP="00435038">
      <w:pPr>
        <w:pStyle w:val="ListParagraph1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семейно-бытовые обычаи и обряды</w:t>
      </w:r>
      <w:r>
        <w:rPr>
          <w:rFonts w:ascii="Times New Roman" w:hAnsi="Times New Roman"/>
          <w:sz w:val="28"/>
          <w:szCs w:val="28"/>
        </w:rPr>
        <w:t>,</w:t>
      </w:r>
    </w:p>
    <w:p w14:paraId="1F8812DF" w14:textId="77777777" w:rsidR="00074DCF" w:rsidRPr="005D701F" w:rsidRDefault="00074DCF" w:rsidP="00435038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жанры устного и музыкально-поэтического творчества</w:t>
      </w:r>
      <w:r>
        <w:rPr>
          <w:rFonts w:ascii="Times New Roman" w:hAnsi="Times New Roman"/>
          <w:sz w:val="28"/>
          <w:szCs w:val="28"/>
        </w:rPr>
        <w:t>,</w:t>
      </w:r>
    </w:p>
    <w:p w14:paraId="4248C350" w14:textId="77777777" w:rsidR="00074DCF" w:rsidRPr="005D701F" w:rsidRDefault="00074DCF" w:rsidP="00435038">
      <w:pPr>
        <w:pStyle w:val="ListParagraph1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классификация народных музыкальных инструментов</w:t>
      </w:r>
      <w:r>
        <w:rPr>
          <w:rFonts w:ascii="Times New Roman" w:hAnsi="Times New Roman"/>
          <w:sz w:val="28"/>
          <w:szCs w:val="28"/>
        </w:rPr>
        <w:t>,</w:t>
      </w:r>
    </w:p>
    <w:p w14:paraId="7C79A6C8" w14:textId="77777777" w:rsidR="00074DCF" w:rsidRDefault="00074DCF" w:rsidP="00435038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быт и уклад жизни русского народа</w:t>
      </w:r>
      <w:r>
        <w:rPr>
          <w:rFonts w:ascii="Times New Roman" w:hAnsi="Times New Roman"/>
          <w:sz w:val="28"/>
          <w:szCs w:val="28"/>
        </w:rPr>
        <w:t>.</w:t>
      </w:r>
    </w:p>
    <w:p w14:paraId="620034E0" w14:textId="77777777" w:rsidR="00074DCF" w:rsidRPr="00CA6618" w:rsidRDefault="00074DCF" w:rsidP="00435038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CF956B5" w14:textId="53AE0E70" w:rsidR="00074DCF" w:rsidRDefault="00074DCF" w:rsidP="00553A95">
      <w:pPr>
        <w:pStyle w:val="ListParagraph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gramStart"/>
      <w:r w:rsidRPr="00111FDC">
        <w:rPr>
          <w:rFonts w:ascii="Times New Roman" w:hAnsi="Times New Roman"/>
          <w:b/>
          <w:sz w:val="28"/>
          <w:szCs w:val="28"/>
        </w:rPr>
        <w:t>Критерии  оценки</w:t>
      </w:r>
      <w:proofErr w:type="gramEnd"/>
    </w:p>
    <w:p w14:paraId="576CC916" w14:textId="77777777" w:rsidR="00706C1D" w:rsidRPr="00111FDC" w:rsidRDefault="00706C1D" w:rsidP="00553A95">
      <w:pPr>
        <w:pStyle w:val="ListParagraph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448035B8" w14:textId="77777777" w:rsidR="00074DCF" w:rsidRPr="005D701F" w:rsidRDefault="00074DCF" w:rsidP="00435038">
      <w:pPr>
        <w:jc w:val="both"/>
        <w:rPr>
          <w:sz w:val="28"/>
          <w:szCs w:val="28"/>
        </w:rPr>
      </w:pPr>
      <w:r w:rsidRPr="00553A95">
        <w:rPr>
          <w:sz w:val="28"/>
          <w:szCs w:val="28"/>
        </w:rPr>
        <w:t>3 («удовлетворительно»)-</w:t>
      </w:r>
      <w:r>
        <w:rPr>
          <w:sz w:val="28"/>
          <w:szCs w:val="28"/>
        </w:rPr>
        <w:t xml:space="preserve"> н</w:t>
      </w:r>
      <w:r w:rsidRPr="005D701F">
        <w:rPr>
          <w:sz w:val="28"/>
          <w:szCs w:val="28"/>
        </w:rPr>
        <w:t>еполный и неточный ответ, допущено несколько ошибок. Ответ пассивный, не эмоциональный.</w:t>
      </w:r>
    </w:p>
    <w:p w14:paraId="0599B721" w14:textId="77777777" w:rsidR="00074DCF" w:rsidRPr="005D701F" w:rsidRDefault="00074DCF" w:rsidP="0043503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53A95">
        <w:rPr>
          <w:rFonts w:ascii="Times New Roman" w:hAnsi="Times New Roman"/>
          <w:sz w:val="28"/>
          <w:szCs w:val="28"/>
        </w:rPr>
        <w:t>4 («хорошо»)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3A9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5D701F">
        <w:rPr>
          <w:rFonts w:ascii="Times New Roman" w:hAnsi="Times New Roman"/>
          <w:sz w:val="28"/>
          <w:szCs w:val="28"/>
        </w:rPr>
        <w:t>твет полный, но допущены неточности. Ответ заинтересованный и эмоциональный.</w:t>
      </w:r>
    </w:p>
    <w:p w14:paraId="751313F3" w14:textId="77777777" w:rsidR="00074DCF" w:rsidRDefault="00074DCF" w:rsidP="0043503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53A95">
        <w:rPr>
          <w:rFonts w:ascii="Times New Roman" w:hAnsi="Times New Roman"/>
          <w:sz w:val="28"/>
          <w:szCs w:val="28"/>
        </w:rPr>
        <w:t>5 («отлично»</w:t>
      </w:r>
      <w:r w:rsidRPr="005D701F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A42D66">
        <w:rPr>
          <w:rFonts w:ascii="Times New Roman" w:hAnsi="Times New Roman"/>
          <w:sz w:val="28"/>
          <w:szCs w:val="28"/>
        </w:rPr>
        <w:t>я</w:t>
      </w:r>
      <w:r w:rsidRPr="005D701F">
        <w:rPr>
          <w:rFonts w:ascii="Times New Roman" w:hAnsi="Times New Roman"/>
          <w:sz w:val="28"/>
          <w:szCs w:val="28"/>
        </w:rPr>
        <w:t xml:space="preserve">ркий, осмысленный и выразительный ответ, полно и точно поданный материал. </w:t>
      </w:r>
    </w:p>
    <w:p w14:paraId="77F13C7F" w14:textId="77777777" w:rsidR="00074DCF" w:rsidRDefault="00074DCF" w:rsidP="00F20E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641C6">
        <w:rPr>
          <w:sz w:val="28"/>
          <w:szCs w:val="28"/>
        </w:rPr>
        <w:t xml:space="preserve">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</w:t>
      </w:r>
      <w:r>
        <w:rPr>
          <w:sz w:val="28"/>
          <w:szCs w:val="28"/>
        </w:rPr>
        <w:t>отметить выступление учащегося.</w:t>
      </w:r>
    </w:p>
    <w:p w14:paraId="7CAAD1A3" w14:textId="77777777" w:rsidR="00074DCF" w:rsidRPr="006771EB" w:rsidRDefault="00074DCF" w:rsidP="00F20EBC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396402" w14:textId="77777777" w:rsidR="00074DCF" w:rsidRDefault="00074DCF" w:rsidP="00F20EBC">
      <w:pPr>
        <w:numPr>
          <w:ilvl w:val="0"/>
          <w:numId w:val="5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B54725">
        <w:rPr>
          <w:b/>
          <w:sz w:val="32"/>
          <w:szCs w:val="32"/>
        </w:rPr>
        <w:t>Методическое  обеспечение  программы</w:t>
      </w:r>
    </w:p>
    <w:p w14:paraId="74BE7C10" w14:textId="77777777" w:rsidR="00074DCF" w:rsidRDefault="00074DCF" w:rsidP="00DC7BF3">
      <w:pPr>
        <w:jc w:val="both"/>
        <w:rPr>
          <w:sz w:val="28"/>
          <w:szCs w:val="28"/>
        </w:rPr>
      </w:pPr>
    </w:p>
    <w:p w14:paraId="4AAA5BC3" w14:textId="77777777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940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Освоение  жанровой  системы  детского  фольклора  -  одна  из  форм  ознакомления  с  прекрасными  образцами  русского  песенного  фольклора.  Изучение  жанрового  многообразия  песен  начинается  с  простых,  легких  жанров  (потешки,  </w:t>
      </w:r>
      <w:proofErr w:type="spellStart"/>
      <w:r>
        <w:rPr>
          <w:sz w:val="28"/>
          <w:szCs w:val="28"/>
        </w:rPr>
        <w:t>заклички</w:t>
      </w:r>
      <w:proofErr w:type="spellEnd"/>
      <w:r>
        <w:rPr>
          <w:sz w:val="28"/>
          <w:szCs w:val="28"/>
        </w:rPr>
        <w:t>,  колыбельные)  с  последующим  их  усложнением  (лирические,  протяжные  песни).</w:t>
      </w:r>
    </w:p>
    <w:p w14:paraId="048F1BB0" w14:textId="77777777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94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F94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Ознакомление  с  народным  певческим  календарем,  обычаями  и  обрядами,  связанными  с  определенными  календарными  датами  -  важный  аспект  изучения  народного  творчества.  Начинать  изучение  календаря  рекомендуется  с  более  доступных  и  распространенных  в  наше  время  праздников – Коляда,  Масленица.</w:t>
      </w:r>
    </w:p>
    <w:p w14:paraId="0125EC3C" w14:textId="77777777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Изучение  региональных  народных  традиций  делится  на  несколько  этапов:  на  начальном  этапе  осваивается  языковой  диалект,  говор,  наречие,  на  последующих  этапах – типичные  черты  местных  традиций,  проявляющиеся  в  отношении  фактуры,  интонационно -  ладовом  строении  и  ритмическом  строении  стиха.  Важной  формой  освоения  диалектов  </w:t>
      </w:r>
      <w:r>
        <w:rPr>
          <w:sz w:val="28"/>
          <w:szCs w:val="28"/>
        </w:rPr>
        <w:lastRenderedPageBreak/>
        <w:t>является  слушание  фольклорной  музыки,  посещение  концертов  этнографических  ансамблей  и  самобытных  фольклорных  коллективов.</w:t>
      </w:r>
    </w:p>
    <w:p w14:paraId="26E45D3D" w14:textId="77777777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C73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Педагог  сам  должен  находиться  в  творческом  поиске,  чтобы  увлечь,  заинтересовать  ребят,  быть  одновременно  и  чутким  педагогом  и  прекрасным  музыкантом  фольклористом,  и  художником-практиком.</w:t>
      </w:r>
    </w:p>
    <w:p w14:paraId="21D9C3C8" w14:textId="77777777" w:rsidR="00074DCF" w:rsidRDefault="00074DCF" w:rsidP="00DC7B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На   уроках - беседах   педагог   излагает  теоретические   сведения   о </w:t>
      </w:r>
    </w:p>
    <w:p w14:paraId="3A388DBC" w14:textId="77777777" w:rsidR="00074DCF" w:rsidRDefault="00074DCF" w:rsidP="00B1351C">
      <w:pPr>
        <w:jc w:val="both"/>
        <w:rPr>
          <w:sz w:val="28"/>
          <w:szCs w:val="28"/>
        </w:rPr>
      </w:pPr>
      <w:r>
        <w:rPr>
          <w:sz w:val="28"/>
          <w:szCs w:val="28"/>
        </w:rPr>
        <w:t>народном  творчестве,  фольклоре.</w:t>
      </w:r>
    </w:p>
    <w:p w14:paraId="26A23EBA" w14:textId="77777777" w:rsidR="00074DCF" w:rsidRDefault="00074DCF" w:rsidP="00DC7B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Игра   является   основной   формой   проведения  занятий   и   основной </w:t>
      </w:r>
    </w:p>
    <w:p w14:paraId="394D2410" w14:textId="036B2823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методикой  обучения  и  воспитания.  Разнообразие  фольклорных  игр,  существующих,  практически,  на  все  случаи  жизни,  позволяет  значительно  активизировать  процесс  восприятия  фольклора.  Игровая  форма  работы  очень  активно  используется  при  создании  творческих  программ -  театральных  фольклорных  спектаклей.  </w:t>
      </w:r>
      <w:proofErr w:type="gramStart"/>
      <w:r>
        <w:rPr>
          <w:sz w:val="28"/>
          <w:szCs w:val="28"/>
        </w:rPr>
        <w:t>Педагог  в</w:t>
      </w:r>
      <w:proofErr w:type="gramEnd"/>
      <w:r>
        <w:rPr>
          <w:sz w:val="28"/>
          <w:szCs w:val="28"/>
        </w:rPr>
        <w:t xml:space="preserve">  данном  случае  выступает  в  роли  сценариста  и  режиссера.</w:t>
      </w:r>
    </w:p>
    <w:p w14:paraId="40EF83B5" w14:textId="77777777" w:rsidR="00706C1D" w:rsidRDefault="00706C1D" w:rsidP="00DC7BF3">
      <w:pPr>
        <w:jc w:val="both"/>
        <w:rPr>
          <w:sz w:val="28"/>
          <w:szCs w:val="28"/>
        </w:rPr>
      </w:pPr>
    </w:p>
    <w:p w14:paraId="5F6D4005" w14:textId="3F9C8B0C" w:rsidR="00074DCF" w:rsidRDefault="00074DCF" w:rsidP="00B21F31">
      <w:pPr>
        <w:pStyle w:val="2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                                     </w:t>
      </w:r>
      <w:r w:rsidRPr="00B21F31">
        <w:rPr>
          <w:rFonts w:ascii="Times New Roman" w:hAnsi="Times New Roman"/>
          <w:b/>
          <w:sz w:val="28"/>
          <w:szCs w:val="28"/>
          <w:lang w:val="ru-RU"/>
        </w:rPr>
        <w:t>Методы обучения</w:t>
      </w:r>
    </w:p>
    <w:p w14:paraId="738F3275" w14:textId="77777777" w:rsidR="00706C1D" w:rsidRPr="00B21F31" w:rsidRDefault="00706C1D" w:rsidP="00B21F31">
      <w:pPr>
        <w:pStyle w:val="2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D3DE138" w14:textId="77777777" w:rsidR="00074DCF" w:rsidRDefault="00074DCF" w:rsidP="00B21F31">
      <w:pPr>
        <w:pStyle w:val="Body1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49F626A4" w14:textId="77777777" w:rsidR="00074DCF" w:rsidRDefault="00074DCF" w:rsidP="00B21F31">
      <w:pPr>
        <w:pStyle w:val="Body1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словесный ;</w:t>
      </w:r>
    </w:p>
    <w:p w14:paraId="033540D1" w14:textId="77777777" w:rsidR="00074DCF" w:rsidRDefault="00074DCF" w:rsidP="00B21F31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наглядный (показ, демонстрация  материала);</w:t>
      </w:r>
    </w:p>
    <w:p w14:paraId="2D04403C" w14:textId="77777777" w:rsidR="00074DCF" w:rsidRDefault="00074DCF" w:rsidP="00B21F31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 практический;</w:t>
      </w:r>
    </w:p>
    <w:p w14:paraId="1720FB05" w14:textId="77777777" w:rsidR="00074DCF" w:rsidRDefault="00074DCF" w:rsidP="00B21F31">
      <w:pPr>
        <w:pStyle w:val="Body1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B21F31">
        <w:rPr>
          <w:rFonts w:ascii="Times New Roman" w:hAnsi="Times New Roman" w:cs="Times New Roman"/>
          <w:sz w:val="28"/>
          <w:szCs w:val="28"/>
          <w:lang w:val="ru-RU"/>
        </w:rPr>
        <w:t>прослушивание записей выдающихся, народных исполнителей, и коллективов; посещение концертов для повышения общего уровня развития обучающегося</w:t>
      </w:r>
      <w:r w:rsidRPr="00B21F31">
        <w:rPr>
          <w:lang w:val="ru-RU"/>
        </w:rPr>
        <w:t>.</w:t>
      </w:r>
    </w:p>
    <w:p w14:paraId="674AA24A" w14:textId="77777777" w:rsidR="00074DCF" w:rsidRPr="00B21F31" w:rsidRDefault="00074DCF" w:rsidP="00B21F31">
      <w:pPr>
        <w:pStyle w:val="Body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540E8EB" w14:textId="2D2CD50E" w:rsidR="00074DCF" w:rsidRDefault="00074DCF" w:rsidP="00DC7BF3">
      <w:pPr>
        <w:jc w:val="both"/>
        <w:outlineLvl w:val="0"/>
        <w:rPr>
          <w:b/>
          <w:sz w:val="28"/>
          <w:szCs w:val="28"/>
        </w:rPr>
      </w:pPr>
      <w:r w:rsidRPr="009467B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  </w:t>
      </w:r>
      <w:r w:rsidRPr="009467B2">
        <w:rPr>
          <w:b/>
          <w:sz w:val="28"/>
          <w:szCs w:val="28"/>
        </w:rPr>
        <w:t xml:space="preserve">  </w:t>
      </w:r>
      <w:proofErr w:type="gramStart"/>
      <w:r w:rsidRPr="009467B2">
        <w:rPr>
          <w:b/>
          <w:sz w:val="28"/>
          <w:szCs w:val="28"/>
        </w:rPr>
        <w:t>Условия  реализации</w:t>
      </w:r>
      <w:proofErr w:type="gramEnd"/>
      <w:r w:rsidRPr="009467B2">
        <w:rPr>
          <w:b/>
          <w:sz w:val="28"/>
          <w:szCs w:val="28"/>
        </w:rPr>
        <w:t xml:space="preserve">  программы</w:t>
      </w:r>
    </w:p>
    <w:p w14:paraId="2BF6501B" w14:textId="77777777" w:rsidR="00706C1D" w:rsidRDefault="00706C1D" w:rsidP="00DC7BF3">
      <w:pPr>
        <w:jc w:val="both"/>
        <w:outlineLvl w:val="0"/>
        <w:rPr>
          <w:sz w:val="28"/>
          <w:szCs w:val="28"/>
        </w:rPr>
      </w:pPr>
    </w:p>
    <w:p w14:paraId="163458C3" w14:textId="77777777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Для  реализации  программы  и  успешного  усвоения  материала  необходимо:</w:t>
      </w:r>
    </w:p>
    <w:p w14:paraId="713DFF10" w14:textId="77777777" w:rsidR="00074DCF" w:rsidRPr="009467B2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>1. Материальное  обеспечение:  просторный  зал,  удобные  стулья,  аппаратура при  необходимости  для  прослушивания  музыкальных  записей,  духовые  и  шумовые  народные  инструменты.</w:t>
      </w:r>
    </w:p>
    <w:p w14:paraId="726EFAED" w14:textId="77777777" w:rsidR="00074DCF" w:rsidRDefault="00074DCF" w:rsidP="00DC7B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Учебно-методическое  обеспечение:  наглядные  материалы,  методическая  литература,  аудио  и  видеозаписи  концертных  выступлений  коллективов,  а  также  исполнителей  фольклорной  музыки,  фольклорных  ансамблей.    </w:t>
      </w:r>
    </w:p>
    <w:p w14:paraId="269D4884" w14:textId="77777777" w:rsidR="00074DCF" w:rsidRPr="00192AB3" w:rsidRDefault="00074DCF" w:rsidP="000C301B">
      <w:pPr>
        <w:tabs>
          <w:tab w:val="left" w:pos="6720"/>
        </w:tabs>
        <w:spacing w:line="360" w:lineRule="auto"/>
        <w:rPr>
          <w:b/>
          <w:sz w:val="28"/>
          <w:szCs w:val="28"/>
        </w:rPr>
      </w:pPr>
    </w:p>
    <w:p w14:paraId="7AF3B183" w14:textId="77777777" w:rsidR="00074DCF" w:rsidRPr="00872D8C" w:rsidRDefault="00074DCF" w:rsidP="00872D8C">
      <w:pPr>
        <w:spacing w:line="360" w:lineRule="auto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</w:t>
      </w: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 xml:space="preserve">.  Литература                     </w:t>
      </w:r>
    </w:p>
    <w:p w14:paraId="71EDEC51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Г.Дайн</w:t>
      </w:r>
      <w:proofErr w:type="spellEnd"/>
      <w:r>
        <w:rPr>
          <w:sz w:val="28"/>
          <w:szCs w:val="28"/>
        </w:rPr>
        <w:t xml:space="preserve">  «Детский народный календарь»., М. – 2001</w:t>
      </w:r>
    </w:p>
    <w:p w14:paraId="4F8FD7D6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>2. А.С. Жданова,  М.Д. Островская  «Календарь народных  примет,  обычаев и обрядов». М. – 2008</w:t>
      </w:r>
    </w:p>
    <w:p w14:paraId="5C5802AF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>3. С.Б. Рождественская   «Русская   народная  художественная  традиция   в современном  обществе». М. – 1981</w:t>
      </w:r>
    </w:p>
    <w:p w14:paraId="376BDA87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4. Г.А. </w:t>
      </w:r>
      <w:proofErr w:type="spellStart"/>
      <w:r>
        <w:rPr>
          <w:sz w:val="28"/>
          <w:szCs w:val="28"/>
        </w:rPr>
        <w:t>Айдашева</w:t>
      </w:r>
      <w:proofErr w:type="spellEnd"/>
      <w:r>
        <w:rPr>
          <w:sz w:val="28"/>
          <w:szCs w:val="28"/>
        </w:rPr>
        <w:t xml:space="preserve">  Русские  обряды.  Весна. Лето. Осень. Зима. М. – 2004</w:t>
      </w:r>
    </w:p>
    <w:p w14:paraId="3FAB368C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proofErr w:type="spellStart"/>
      <w:r>
        <w:rPr>
          <w:sz w:val="28"/>
          <w:szCs w:val="28"/>
        </w:rPr>
        <w:t>Л.Куликова</w:t>
      </w:r>
      <w:proofErr w:type="spellEnd"/>
      <w:r>
        <w:rPr>
          <w:sz w:val="28"/>
          <w:szCs w:val="28"/>
        </w:rPr>
        <w:t xml:space="preserve">  «Русское народное музыкальное творчество» Программа для ДМШ, ДШИ. СПб. – 2007</w:t>
      </w:r>
    </w:p>
    <w:p w14:paraId="265879F8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В.В.Колесова</w:t>
      </w:r>
      <w:proofErr w:type="spellEnd"/>
      <w:r>
        <w:rPr>
          <w:sz w:val="28"/>
          <w:szCs w:val="28"/>
        </w:rPr>
        <w:t xml:space="preserve">  «Домострой». М. - 1990</w:t>
      </w:r>
    </w:p>
    <w:p w14:paraId="2B4BE228" w14:textId="77777777" w:rsidR="00074DCF" w:rsidRDefault="00074DCF" w:rsidP="00295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Н.Привалов.Музыкально</w:t>
      </w:r>
      <w:proofErr w:type="spellEnd"/>
      <w:r>
        <w:rPr>
          <w:sz w:val="28"/>
          <w:szCs w:val="28"/>
        </w:rPr>
        <w:t>-этнографические исследования. Избранные труды 1903-1915 гг. СПб-2015</w:t>
      </w:r>
    </w:p>
    <w:p w14:paraId="192FE1D0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>8. О. Пашина «Календарно  – песенный  цикл  у  восточных  славян». СПб. – 2006</w:t>
      </w:r>
    </w:p>
    <w:p w14:paraId="5CF6B4C3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Р.М.Головачева</w:t>
      </w:r>
      <w:proofErr w:type="spellEnd"/>
      <w:r>
        <w:rPr>
          <w:sz w:val="28"/>
          <w:szCs w:val="28"/>
        </w:rPr>
        <w:t xml:space="preserve"> «Обрядовые куклы. Куклы – обереги». Калуга – 2003</w:t>
      </w:r>
    </w:p>
    <w:p w14:paraId="7F8192A0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10. В.П. Кузнецова, </w:t>
      </w:r>
      <w:proofErr w:type="spellStart"/>
      <w:r>
        <w:rPr>
          <w:sz w:val="28"/>
          <w:szCs w:val="28"/>
        </w:rPr>
        <w:t>К.К.Логинов</w:t>
      </w:r>
      <w:proofErr w:type="spellEnd"/>
      <w:r>
        <w:rPr>
          <w:sz w:val="28"/>
          <w:szCs w:val="28"/>
        </w:rPr>
        <w:t xml:space="preserve"> «Русская свадьба Заонежья». Петрозаводск – 2001</w:t>
      </w:r>
    </w:p>
    <w:p w14:paraId="28E2F2A5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И.Земцовский</w:t>
      </w:r>
      <w:proofErr w:type="spellEnd"/>
      <w:r>
        <w:rPr>
          <w:sz w:val="28"/>
          <w:szCs w:val="28"/>
        </w:rPr>
        <w:t xml:space="preserve">  «Русская народная песня». Изд. «Музыка» - 1961</w:t>
      </w:r>
    </w:p>
    <w:p w14:paraId="25837AC9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spellStart"/>
      <w:r>
        <w:rPr>
          <w:sz w:val="28"/>
          <w:szCs w:val="28"/>
        </w:rPr>
        <w:t>П.С.Выходцев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Е.П.Холодова</w:t>
      </w:r>
      <w:proofErr w:type="spellEnd"/>
      <w:r>
        <w:rPr>
          <w:sz w:val="28"/>
          <w:szCs w:val="28"/>
        </w:rPr>
        <w:t xml:space="preserve">  «Гой </w:t>
      </w:r>
      <w:proofErr w:type="spellStart"/>
      <w:r>
        <w:rPr>
          <w:sz w:val="28"/>
          <w:szCs w:val="28"/>
        </w:rPr>
        <w:t>еси</w:t>
      </w:r>
      <w:proofErr w:type="spellEnd"/>
      <w:r>
        <w:rPr>
          <w:sz w:val="28"/>
          <w:szCs w:val="28"/>
        </w:rPr>
        <w:t xml:space="preserve"> вы, добры молодцы». М. – 1979</w:t>
      </w:r>
    </w:p>
    <w:p w14:paraId="400A3880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>13. А.И. Кузьмин  «Военная  героика   в   русском   народно – поэтическом творчестве». М. – 1981</w:t>
      </w:r>
    </w:p>
    <w:p w14:paraId="63266B47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>
        <w:rPr>
          <w:sz w:val="28"/>
          <w:szCs w:val="28"/>
        </w:rPr>
        <w:t>Г.Соболева</w:t>
      </w:r>
      <w:proofErr w:type="spellEnd"/>
      <w:r>
        <w:rPr>
          <w:sz w:val="28"/>
          <w:szCs w:val="28"/>
        </w:rPr>
        <w:t xml:space="preserve">  «Россия в песне». М. – 1980</w:t>
      </w:r>
    </w:p>
    <w:p w14:paraId="53EE6865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С.К.Жегалова</w:t>
      </w:r>
      <w:proofErr w:type="spellEnd"/>
      <w:r>
        <w:rPr>
          <w:sz w:val="28"/>
          <w:szCs w:val="28"/>
        </w:rPr>
        <w:t xml:space="preserve">  «Русская  народная  живопись». М. – 1984</w:t>
      </w:r>
    </w:p>
    <w:p w14:paraId="7C27D037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proofErr w:type="spellStart"/>
      <w:r>
        <w:rPr>
          <w:sz w:val="28"/>
          <w:szCs w:val="28"/>
        </w:rPr>
        <w:t>Т.Б.Митлянская</w:t>
      </w:r>
      <w:proofErr w:type="spellEnd"/>
      <w:r>
        <w:rPr>
          <w:sz w:val="28"/>
          <w:szCs w:val="28"/>
        </w:rPr>
        <w:t xml:space="preserve">  «Сельскому  учителю  о  народных  художественных ремеслах  Сибири  и  Дальнего Востока». М. – 1983</w:t>
      </w:r>
    </w:p>
    <w:p w14:paraId="1E6BD2E8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>17. Ю.Г. Круглов  «Русские  обрядовые  песни». М. – 1982</w:t>
      </w:r>
    </w:p>
    <w:p w14:paraId="2986CAC0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proofErr w:type="spellStart"/>
      <w:r>
        <w:rPr>
          <w:sz w:val="28"/>
          <w:szCs w:val="28"/>
        </w:rPr>
        <w:t>В.К.Соколова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Весенне</w:t>
      </w:r>
      <w:proofErr w:type="spellEnd"/>
      <w:r>
        <w:rPr>
          <w:sz w:val="28"/>
          <w:szCs w:val="28"/>
        </w:rPr>
        <w:t xml:space="preserve"> – летние календарные обряды русских, украинцев и белорусов». М. – 1979</w:t>
      </w:r>
    </w:p>
    <w:p w14:paraId="331CF1A1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spellStart"/>
      <w:r>
        <w:rPr>
          <w:sz w:val="28"/>
          <w:szCs w:val="28"/>
        </w:rPr>
        <w:t>В.М.Щуров</w:t>
      </w:r>
      <w:proofErr w:type="spellEnd"/>
      <w:r>
        <w:rPr>
          <w:sz w:val="28"/>
          <w:szCs w:val="28"/>
        </w:rPr>
        <w:t xml:space="preserve">  «Стилевые  основы  русской  народной музыки». М. – 1998</w:t>
      </w:r>
    </w:p>
    <w:p w14:paraId="786E8B12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sz w:val="28"/>
          <w:szCs w:val="28"/>
        </w:rPr>
        <w:t>И.Н.Котова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А.С.Котова</w:t>
      </w:r>
      <w:proofErr w:type="spellEnd"/>
      <w:r>
        <w:rPr>
          <w:sz w:val="28"/>
          <w:szCs w:val="28"/>
        </w:rPr>
        <w:t xml:space="preserve">  «Русские обряды и традиции. Народная кукла». СПб. – 2005</w:t>
      </w:r>
    </w:p>
    <w:p w14:paraId="43DA2CB9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21. Сказания  русского  народа, собранные  </w:t>
      </w:r>
      <w:proofErr w:type="spellStart"/>
      <w:r>
        <w:rPr>
          <w:sz w:val="28"/>
          <w:szCs w:val="28"/>
        </w:rPr>
        <w:t>И.П.Сахаровым</w:t>
      </w:r>
      <w:proofErr w:type="spellEnd"/>
      <w:r>
        <w:rPr>
          <w:sz w:val="28"/>
          <w:szCs w:val="28"/>
        </w:rPr>
        <w:t>. М. – 1990</w:t>
      </w:r>
    </w:p>
    <w:p w14:paraId="23F2805D" w14:textId="77777777" w:rsidR="00074DCF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Г.Е.Левкодимова</w:t>
      </w:r>
      <w:proofErr w:type="spellEnd"/>
      <w:r>
        <w:rPr>
          <w:sz w:val="28"/>
          <w:szCs w:val="28"/>
        </w:rPr>
        <w:t xml:space="preserve">  «Рождественская ёлка». М. – 1995</w:t>
      </w:r>
    </w:p>
    <w:p w14:paraId="29332A61" w14:textId="77777777" w:rsidR="00074DCF" w:rsidRDefault="00074DCF" w:rsidP="00735249">
      <w:pPr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proofErr w:type="spellStart"/>
      <w:r>
        <w:rPr>
          <w:sz w:val="28"/>
          <w:szCs w:val="28"/>
        </w:rPr>
        <w:t>Г.М.Науменко</w:t>
      </w:r>
      <w:proofErr w:type="spellEnd"/>
      <w:r>
        <w:rPr>
          <w:sz w:val="28"/>
          <w:szCs w:val="28"/>
        </w:rPr>
        <w:t xml:space="preserve"> «Народный праздничный календарь. Лето. Осень. Зима. Весна» 1999</w:t>
      </w:r>
    </w:p>
    <w:p w14:paraId="2AEDA6BA" w14:textId="77777777" w:rsidR="00074DCF" w:rsidRPr="00B1351C" w:rsidRDefault="00074DCF" w:rsidP="00B1351C">
      <w:pPr>
        <w:outlineLvl w:val="0"/>
        <w:rPr>
          <w:b/>
          <w:sz w:val="28"/>
          <w:szCs w:val="28"/>
        </w:rPr>
      </w:pPr>
      <w:r w:rsidRPr="00B1351C">
        <w:rPr>
          <w:sz w:val="28"/>
          <w:szCs w:val="28"/>
        </w:rPr>
        <w:t>24.</w:t>
      </w:r>
      <w:r>
        <w:rPr>
          <w:b/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Л.В.Беловинский</w:t>
      </w:r>
      <w:proofErr w:type="spellEnd"/>
      <w:r>
        <w:rPr>
          <w:sz w:val="28"/>
          <w:szCs w:val="28"/>
        </w:rPr>
        <w:t xml:space="preserve">  «История русской материальной культуры». М. - 1995</w:t>
      </w:r>
    </w:p>
    <w:p w14:paraId="7A21FF17" w14:textId="77777777" w:rsidR="00074DCF" w:rsidRPr="00B1351C" w:rsidRDefault="00074DCF" w:rsidP="000C301B">
      <w:pPr>
        <w:rPr>
          <w:sz w:val="28"/>
          <w:szCs w:val="28"/>
        </w:rPr>
      </w:pPr>
      <w:r>
        <w:rPr>
          <w:sz w:val="28"/>
          <w:szCs w:val="28"/>
        </w:rPr>
        <w:t xml:space="preserve">25. «Традиционный  русский  костюм </w:t>
      </w:r>
      <w:r>
        <w:rPr>
          <w:sz w:val="28"/>
          <w:szCs w:val="28"/>
          <w:lang w:val="en-US"/>
        </w:rPr>
        <w:t>XIX</w:t>
      </w:r>
      <w:r w:rsidRPr="004C65BC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веков  из  собрания  Сергея </w:t>
      </w:r>
      <w:proofErr w:type="spellStart"/>
      <w:r>
        <w:rPr>
          <w:sz w:val="28"/>
          <w:szCs w:val="28"/>
        </w:rPr>
        <w:t>Глебушкина</w:t>
      </w:r>
      <w:proofErr w:type="spellEnd"/>
      <w:r>
        <w:rPr>
          <w:sz w:val="28"/>
          <w:szCs w:val="28"/>
        </w:rPr>
        <w:t>». М. – 2008</w:t>
      </w:r>
    </w:p>
    <w:p w14:paraId="0544072D" w14:textId="77777777" w:rsidR="00074DCF" w:rsidRDefault="00074DCF" w:rsidP="000C301B">
      <w:pPr>
        <w:tabs>
          <w:tab w:val="left" w:pos="6720"/>
        </w:tabs>
        <w:rPr>
          <w:sz w:val="28"/>
          <w:szCs w:val="28"/>
        </w:rPr>
      </w:pPr>
      <w:r>
        <w:rPr>
          <w:sz w:val="28"/>
          <w:szCs w:val="28"/>
        </w:rPr>
        <w:t xml:space="preserve">26. Борисов Е.В., Григорьев С.В.  «Игры  и  праздники  Московии». Вып.2, - М.: ЛО «Московия», 2002 </w:t>
      </w:r>
    </w:p>
    <w:p w14:paraId="1DD3F987" w14:textId="77777777" w:rsidR="00074DCF" w:rsidRDefault="00074DCF" w:rsidP="000C301B">
      <w:pPr>
        <w:tabs>
          <w:tab w:val="left" w:pos="6720"/>
        </w:tabs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proofErr w:type="spellStart"/>
      <w:r>
        <w:rPr>
          <w:sz w:val="28"/>
          <w:szCs w:val="28"/>
        </w:rPr>
        <w:t>Л.Куликова</w:t>
      </w:r>
      <w:proofErr w:type="spellEnd"/>
      <w:r>
        <w:rPr>
          <w:sz w:val="28"/>
          <w:szCs w:val="28"/>
        </w:rPr>
        <w:t xml:space="preserve"> «Русское народное музыкальное творчество» Программа для ДМШ, ДШИ. СПб. – 2007</w:t>
      </w:r>
    </w:p>
    <w:p w14:paraId="68188203" w14:textId="77777777" w:rsidR="00074DCF" w:rsidRDefault="00074DCF" w:rsidP="000C301B">
      <w:pPr>
        <w:tabs>
          <w:tab w:val="left" w:pos="6720"/>
        </w:tabs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proofErr w:type="spellStart"/>
      <w:r>
        <w:rPr>
          <w:sz w:val="28"/>
          <w:szCs w:val="28"/>
        </w:rPr>
        <w:t>А.Ф.Камаев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Т.Ю.Камаева</w:t>
      </w:r>
      <w:proofErr w:type="spellEnd"/>
      <w:r>
        <w:rPr>
          <w:sz w:val="28"/>
          <w:szCs w:val="28"/>
        </w:rPr>
        <w:t>. Народное музыкальное творчество. Учебное пособие. СПб- 2019</w:t>
      </w:r>
    </w:p>
    <w:p w14:paraId="0F40A25B" w14:textId="77777777" w:rsidR="00074DCF" w:rsidRPr="000C301B" w:rsidRDefault="00074DCF" w:rsidP="000C301B">
      <w:pPr>
        <w:tabs>
          <w:tab w:val="left" w:pos="6720"/>
        </w:tabs>
        <w:rPr>
          <w:sz w:val="28"/>
          <w:szCs w:val="28"/>
        </w:rPr>
      </w:pPr>
      <w:r>
        <w:rPr>
          <w:sz w:val="28"/>
          <w:szCs w:val="28"/>
        </w:rPr>
        <w:t>29</w:t>
      </w:r>
      <w:r w:rsidRPr="000C301B">
        <w:rPr>
          <w:sz w:val="28"/>
          <w:szCs w:val="28"/>
        </w:rPr>
        <w:t xml:space="preserve">. </w:t>
      </w:r>
      <w:proofErr w:type="spellStart"/>
      <w:r w:rsidRPr="000C301B">
        <w:rPr>
          <w:sz w:val="28"/>
          <w:szCs w:val="28"/>
        </w:rPr>
        <w:t>Этнопедагогика</w:t>
      </w:r>
      <w:proofErr w:type="spellEnd"/>
      <w:r w:rsidRPr="000C301B">
        <w:rPr>
          <w:sz w:val="28"/>
          <w:szCs w:val="28"/>
        </w:rPr>
        <w:t xml:space="preserve">: теория и практика. Материалы </w:t>
      </w:r>
      <w:r w:rsidRPr="000C301B">
        <w:rPr>
          <w:sz w:val="28"/>
          <w:szCs w:val="28"/>
          <w:lang w:val="en-US"/>
        </w:rPr>
        <w:t>XII</w:t>
      </w:r>
      <w:r w:rsidRPr="000C301B">
        <w:rPr>
          <w:sz w:val="28"/>
          <w:szCs w:val="28"/>
        </w:rPr>
        <w:t xml:space="preserve"> Чтений, посвященных памяти</w:t>
      </w:r>
      <w:r>
        <w:rPr>
          <w:sz w:val="28"/>
          <w:szCs w:val="28"/>
        </w:rPr>
        <w:t xml:space="preserve"> </w:t>
      </w:r>
      <w:r w:rsidRPr="000C30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C301B">
        <w:rPr>
          <w:sz w:val="28"/>
          <w:szCs w:val="28"/>
        </w:rPr>
        <w:t>Г.С. Виноградова.</w:t>
      </w:r>
      <w:r>
        <w:rPr>
          <w:sz w:val="28"/>
          <w:szCs w:val="28"/>
        </w:rPr>
        <w:t xml:space="preserve"> </w:t>
      </w:r>
      <w:r w:rsidRPr="000C301B">
        <w:rPr>
          <w:sz w:val="28"/>
          <w:szCs w:val="28"/>
        </w:rPr>
        <w:t xml:space="preserve"> Авторские </w:t>
      </w:r>
      <w:r>
        <w:rPr>
          <w:sz w:val="28"/>
          <w:szCs w:val="28"/>
        </w:rPr>
        <w:t xml:space="preserve">  </w:t>
      </w:r>
      <w:r w:rsidRPr="000C301B">
        <w:rPr>
          <w:sz w:val="28"/>
          <w:szCs w:val="28"/>
        </w:rPr>
        <w:t xml:space="preserve">образовательные </w:t>
      </w:r>
      <w:r>
        <w:rPr>
          <w:sz w:val="28"/>
          <w:szCs w:val="28"/>
        </w:rPr>
        <w:t xml:space="preserve">  </w:t>
      </w:r>
      <w:r w:rsidRPr="000C301B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 xml:space="preserve">  </w:t>
      </w:r>
      <w:r w:rsidRPr="000C301B">
        <w:rPr>
          <w:sz w:val="28"/>
          <w:szCs w:val="28"/>
        </w:rPr>
        <w:t>по фольклору.  М.: – 2003</w:t>
      </w:r>
    </w:p>
    <w:sectPr w:rsidR="00074DCF" w:rsidRPr="000C301B" w:rsidSect="002D10F0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85F84" w14:textId="77777777" w:rsidR="00C27A55" w:rsidRDefault="00C27A55">
      <w:r>
        <w:separator/>
      </w:r>
    </w:p>
  </w:endnote>
  <w:endnote w:type="continuationSeparator" w:id="0">
    <w:p w14:paraId="2BB1EEE8" w14:textId="77777777" w:rsidR="00C27A55" w:rsidRDefault="00C2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62C6" w14:textId="77777777" w:rsidR="00074DCF" w:rsidRDefault="00074DCF" w:rsidP="00656DB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142CE2" w14:textId="77777777" w:rsidR="00074DCF" w:rsidRDefault="00074DC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3526B" w14:textId="77777777" w:rsidR="00074DCF" w:rsidRDefault="00074DCF" w:rsidP="00656DB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14:paraId="56ED95EE" w14:textId="77777777" w:rsidR="00074DCF" w:rsidRDefault="00074D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80FF8" w14:textId="77777777" w:rsidR="00C27A55" w:rsidRDefault="00C27A55">
      <w:r>
        <w:separator/>
      </w:r>
    </w:p>
  </w:footnote>
  <w:footnote w:type="continuationSeparator" w:id="0">
    <w:p w14:paraId="5CCB4DE0" w14:textId="77777777" w:rsidR="00C27A55" w:rsidRDefault="00C27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207"/>
        </w:tabs>
        <w:ind w:left="720" w:hanging="360"/>
      </w:pPr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  <w:pPr>
        <w:tabs>
          <w:tab w:val="num" w:pos="-207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-207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207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207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-207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207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207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-207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C564606"/>
    <w:multiLevelType w:val="hybridMultilevel"/>
    <w:tmpl w:val="3E8A7D72"/>
    <w:lvl w:ilvl="0" w:tplc="E04411D4">
      <w:start w:val="2"/>
      <w:numFmt w:val="decimal"/>
      <w:lvlText w:val="%1."/>
      <w:lvlJc w:val="left"/>
      <w:pPr>
        <w:tabs>
          <w:tab w:val="num" w:pos="2115"/>
        </w:tabs>
        <w:ind w:left="21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35"/>
        </w:tabs>
        <w:ind w:left="28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55"/>
        </w:tabs>
        <w:ind w:left="35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75"/>
        </w:tabs>
        <w:ind w:left="42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95"/>
        </w:tabs>
        <w:ind w:left="49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15"/>
        </w:tabs>
        <w:ind w:left="57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35"/>
        </w:tabs>
        <w:ind w:left="64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55"/>
        </w:tabs>
        <w:ind w:left="71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75"/>
        </w:tabs>
        <w:ind w:left="7875" w:hanging="180"/>
      </w:pPr>
      <w:rPr>
        <w:rFonts w:cs="Times New Roman"/>
      </w:rPr>
    </w:lvl>
  </w:abstractNum>
  <w:abstractNum w:abstractNumId="2" w15:restartNumberingAfterBreak="0">
    <w:nsid w:val="1D230F71"/>
    <w:multiLevelType w:val="hybridMultilevel"/>
    <w:tmpl w:val="C34A72D6"/>
    <w:lvl w:ilvl="0" w:tplc="C5E80A48">
      <w:start w:val="4"/>
      <w:numFmt w:val="upperRoman"/>
      <w:lvlText w:val="%1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abstractNum w:abstractNumId="3" w15:restartNumberingAfterBreak="0">
    <w:nsid w:val="2C562767"/>
    <w:multiLevelType w:val="hybridMultilevel"/>
    <w:tmpl w:val="9A6CADB0"/>
    <w:lvl w:ilvl="0" w:tplc="D5DE55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</w:abstractNum>
  <w:abstractNum w:abstractNumId="4" w15:restartNumberingAfterBreak="0">
    <w:nsid w:val="488016DB"/>
    <w:multiLevelType w:val="hybridMultilevel"/>
    <w:tmpl w:val="58AC3C22"/>
    <w:lvl w:ilvl="0" w:tplc="9AEA8CD6">
      <w:start w:val="1"/>
      <w:numFmt w:val="upperRoman"/>
      <w:lvlText w:val="%1."/>
      <w:lvlJc w:val="left"/>
      <w:pPr>
        <w:ind w:left="215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5" w15:restartNumberingAfterBreak="0">
    <w:nsid w:val="4EEB41C5"/>
    <w:multiLevelType w:val="hybridMultilevel"/>
    <w:tmpl w:val="1D12B2F0"/>
    <w:lvl w:ilvl="0" w:tplc="1BF4E76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517251C1"/>
    <w:multiLevelType w:val="hybridMultilevel"/>
    <w:tmpl w:val="38F45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1858"/>
    <w:rsid w:val="00006B76"/>
    <w:rsid w:val="000078E3"/>
    <w:rsid w:val="0003705A"/>
    <w:rsid w:val="00064750"/>
    <w:rsid w:val="0006608A"/>
    <w:rsid w:val="00074DCF"/>
    <w:rsid w:val="00075027"/>
    <w:rsid w:val="000A1D76"/>
    <w:rsid w:val="000A775E"/>
    <w:rsid w:val="000B4840"/>
    <w:rsid w:val="000C301B"/>
    <w:rsid w:val="000C63D2"/>
    <w:rsid w:val="000C6662"/>
    <w:rsid w:val="000D6012"/>
    <w:rsid w:val="000F23D2"/>
    <w:rsid w:val="00102EF2"/>
    <w:rsid w:val="00106841"/>
    <w:rsid w:val="00111FDC"/>
    <w:rsid w:val="00142266"/>
    <w:rsid w:val="0015173B"/>
    <w:rsid w:val="00174F09"/>
    <w:rsid w:val="00180E64"/>
    <w:rsid w:val="00182CA5"/>
    <w:rsid w:val="00192AB3"/>
    <w:rsid w:val="001A6A45"/>
    <w:rsid w:val="001F4763"/>
    <w:rsid w:val="00206D0A"/>
    <w:rsid w:val="002367DE"/>
    <w:rsid w:val="00244D7D"/>
    <w:rsid w:val="00245559"/>
    <w:rsid w:val="00254EBF"/>
    <w:rsid w:val="00256201"/>
    <w:rsid w:val="002723B0"/>
    <w:rsid w:val="00287DBE"/>
    <w:rsid w:val="00295E3D"/>
    <w:rsid w:val="002A2E9A"/>
    <w:rsid w:val="002B137F"/>
    <w:rsid w:val="002C0933"/>
    <w:rsid w:val="002D10F0"/>
    <w:rsid w:val="002F3CEF"/>
    <w:rsid w:val="00304F82"/>
    <w:rsid w:val="003235CD"/>
    <w:rsid w:val="003356D3"/>
    <w:rsid w:val="003715CD"/>
    <w:rsid w:val="00371AB5"/>
    <w:rsid w:val="003809D3"/>
    <w:rsid w:val="00394176"/>
    <w:rsid w:val="003A1CCF"/>
    <w:rsid w:val="003B4D45"/>
    <w:rsid w:val="003C1512"/>
    <w:rsid w:val="003C2C27"/>
    <w:rsid w:val="003D0BF8"/>
    <w:rsid w:val="003D27F0"/>
    <w:rsid w:val="003D34FF"/>
    <w:rsid w:val="003D6540"/>
    <w:rsid w:val="003E19CA"/>
    <w:rsid w:val="00400F11"/>
    <w:rsid w:val="00435038"/>
    <w:rsid w:val="00460B0F"/>
    <w:rsid w:val="004641EA"/>
    <w:rsid w:val="00471622"/>
    <w:rsid w:val="00477BED"/>
    <w:rsid w:val="00491793"/>
    <w:rsid w:val="004B4A31"/>
    <w:rsid w:val="004C65BC"/>
    <w:rsid w:val="004D7BE1"/>
    <w:rsid w:val="004E33AA"/>
    <w:rsid w:val="00526E55"/>
    <w:rsid w:val="0053414A"/>
    <w:rsid w:val="00543511"/>
    <w:rsid w:val="00545FBE"/>
    <w:rsid w:val="005537BE"/>
    <w:rsid w:val="00553A95"/>
    <w:rsid w:val="00554919"/>
    <w:rsid w:val="00583D95"/>
    <w:rsid w:val="0059698F"/>
    <w:rsid w:val="005A7985"/>
    <w:rsid w:val="005B422A"/>
    <w:rsid w:val="005C6C72"/>
    <w:rsid w:val="005D29E9"/>
    <w:rsid w:val="005D701F"/>
    <w:rsid w:val="006061F9"/>
    <w:rsid w:val="00622322"/>
    <w:rsid w:val="00653CB2"/>
    <w:rsid w:val="00656DBC"/>
    <w:rsid w:val="006771EB"/>
    <w:rsid w:val="00686D23"/>
    <w:rsid w:val="006A1B2B"/>
    <w:rsid w:val="006A446C"/>
    <w:rsid w:val="006A476E"/>
    <w:rsid w:val="006C475A"/>
    <w:rsid w:val="006D46B3"/>
    <w:rsid w:val="006E29FC"/>
    <w:rsid w:val="006E3875"/>
    <w:rsid w:val="006E68EC"/>
    <w:rsid w:val="00706C1D"/>
    <w:rsid w:val="00712132"/>
    <w:rsid w:val="00717BEC"/>
    <w:rsid w:val="007276CF"/>
    <w:rsid w:val="00727DB3"/>
    <w:rsid w:val="00733212"/>
    <w:rsid w:val="00734155"/>
    <w:rsid w:val="00735249"/>
    <w:rsid w:val="00752331"/>
    <w:rsid w:val="00753CA3"/>
    <w:rsid w:val="00755667"/>
    <w:rsid w:val="00774553"/>
    <w:rsid w:val="00790878"/>
    <w:rsid w:val="00796967"/>
    <w:rsid w:val="007A4268"/>
    <w:rsid w:val="007B477F"/>
    <w:rsid w:val="007C14AF"/>
    <w:rsid w:val="007C2055"/>
    <w:rsid w:val="007F354D"/>
    <w:rsid w:val="007F357F"/>
    <w:rsid w:val="008204AE"/>
    <w:rsid w:val="008342C1"/>
    <w:rsid w:val="00843A50"/>
    <w:rsid w:val="0086562A"/>
    <w:rsid w:val="00866469"/>
    <w:rsid w:val="008667F6"/>
    <w:rsid w:val="00872D8C"/>
    <w:rsid w:val="008B5380"/>
    <w:rsid w:val="008B73D0"/>
    <w:rsid w:val="008C21B0"/>
    <w:rsid w:val="008C5F98"/>
    <w:rsid w:val="008E335C"/>
    <w:rsid w:val="008E3C5C"/>
    <w:rsid w:val="008F0242"/>
    <w:rsid w:val="009139ED"/>
    <w:rsid w:val="009467B2"/>
    <w:rsid w:val="00976CA9"/>
    <w:rsid w:val="00995118"/>
    <w:rsid w:val="009A67B0"/>
    <w:rsid w:val="009B276A"/>
    <w:rsid w:val="009C7331"/>
    <w:rsid w:val="009D4AAC"/>
    <w:rsid w:val="009E32D6"/>
    <w:rsid w:val="009E4DA9"/>
    <w:rsid w:val="009F1F9E"/>
    <w:rsid w:val="00A1202F"/>
    <w:rsid w:val="00A422E3"/>
    <w:rsid w:val="00A42D66"/>
    <w:rsid w:val="00A52493"/>
    <w:rsid w:val="00A55B54"/>
    <w:rsid w:val="00A641C6"/>
    <w:rsid w:val="00A81838"/>
    <w:rsid w:val="00A85870"/>
    <w:rsid w:val="00AA1130"/>
    <w:rsid w:val="00AA68DD"/>
    <w:rsid w:val="00AE1DC5"/>
    <w:rsid w:val="00AF4D0E"/>
    <w:rsid w:val="00B100D9"/>
    <w:rsid w:val="00B1351C"/>
    <w:rsid w:val="00B16976"/>
    <w:rsid w:val="00B203E3"/>
    <w:rsid w:val="00B21F31"/>
    <w:rsid w:val="00B24885"/>
    <w:rsid w:val="00B26100"/>
    <w:rsid w:val="00B3089A"/>
    <w:rsid w:val="00B433CB"/>
    <w:rsid w:val="00B54725"/>
    <w:rsid w:val="00B575DC"/>
    <w:rsid w:val="00B75D23"/>
    <w:rsid w:val="00B86E33"/>
    <w:rsid w:val="00BA5FDA"/>
    <w:rsid w:val="00BB69B0"/>
    <w:rsid w:val="00BC0CB4"/>
    <w:rsid w:val="00BC19ED"/>
    <w:rsid w:val="00BC3756"/>
    <w:rsid w:val="00BD24AB"/>
    <w:rsid w:val="00BE6015"/>
    <w:rsid w:val="00BF2664"/>
    <w:rsid w:val="00C22F60"/>
    <w:rsid w:val="00C24641"/>
    <w:rsid w:val="00C24682"/>
    <w:rsid w:val="00C27A55"/>
    <w:rsid w:val="00C42932"/>
    <w:rsid w:val="00C43CBB"/>
    <w:rsid w:val="00C4413A"/>
    <w:rsid w:val="00C50196"/>
    <w:rsid w:val="00C51C99"/>
    <w:rsid w:val="00C61E90"/>
    <w:rsid w:val="00C6705C"/>
    <w:rsid w:val="00C8207B"/>
    <w:rsid w:val="00C91858"/>
    <w:rsid w:val="00C91920"/>
    <w:rsid w:val="00CA300B"/>
    <w:rsid w:val="00CA3793"/>
    <w:rsid w:val="00CA6618"/>
    <w:rsid w:val="00CF5DDF"/>
    <w:rsid w:val="00D029A4"/>
    <w:rsid w:val="00D031D6"/>
    <w:rsid w:val="00D165A2"/>
    <w:rsid w:val="00D34D22"/>
    <w:rsid w:val="00D47E25"/>
    <w:rsid w:val="00DA3D3F"/>
    <w:rsid w:val="00DA4D30"/>
    <w:rsid w:val="00DC7BF3"/>
    <w:rsid w:val="00DE7F95"/>
    <w:rsid w:val="00DF0736"/>
    <w:rsid w:val="00DF7B17"/>
    <w:rsid w:val="00E15F56"/>
    <w:rsid w:val="00E30831"/>
    <w:rsid w:val="00E32A9C"/>
    <w:rsid w:val="00E33FCE"/>
    <w:rsid w:val="00E4447A"/>
    <w:rsid w:val="00E45008"/>
    <w:rsid w:val="00E9237D"/>
    <w:rsid w:val="00EB170C"/>
    <w:rsid w:val="00ED4CA6"/>
    <w:rsid w:val="00EF6572"/>
    <w:rsid w:val="00F00C24"/>
    <w:rsid w:val="00F1124F"/>
    <w:rsid w:val="00F20EBC"/>
    <w:rsid w:val="00F41843"/>
    <w:rsid w:val="00F43051"/>
    <w:rsid w:val="00F64610"/>
    <w:rsid w:val="00F9403B"/>
    <w:rsid w:val="00FB3E93"/>
    <w:rsid w:val="00FC7DAE"/>
    <w:rsid w:val="00FD1895"/>
    <w:rsid w:val="00FD5F82"/>
    <w:rsid w:val="00FE301D"/>
    <w:rsid w:val="00FF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9EA8FA"/>
  <w15:docId w15:val="{BA6ACC00-7566-4F01-9935-66433090E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7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C6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2D10F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rsid w:val="00E6221E"/>
    <w:rPr>
      <w:sz w:val="24"/>
      <w:szCs w:val="24"/>
    </w:rPr>
  </w:style>
  <w:style w:type="character" w:styleId="a6">
    <w:name w:val="page number"/>
    <w:uiPriority w:val="99"/>
    <w:rsid w:val="002D10F0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7B47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rsid w:val="00E6221E"/>
    <w:rPr>
      <w:sz w:val="0"/>
      <w:szCs w:val="0"/>
    </w:rPr>
  </w:style>
  <w:style w:type="paragraph" w:customStyle="1" w:styleId="ListParagraph1">
    <w:name w:val="List Paragraph1"/>
    <w:basedOn w:val="a"/>
    <w:uiPriority w:val="99"/>
    <w:rsid w:val="00D47E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dy1">
    <w:name w:val="Body 1"/>
    <w:uiPriority w:val="99"/>
    <w:rsid w:val="00D47E25"/>
    <w:pPr>
      <w:suppressAutoHyphens/>
    </w:pPr>
    <w:rPr>
      <w:rFonts w:ascii="Helvetica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2">
    <w:name w:val="Абзац списка2"/>
    <w:basedOn w:val="a"/>
    <w:uiPriority w:val="99"/>
    <w:rsid w:val="00BC19ED"/>
    <w:pPr>
      <w:suppressAutoHyphens/>
      <w:ind w:left="720"/>
    </w:pPr>
    <w:rPr>
      <w:rFonts w:ascii="Arial" w:eastAsia="SimSun" w:hAnsi="Arial" w:cs="Mangal"/>
      <w:kern w:val="1"/>
      <w:lang w:val="en-US" w:eastAsia="hi-IN" w:bidi="hi-IN"/>
    </w:rPr>
  </w:style>
  <w:style w:type="paragraph" w:customStyle="1" w:styleId="NoSpacing1">
    <w:name w:val="No Spacing1"/>
    <w:link w:val="NoSpacingChar"/>
    <w:uiPriority w:val="99"/>
    <w:rsid w:val="00BC19ED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1"/>
    <w:uiPriority w:val="99"/>
    <w:locked/>
    <w:rsid w:val="00435038"/>
    <w:rPr>
      <w:rFonts w:ascii="Calibri" w:hAnsi="Calibri" w:cs="Times New Roman"/>
      <w:sz w:val="22"/>
      <w:szCs w:val="22"/>
      <w:lang w:val="ru-RU" w:eastAsia="ru-RU" w:bidi="ar-SA"/>
    </w:rPr>
  </w:style>
  <w:style w:type="paragraph" w:customStyle="1" w:styleId="1">
    <w:name w:val="Абзац списка1"/>
    <w:basedOn w:val="a"/>
    <w:uiPriority w:val="99"/>
    <w:rsid w:val="0043503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4">
    <w:name w:val="Style4"/>
    <w:basedOn w:val="a"/>
    <w:uiPriority w:val="99"/>
    <w:rsid w:val="00435038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styleId="a9">
    <w:name w:val="Body Text"/>
    <w:basedOn w:val="a"/>
    <w:link w:val="aa"/>
    <w:uiPriority w:val="99"/>
    <w:rsid w:val="008B5380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a">
    <w:name w:val="Основной текст Знак"/>
    <w:link w:val="a9"/>
    <w:uiPriority w:val="99"/>
    <w:locked/>
    <w:rsid w:val="008B5380"/>
    <w:rPr>
      <w:rFonts w:ascii="Calibri" w:eastAsia="SimSun" w:hAnsi="Calibri" w:cs="Calibri"/>
      <w:kern w:val="1"/>
      <w:sz w:val="31"/>
      <w:szCs w:val="31"/>
      <w:lang w:val="ru-R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1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2959</Words>
  <Characters>16871</Characters>
  <Application>Microsoft Office Word</Application>
  <DocSecurity>0</DocSecurity>
  <Lines>140</Lines>
  <Paragraphs>39</Paragraphs>
  <ScaleCrop>false</ScaleCrop>
  <Company>Dnsoft</Company>
  <LinksUpToDate>false</LinksUpToDate>
  <CharactersWithSpaces>19791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Адаптированная программа</dc:title>
  <dc:subject/>
  <dc:creator>Анастасия</dc:creator>
  <cp:keywords/>
  <dc:description/>
  <cp:lastModifiedBy>Татьяна</cp:lastModifiedBy>
  <cp:revision>4</cp:revision>
  <cp:lastPrinted>2010-09-01T08:32:00Z</cp:lastPrinted>
  <dcterms:created xsi:type="dcterms:W3CDTF">2020-04-20T13:46:00Z</dcterms:created>
  <dcterms:modified xsi:type="dcterms:W3CDTF">2021-09-28T19:37:00Z</dcterms:modified>
</cp:coreProperties>
</file>