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06A46" w14:textId="77777777"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14:paraId="2CC9D2FA" w14:textId="77777777"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приказом Государственного бюджетного</w:t>
      </w:r>
    </w:p>
    <w:p w14:paraId="55AF889A" w14:textId="77777777"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4A18563C" w14:textId="77777777"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22B110EB" w14:textId="77777777"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7DE2C808" w14:textId="77777777" w:rsidR="004C040A" w:rsidRPr="00B433CB" w:rsidRDefault="0016302D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14:paraId="0020D1BF" w14:textId="77777777" w:rsidR="004C040A" w:rsidRPr="002F3CEF" w:rsidRDefault="004C040A" w:rsidP="004C040A">
      <w:pPr>
        <w:pStyle w:val="a4"/>
        <w:ind w:left="4956"/>
        <w:rPr>
          <w:rFonts w:ascii="Times New Roman" w:hAnsi="Times New Roman"/>
          <w:sz w:val="28"/>
          <w:szCs w:val="28"/>
        </w:rPr>
      </w:pPr>
    </w:p>
    <w:p w14:paraId="061B432A" w14:textId="77777777" w:rsidR="004C040A" w:rsidRPr="00C22F60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5EEC4D44" w14:textId="77777777"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Педагогического </w:t>
      </w:r>
      <w:r w:rsidRPr="002F3CEF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2A5D1BF5" w14:textId="77777777"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51064910" w14:textId="77777777"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792DDA74" w14:textId="77777777" w:rsidR="004C040A" w:rsidRDefault="004C040A" w:rsidP="004C040A">
      <w:pPr>
        <w:pStyle w:val="a4"/>
        <w:ind w:left="4395"/>
        <w:jc w:val="center"/>
        <w:rPr>
          <w:rFonts w:ascii="Times New Roman" w:hAnsi="Times New Roman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6F2286B4" w14:textId="77777777" w:rsidR="004C040A" w:rsidRPr="00E034E1" w:rsidRDefault="0016302D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№ 2 от 23 марта 2021 г.</w:t>
      </w:r>
    </w:p>
    <w:p w14:paraId="1A969D41" w14:textId="77777777" w:rsidR="004C040A" w:rsidRDefault="004C040A" w:rsidP="004C040A">
      <w:pPr>
        <w:rPr>
          <w:sz w:val="28"/>
          <w:szCs w:val="28"/>
        </w:rPr>
      </w:pPr>
    </w:p>
    <w:p w14:paraId="1F1B95D1" w14:textId="77777777" w:rsidR="004C040A" w:rsidRDefault="004C040A" w:rsidP="004C040A">
      <w:pPr>
        <w:spacing w:line="276" w:lineRule="auto"/>
        <w:ind w:right="-1"/>
        <w:rPr>
          <w:b/>
          <w:sz w:val="28"/>
          <w:szCs w:val="28"/>
        </w:rPr>
      </w:pPr>
    </w:p>
    <w:p w14:paraId="004F262E" w14:textId="77777777" w:rsidR="004C040A" w:rsidRDefault="004C040A" w:rsidP="004C040A">
      <w:pPr>
        <w:spacing w:line="276" w:lineRule="auto"/>
        <w:ind w:right="-1"/>
        <w:rPr>
          <w:b/>
          <w:sz w:val="28"/>
          <w:szCs w:val="28"/>
        </w:rPr>
      </w:pPr>
    </w:p>
    <w:p w14:paraId="77786F7A" w14:textId="77777777" w:rsidR="004C040A" w:rsidRPr="001C2155" w:rsidRDefault="004C040A" w:rsidP="004C040A">
      <w:pPr>
        <w:pStyle w:val="a4"/>
        <w:spacing w:line="276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2598113" w14:textId="77777777" w:rsidR="004C040A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ДОПОЛНИТЕЛЬНАЯ </w:t>
      </w:r>
      <w:r>
        <w:rPr>
          <w:color w:val="000000"/>
          <w:sz w:val="28"/>
          <w:szCs w:val="28"/>
        </w:rPr>
        <w:t xml:space="preserve">ОБЩЕРАЗВИВАЮЩАЯ </w:t>
      </w:r>
    </w:p>
    <w:p w14:paraId="1EB99164" w14:textId="77777777" w:rsidR="004C040A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ОБЩЕОБРАЗОВАТЕЛЬНАЯ ПРОГРАММА </w:t>
      </w:r>
    </w:p>
    <w:p w14:paraId="500B7AD9" w14:textId="77777777" w:rsidR="004C040A" w:rsidRPr="00A55B54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В ОБЛАСТИ МУЗЫКАЛЬНОГО ИСКУССТВА </w:t>
      </w:r>
    </w:p>
    <w:p w14:paraId="02626D2B" w14:textId="77777777" w:rsidR="006E147B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«ФОРТЕПИАНО», «СТРУННЫЕ ИНСТРУМЕНТЫ», «НАРОДНЫЕ ИНСТРУМЕНТЫ», </w:t>
      </w:r>
      <w:r w:rsidRPr="00A55B54">
        <w:rPr>
          <w:color w:val="000000"/>
          <w:sz w:val="28"/>
          <w:szCs w:val="28"/>
        </w:rPr>
        <w:t>«ДУХОВЫЕ И УДАРНЫЕ ИНСТРУМЕНТЫ»</w:t>
      </w:r>
      <w:r>
        <w:rPr>
          <w:color w:val="000000"/>
          <w:sz w:val="28"/>
          <w:szCs w:val="28"/>
        </w:rPr>
        <w:t xml:space="preserve">, </w:t>
      </w:r>
      <w:r w:rsidRPr="00876EA3">
        <w:rPr>
          <w:color w:val="000000"/>
          <w:sz w:val="28"/>
          <w:szCs w:val="28"/>
        </w:rPr>
        <w:t xml:space="preserve">«АКАДЕМИЧЕСКОЕ СОЛЬНОЕ ПЕНИЕ», </w:t>
      </w:r>
    </w:p>
    <w:p w14:paraId="6374C8A5" w14:textId="17114C06" w:rsidR="004C040A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 w:rsidRPr="00876EA3">
        <w:rPr>
          <w:color w:val="000000"/>
          <w:sz w:val="28"/>
          <w:szCs w:val="28"/>
        </w:rPr>
        <w:t>«</w:t>
      </w:r>
      <w:r w:rsidR="006E147B">
        <w:rPr>
          <w:color w:val="000000"/>
          <w:sz w:val="28"/>
          <w:szCs w:val="28"/>
        </w:rPr>
        <w:t>МУЗЫКАЛЬНЫЙ ФОЛЬКЛОР</w:t>
      </w:r>
      <w:r w:rsidRPr="00876EA3">
        <w:rPr>
          <w:color w:val="000000"/>
          <w:sz w:val="28"/>
          <w:szCs w:val="28"/>
        </w:rPr>
        <w:t>»</w:t>
      </w:r>
    </w:p>
    <w:p w14:paraId="0D9E5009" w14:textId="6AAC371D" w:rsidR="006E147B" w:rsidRPr="00876EA3" w:rsidRDefault="006E147B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УРОВНЕВЫЕ ПРОГРАММЫ</w:t>
      </w:r>
    </w:p>
    <w:p w14:paraId="12425EC6" w14:textId="77777777" w:rsidR="001B1E7D" w:rsidRPr="00FF2599" w:rsidRDefault="001B1E7D" w:rsidP="00EC5BD7">
      <w:pPr>
        <w:pStyle w:val="ae"/>
        <w:spacing w:after="0" w:afterAutospacing="0" w:line="276" w:lineRule="auto"/>
        <w:jc w:val="center"/>
        <w:rPr>
          <w:sz w:val="28"/>
          <w:szCs w:val="28"/>
        </w:rPr>
      </w:pPr>
    </w:p>
    <w:p w14:paraId="173A9CF0" w14:textId="77777777" w:rsidR="00EC5BD7" w:rsidRDefault="00EC5BD7" w:rsidP="001B1E7D">
      <w:pPr>
        <w:pStyle w:val="ae"/>
        <w:spacing w:after="0" w:afterAutospacing="0" w:line="276" w:lineRule="auto"/>
        <w:jc w:val="center"/>
        <w:rPr>
          <w:sz w:val="28"/>
          <w:szCs w:val="28"/>
        </w:rPr>
      </w:pPr>
    </w:p>
    <w:p w14:paraId="3EA34FD8" w14:textId="77777777" w:rsidR="001B1E7D" w:rsidRPr="00EC5BD7" w:rsidRDefault="00EC5BD7" w:rsidP="001B1E7D">
      <w:pPr>
        <w:pStyle w:val="ae"/>
        <w:spacing w:after="0" w:afterAutospacing="0" w:line="276" w:lineRule="auto"/>
        <w:jc w:val="center"/>
        <w:rPr>
          <w:sz w:val="32"/>
          <w:szCs w:val="32"/>
        </w:rPr>
      </w:pPr>
      <w:r w:rsidRPr="00EC5BD7">
        <w:rPr>
          <w:sz w:val="32"/>
          <w:szCs w:val="32"/>
        </w:rPr>
        <w:t xml:space="preserve">Рабочая </w:t>
      </w:r>
      <w:r w:rsidR="001B1E7D" w:rsidRPr="00EC5BD7">
        <w:rPr>
          <w:sz w:val="32"/>
          <w:szCs w:val="32"/>
        </w:rPr>
        <w:t>программа учебно</w:t>
      </w:r>
      <w:r w:rsidRPr="00EC5BD7">
        <w:rPr>
          <w:sz w:val="32"/>
          <w:szCs w:val="32"/>
        </w:rPr>
        <w:t>го</w:t>
      </w:r>
      <w:r w:rsidR="001B1E7D" w:rsidRPr="00EC5BD7">
        <w:rPr>
          <w:sz w:val="32"/>
          <w:szCs w:val="32"/>
        </w:rPr>
        <w:t xml:space="preserve"> предмет</w:t>
      </w:r>
      <w:r w:rsidRPr="00EC5BD7">
        <w:rPr>
          <w:sz w:val="32"/>
          <w:szCs w:val="32"/>
        </w:rPr>
        <w:t>а</w:t>
      </w:r>
    </w:p>
    <w:p w14:paraId="1A3AF533" w14:textId="77777777" w:rsidR="001B1E7D" w:rsidRPr="00EC5BD7" w:rsidRDefault="001B1E7D" w:rsidP="001B1E7D">
      <w:pPr>
        <w:pStyle w:val="ae"/>
        <w:spacing w:after="0" w:afterAutospacing="0" w:line="276" w:lineRule="auto"/>
        <w:jc w:val="center"/>
        <w:rPr>
          <w:bCs/>
          <w:iCs/>
          <w:sz w:val="32"/>
          <w:szCs w:val="32"/>
        </w:rPr>
      </w:pPr>
      <w:r w:rsidRPr="00EC5BD7">
        <w:rPr>
          <w:bCs/>
          <w:iCs/>
          <w:sz w:val="32"/>
          <w:szCs w:val="32"/>
        </w:rPr>
        <w:t>«МУЗЫКАЛЬНАЯ ЛИТЕРАТУРА»</w:t>
      </w:r>
    </w:p>
    <w:p w14:paraId="62DD764C" w14:textId="77777777" w:rsidR="001B1E7D" w:rsidRDefault="001B1E7D" w:rsidP="001B1E7D">
      <w:pPr>
        <w:spacing w:line="276" w:lineRule="auto"/>
        <w:ind w:left="2832" w:firstLine="708"/>
        <w:rPr>
          <w:b/>
          <w:sz w:val="28"/>
          <w:szCs w:val="28"/>
        </w:rPr>
      </w:pPr>
    </w:p>
    <w:p w14:paraId="65103A77" w14:textId="77777777" w:rsidR="001B1E7D" w:rsidRPr="00FF2599" w:rsidRDefault="001B1E7D" w:rsidP="001B1E7D">
      <w:pPr>
        <w:spacing w:line="276" w:lineRule="auto"/>
        <w:ind w:left="2832" w:firstLine="708"/>
        <w:rPr>
          <w:b/>
          <w:sz w:val="28"/>
          <w:szCs w:val="28"/>
        </w:rPr>
      </w:pPr>
    </w:p>
    <w:p w14:paraId="3A9FE6E9" w14:textId="77777777" w:rsidR="001B1E7D" w:rsidRPr="00FF2599" w:rsidRDefault="001B1E7D" w:rsidP="001B1E7D">
      <w:pPr>
        <w:spacing w:line="276" w:lineRule="auto"/>
        <w:jc w:val="center"/>
        <w:rPr>
          <w:sz w:val="28"/>
          <w:szCs w:val="28"/>
        </w:rPr>
      </w:pPr>
      <w:r w:rsidRPr="00FF2599">
        <w:rPr>
          <w:sz w:val="28"/>
          <w:szCs w:val="28"/>
        </w:rPr>
        <w:t>Срок  обучения</w:t>
      </w:r>
      <w:r w:rsidR="00703234">
        <w:rPr>
          <w:sz w:val="28"/>
          <w:szCs w:val="28"/>
        </w:rPr>
        <w:t>: 2</w:t>
      </w:r>
      <w:r w:rsidRPr="00FF2599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="00703234">
        <w:rPr>
          <w:sz w:val="28"/>
          <w:szCs w:val="28"/>
        </w:rPr>
        <w:t>, 2 года</w:t>
      </w:r>
    </w:p>
    <w:p w14:paraId="236A3FE7" w14:textId="77777777"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14:paraId="3E2250CB" w14:textId="77777777" w:rsidR="001B1E7D" w:rsidRPr="00FF2599" w:rsidRDefault="00855003" w:rsidP="001B1E7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Возраст детей: 10-17 лет</w:t>
      </w:r>
    </w:p>
    <w:p w14:paraId="45824759" w14:textId="77777777" w:rsidR="001B1E7D" w:rsidRPr="00FF2599" w:rsidRDefault="001B1E7D" w:rsidP="001B1E7D">
      <w:pPr>
        <w:spacing w:line="276" w:lineRule="auto"/>
        <w:rPr>
          <w:sz w:val="28"/>
          <w:szCs w:val="28"/>
        </w:rPr>
      </w:pPr>
    </w:p>
    <w:p w14:paraId="1300E66D" w14:textId="6BCB50E3" w:rsidR="001B1E7D" w:rsidRDefault="001B1E7D" w:rsidP="001B1E7D">
      <w:pPr>
        <w:spacing w:line="276" w:lineRule="auto"/>
        <w:rPr>
          <w:sz w:val="28"/>
          <w:szCs w:val="28"/>
        </w:rPr>
      </w:pPr>
      <w:r w:rsidRPr="00FF2599">
        <w:rPr>
          <w:sz w:val="28"/>
          <w:szCs w:val="28"/>
        </w:rPr>
        <w:t xml:space="preserve">                    </w:t>
      </w:r>
    </w:p>
    <w:p w14:paraId="24949102" w14:textId="77777777" w:rsidR="00D4264D" w:rsidRDefault="00D4264D" w:rsidP="001B1E7D">
      <w:pPr>
        <w:spacing w:line="276" w:lineRule="auto"/>
        <w:rPr>
          <w:sz w:val="28"/>
          <w:szCs w:val="28"/>
        </w:rPr>
      </w:pPr>
    </w:p>
    <w:p w14:paraId="728BB00C" w14:textId="77777777" w:rsidR="00D4264D" w:rsidRDefault="00D4264D" w:rsidP="001B1E7D">
      <w:pPr>
        <w:spacing w:line="276" w:lineRule="auto"/>
        <w:rPr>
          <w:sz w:val="28"/>
          <w:szCs w:val="28"/>
        </w:rPr>
      </w:pPr>
    </w:p>
    <w:p w14:paraId="73EDB0A5" w14:textId="77777777" w:rsidR="001B1E7D" w:rsidRPr="00FF2599" w:rsidRDefault="001B1E7D" w:rsidP="001B1E7D">
      <w:pPr>
        <w:spacing w:line="276" w:lineRule="auto"/>
        <w:jc w:val="center"/>
        <w:rPr>
          <w:sz w:val="28"/>
          <w:szCs w:val="28"/>
        </w:rPr>
      </w:pPr>
      <w:r w:rsidRPr="00FF2599">
        <w:rPr>
          <w:sz w:val="28"/>
          <w:szCs w:val="28"/>
        </w:rPr>
        <w:t>Москва</w:t>
      </w:r>
    </w:p>
    <w:p w14:paraId="009EA68D" w14:textId="77777777" w:rsidR="001B1E7D" w:rsidRDefault="001B1E7D" w:rsidP="001B1E7D">
      <w:pPr>
        <w:spacing w:line="276" w:lineRule="auto"/>
        <w:jc w:val="center"/>
        <w:rPr>
          <w:sz w:val="28"/>
          <w:szCs w:val="28"/>
        </w:rPr>
      </w:pPr>
      <w:r w:rsidRPr="00FF2599">
        <w:rPr>
          <w:sz w:val="28"/>
          <w:szCs w:val="28"/>
        </w:rPr>
        <w:t>20</w:t>
      </w:r>
      <w:r w:rsidR="00E25780">
        <w:rPr>
          <w:sz w:val="28"/>
          <w:szCs w:val="28"/>
        </w:rPr>
        <w:t>2</w:t>
      </w:r>
      <w:r w:rsidR="0016302D">
        <w:rPr>
          <w:sz w:val="28"/>
          <w:szCs w:val="28"/>
        </w:rPr>
        <w:t>1</w:t>
      </w:r>
    </w:p>
    <w:p w14:paraId="61682565" w14:textId="77777777" w:rsidR="00476666" w:rsidRDefault="00476666" w:rsidP="00A50635">
      <w:pPr>
        <w:tabs>
          <w:tab w:val="left" w:pos="3195"/>
        </w:tabs>
        <w:spacing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Разработчики: </w:t>
      </w:r>
    </w:p>
    <w:p w14:paraId="736F7A0B" w14:textId="77777777" w:rsidR="00476666" w:rsidRDefault="00476666" w:rsidP="00A50635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Г.А.</w:t>
      </w:r>
      <w:r w:rsidR="007E1B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Жуковская</w:t>
      </w:r>
      <w:r>
        <w:rPr>
          <w:sz w:val="28"/>
          <w:szCs w:val="28"/>
        </w:rPr>
        <w:t xml:space="preserve">, </w:t>
      </w:r>
      <w:r w:rsidRPr="00C02208">
        <w:rPr>
          <w:sz w:val="28"/>
          <w:szCs w:val="28"/>
        </w:rPr>
        <w:t xml:space="preserve">заведующая теоретическим отделом </w:t>
      </w:r>
      <w:r>
        <w:rPr>
          <w:sz w:val="28"/>
          <w:szCs w:val="28"/>
        </w:rPr>
        <w:t xml:space="preserve">Детской музыкальной школы </w:t>
      </w:r>
      <w:r w:rsidRPr="00C02208">
        <w:rPr>
          <w:sz w:val="28"/>
          <w:szCs w:val="28"/>
        </w:rPr>
        <w:t xml:space="preserve">Академического музыкального колледжа </w:t>
      </w:r>
      <w:r>
        <w:rPr>
          <w:sz w:val="28"/>
          <w:szCs w:val="28"/>
        </w:rPr>
        <w:t>при Московской государственной консерватории имени П.И.Чайковского,</w:t>
      </w:r>
      <w:r w:rsidRPr="00C02208">
        <w:rPr>
          <w:sz w:val="28"/>
          <w:szCs w:val="28"/>
        </w:rPr>
        <w:t xml:space="preserve"> преподаватель</w:t>
      </w:r>
      <w:r>
        <w:rPr>
          <w:sz w:val="28"/>
          <w:szCs w:val="28"/>
        </w:rPr>
        <w:t xml:space="preserve">, кандидат искусствоведения </w:t>
      </w:r>
    </w:p>
    <w:p w14:paraId="16A9E1F3" w14:textId="77777777" w:rsidR="00476666" w:rsidRDefault="00476666" w:rsidP="00A50635">
      <w:pPr>
        <w:tabs>
          <w:tab w:val="left" w:pos="3195"/>
        </w:tabs>
        <w:spacing w:line="276" w:lineRule="auto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Т.В.</w:t>
      </w:r>
      <w:r w:rsidR="007E1B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Казакова</w:t>
      </w:r>
      <w:r>
        <w:rPr>
          <w:sz w:val="28"/>
          <w:szCs w:val="28"/>
        </w:rPr>
        <w:t xml:space="preserve">, заместитель директора Академического музыкального колледжа </w:t>
      </w:r>
      <w:r>
        <w:rPr>
          <w:bCs/>
          <w:color w:val="000000"/>
          <w:sz w:val="28"/>
          <w:szCs w:val="28"/>
        </w:rPr>
        <w:t>при Московской государственной консерватории имени П.И.Чайковского</w:t>
      </w:r>
      <w:r>
        <w:rPr>
          <w:sz w:val="28"/>
          <w:szCs w:val="28"/>
        </w:rPr>
        <w:t xml:space="preserve"> по Детской музыкальной школе, преподаватель, заслуженный работник культуры Российской Федерации</w:t>
      </w:r>
    </w:p>
    <w:p w14:paraId="0E4DD4C3" w14:textId="77777777" w:rsidR="00476666" w:rsidRPr="00C02208" w:rsidRDefault="00476666" w:rsidP="00A50635">
      <w:pPr>
        <w:tabs>
          <w:tab w:val="left" w:pos="3195"/>
        </w:tabs>
        <w:spacing w:line="276" w:lineRule="auto"/>
        <w:jc w:val="both"/>
        <w:outlineLvl w:val="0"/>
        <w:rPr>
          <w:sz w:val="28"/>
          <w:szCs w:val="28"/>
        </w:rPr>
      </w:pPr>
      <w:r w:rsidRPr="00446251">
        <w:rPr>
          <w:b/>
          <w:sz w:val="28"/>
          <w:szCs w:val="28"/>
        </w:rPr>
        <w:t>А.А.</w:t>
      </w:r>
      <w:r w:rsidR="007E1B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Петрова</w:t>
      </w:r>
      <w:r>
        <w:rPr>
          <w:sz w:val="28"/>
          <w:szCs w:val="28"/>
        </w:rPr>
        <w:t xml:space="preserve">, </w:t>
      </w:r>
      <w:r w:rsidRPr="00C02208">
        <w:rPr>
          <w:sz w:val="28"/>
          <w:szCs w:val="28"/>
        </w:rPr>
        <w:t xml:space="preserve">заведующая учебной частью </w:t>
      </w:r>
      <w:r>
        <w:rPr>
          <w:sz w:val="28"/>
          <w:szCs w:val="28"/>
        </w:rPr>
        <w:t>Детской музыкальной школы</w:t>
      </w:r>
      <w:r w:rsidRPr="00C02208">
        <w:rPr>
          <w:sz w:val="28"/>
          <w:szCs w:val="28"/>
        </w:rPr>
        <w:t xml:space="preserve"> Академического музыкального </w:t>
      </w:r>
      <w:r>
        <w:rPr>
          <w:sz w:val="28"/>
          <w:szCs w:val="28"/>
        </w:rPr>
        <w:t>к</w:t>
      </w:r>
      <w:r w:rsidRPr="00C02208">
        <w:rPr>
          <w:sz w:val="28"/>
          <w:szCs w:val="28"/>
        </w:rPr>
        <w:t xml:space="preserve">олледжа </w:t>
      </w:r>
      <w:r>
        <w:rPr>
          <w:sz w:val="28"/>
          <w:szCs w:val="28"/>
        </w:rPr>
        <w:t xml:space="preserve">при Московской государственной консерватории имени П.И.Чайковского, </w:t>
      </w:r>
      <w:r w:rsidRPr="00C02208">
        <w:rPr>
          <w:sz w:val="28"/>
          <w:szCs w:val="28"/>
        </w:rPr>
        <w:t>преподаватель</w:t>
      </w:r>
      <w:r>
        <w:rPr>
          <w:sz w:val="28"/>
          <w:szCs w:val="28"/>
        </w:rPr>
        <w:t>,</w:t>
      </w:r>
      <w:r w:rsidRPr="00C022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доцент Государственного музыкально-педагогического института имени </w:t>
      </w:r>
      <w:proofErr w:type="spellStart"/>
      <w:r>
        <w:rPr>
          <w:sz w:val="28"/>
          <w:szCs w:val="28"/>
        </w:rPr>
        <w:t>М.М.</w:t>
      </w:r>
      <w:r w:rsidRPr="00C02208">
        <w:rPr>
          <w:sz w:val="28"/>
          <w:szCs w:val="28"/>
        </w:rPr>
        <w:t>Ипполитова</w:t>
      </w:r>
      <w:proofErr w:type="spellEnd"/>
      <w:r w:rsidRPr="00C02208">
        <w:rPr>
          <w:sz w:val="28"/>
          <w:szCs w:val="28"/>
        </w:rPr>
        <w:t>–Иванова, кандидат искусст</w:t>
      </w:r>
      <w:r>
        <w:rPr>
          <w:sz w:val="28"/>
          <w:szCs w:val="28"/>
        </w:rPr>
        <w:t>воведения</w:t>
      </w:r>
    </w:p>
    <w:p w14:paraId="5AE7FA21" w14:textId="77777777" w:rsidR="00476666" w:rsidRDefault="00476666" w:rsidP="00A50635">
      <w:pPr>
        <w:spacing w:line="276" w:lineRule="auto"/>
        <w:jc w:val="both"/>
        <w:rPr>
          <w:sz w:val="28"/>
          <w:szCs w:val="28"/>
        </w:rPr>
      </w:pPr>
    </w:p>
    <w:p w14:paraId="1073B429" w14:textId="77777777" w:rsidR="00476666" w:rsidRDefault="00476666" w:rsidP="00A50635">
      <w:pPr>
        <w:spacing w:line="276" w:lineRule="auto"/>
        <w:jc w:val="both"/>
        <w:rPr>
          <w:sz w:val="28"/>
          <w:szCs w:val="28"/>
        </w:rPr>
      </w:pPr>
      <w:r w:rsidRPr="00481596">
        <w:rPr>
          <w:sz w:val="28"/>
          <w:szCs w:val="28"/>
        </w:rPr>
        <w:t xml:space="preserve">Главный редактор: </w:t>
      </w:r>
      <w:r>
        <w:rPr>
          <w:b/>
          <w:sz w:val="28"/>
          <w:szCs w:val="28"/>
        </w:rPr>
        <w:t>И.Е.</w:t>
      </w:r>
      <w:r w:rsidR="007E1B1D">
        <w:rPr>
          <w:b/>
          <w:sz w:val="28"/>
          <w:szCs w:val="28"/>
        </w:rPr>
        <w:t xml:space="preserve"> </w:t>
      </w:r>
      <w:proofErr w:type="spellStart"/>
      <w:r w:rsidRPr="00481596">
        <w:rPr>
          <w:b/>
          <w:sz w:val="28"/>
          <w:szCs w:val="28"/>
        </w:rPr>
        <w:t>Домогацкая</w:t>
      </w:r>
      <w:proofErr w:type="spellEnd"/>
      <w:r w:rsidRPr="00481596">
        <w:rPr>
          <w:sz w:val="28"/>
          <w:szCs w:val="28"/>
        </w:rPr>
        <w:t>, генеральный директор Института развития образования в сфере культуры и искусства</w:t>
      </w:r>
      <w:r>
        <w:rPr>
          <w:sz w:val="28"/>
          <w:szCs w:val="28"/>
        </w:rPr>
        <w:t>,  кандидат педагогических наук</w:t>
      </w:r>
    </w:p>
    <w:p w14:paraId="41D33926" w14:textId="77777777" w:rsidR="00476666" w:rsidRPr="00481596" w:rsidRDefault="00476666" w:rsidP="00A50635">
      <w:pPr>
        <w:spacing w:line="276" w:lineRule="auto"/>
        <w:jc w:val="both"/>
        <w:rPr>
          <w:sz w:val="28"/>
          <w:szCs w:val="28"/>
        </w:rPr>
      </w:pPr>
    </w:p>
    <w:p w14:paraId="5F443FBE" w14:textId="77777777" w:rsidR="00476666" w:rsidRDefault="00476666" w:rsidP="00A50635">
      <w:pPr>
        <w:spacing w:line="276" w:lineRule="auto"/>
        <w:jc w:val="both"/>
        <w:rPr>
          <w:sz w:val="28"/>
          <w:szCs w:val="28"/>
        </w:rPr>
      </w:pPr>
      <w:r w:rsidRPr="00481596">
        <w:rPr>
          <w:sz w:val="28"/>
          <w:szCs w:val="28"/>
        </w:rPr>
        <w:t xml:space="preserve">Технический редактор: </w:t>
      </w:r>
      <w:r>
        <w:rPr>
          <w:b/>
          <w:sz w:val="28"/>
          <w:szCs w:val="28"/>
        </w:rPr>
        <w:t>О.И.</w:t>
      </w:r>
      <w:r w:rsidR="007E1B1D">
        <w:rPr>
          <w:b/>
          <w:sz w:val="28"/>
          <w:szCs w:val="28"/>
        </w:rPr>
        <w:t xml:space="preserve"> </w:t>
      </w:r>
      <w:r w:rsidRPr="00481596">
        <w:rPr>
          <w:b/>
          <w:sz w:val="28"/>
          <w:szCs w:val="28"/>
        </w:rPr>
        <w:t>Кожурина</w:t>
      </w:r>
      <w:r w:rsidRPr="00481596">
        <w:rPr>
          <w:sz w:val="28"/>
          <w:szCs w:val="28"/>
        </w:rPr>
        <w:t>, преподаватель</w:t>
      </w:r>
      <w:r>
        <w:rPr>
          <w:sz w:val="28"/>
          <w:szCs w:val="28"/>
        </w:rPr>
        <w:t xml:space="preserve"> Колледжа имени Гнесиных </w:t>
      </w:r>
      <w:r w:rsidRPr="00481596">
        <w:rPr>
          <w:sz w:val="28"/>
          <w:szCs w:val="28"/>
        </w:rPr>
        <w:t>Российской академии музыки им</w:t>
      </w:r>
      <w:r>
        <w:rPr>
          <w:sz w:val="28"/>
          <w:szCs w:val="28"/>
        </w:rPr>
        <w:t xml:space="preserve">ени Гнесиных </w:t>
      </w:r>
    </w:p>
    <w:p w14:paraId="584E4D2A" w14:textId="77777777" w:rsidR="00476666" w:rsidRDefault="00476666" w:rsidP="00A50635">
      <w:pPr>
        <w:spacing w:line="276" w:lineRule="auto"/>
        <w:jc w:val="both"/>
        <w:rPr>
          <w:sz w:val="28"/>
          <w:szCs w:val="28"/>
        </w:rPr>
      </w:pPr>
    </w:p>
    <w:p w14:paraId="4EF328BC" w14:textId="77777777" w:rsidR="00476666" w:rsidRDefault="00476666" w:rsidP="00A5063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14:paraId="616EA463" w14:textId="77777777" w:rsidR="00476666" w:rsidRDefault="00476666" w:rsidP="00A50635">
      <w:pPr>
        <w:spacing w:line="276" w:lineRule="auto"/>
        <w:jc w:val="both"/>
        <w:rPr>
          <w:sz w:val="28"/>
          <w:szCs w:val="28"/>
        </w:rPr>
      </w:pPr>
      <w:r w:rsidRPr="00C02208">
        <w:rPr>
          <w:b/>
          <w:sz w:val="28"/>
          <w:szCs w:val="28"/>
        </w:rPr>
        <w:t>О.Б.</w:t>
      </w:r>
      <w:r w:rsidR="007E1B1D">
        <w:rPr>
          <w:b/>
          <w:sz w:val="28"/>
          <w:szCs w:val="28"/>
        </w:rPr>
        <w:t xml:space="preserve"> </w:t>
      </w:r>
      <w:proofErr w:type="spellStart"/>
      <w:r w:rsidRPr="00C02208">
        <w:rPr>
          <w:b/>
          <w:sz w:val="28"/>
          <w:szCs w:val="28"/>
        </w:rPr>
        <w:t>Хвоина</w:t>
      </w:r>
      <w:proofErr w:type="spellEnd"/>
      <w:r>
        <w:rPr>
          <w:sz w:val="28"/>
          <w:szCs w:val="28"/>
        </w:rPr>
        <w:t>, преподаватель Академического музыкального колледжа при Московской государственной консерватории имени П.И.Чайковского,</w:t>
      </w:r>
      <w:r w:rsidRPr="000671A0">
        <w:rPr>
          <w:sz w:val="28"/>
          <w:szCs w:val="28"/>
        </w:rPr>
        <w:t xml:space="preserve"> </w:t>
      </w:r>
      <w:r>
        <w:rPr>
          <w:sz w:val="28"/>
          <w:szCs w:val="28"/>
        </w:rPr>
        <w:t>кандидат искусствоведения</w:t>
      </w:r>
    </w:p>
    <w:p w14:paraId="6CA55FF9" w14:textId="77777777" w:rsidR="00476666" w:rsidRPr="009E043B" w:rsidRDefault="00476666" w:rsidP="00A50635">
      <w:pPr>
        <w:spacing w:line="276" w:lineRule="auto"/>
        <w:jc w:val="both"/>
        <w:rPr>
          <w:sz w:val="28"/>
          <w:szCs w:val="28"/>
        </w:rPr>
      </w:pPr>
      <w:r w:rsidRPr="009E043B">
        <w:rPr>
          <w:b/>
          <w:sz w:val="28"/>
          <w:szCs w:val="28"/>
        </w:rPr>
        <w:t>Н.А.</w:t>
      </w:r>
      <w:r w:rsidR="007E1B1D">
        <w:rPr>
          <w:b/>
          <w:sz w:val="28"/>
          <w:szCs w:val="28"/>
        </w:rPr>
        <w:t xml:space="preserve"> </w:t>
      </w:r>
      <w:r w:rsidRPr="009E043B">
        <w:rPr>
          <w:b/>
          <w:sz w:val="28"/>
          <w:szCs w:val="28"/>
        </w:rPr>
        <w:t>Царева</w:t>
      </w:r>
      <w:r w:rsidRPr="009E043B">
        <w:rPr>
          <w:sz w:val="28"/>
          <w:szCs w:val="28"/>
        </w:rPr>
        <w:t>, преподаватель Детс</w:t>
      </w:r>
      <w:r>
        <w:rPr>
          <w:sz w:val="28"/>
          <w:szCs w:val="28"/>
        </w:rPr>
        <w:t>кой школы искусств №11 города Москвы</w:t>
      </w:r>
    </w:p>
    <w:p w14:paraId="1F5FD6E2" w14:textId="77777777" w:rsidR="00476666" w:rsidRDefault="00476666" w:rsidP="00A50635">
      <w:pPr>
        <w:spacing w:line="276" w:lineRule="auto"/>
        <w:ind w:right="-24"/>
        <w:rPr>
          <w:sz w:val="28"/>
          <w:szCs w:val="28"/>
        </w:rPr>
      </w:pPr>
    </w:p>
    <w:p w14:paraId="3AC366A8" w14:textId="77777777" w:rsidR="00EC5BD7" w:rsidRPr="00FF2599" w:rsidRDefault="00EC5BD7" w:rsidP="00A50635">
      <w:pPr>
        <w:spacing w:line="276" w:lineRule="auto"/>
        <w:ind w:right="-24"/>
        <w:rPr>
          <w:sz w:val="28"/>
          <w:szCs w:val="28"/>
        </w:rPr>
      </w:pPr>
      <w:r w:rsidRPr="00FF2599">
        <w:rPr>
          <w:sz w:val="28"/>
          <w:szCs w:val="28"/>
        </w:rPr>
        <w:t>Р</w:t>
      </w:r>
      <w:r w:rsidR="00476666">
        <w:rPr>
          <w:sz w:val="28"/>
          <w:szCs w:val="28"/>
        </w:rPr>
        <w:t>едактор</w:t>
      </w:r>
      <w:r w:rsidRPr="00FF2599">
        <w:rPr>
          <w:sz w:val="28"/>
          <w:szCs w:val="28"/>
        </w:rPr>
        <w:t xml:space="preserve">:  </w:t>
      </w:r>
    </w:p>
    <w:p w14:paraId="75460A9A" w14:textId="77777777" w:rsidR="00EC5BD7" w:rsidRPr="00FF2599" w:rsidRDefault="00EC5BD7" w:rsidP="00A50635">
      <w:pPr>
        <w:spacing w:line="276" w:lineRule="auto"/>
        <w:ind w:right="-24"/>
        <w:rPr>
          <w:bCs/>
          <w:sz w:val="28"/>
          <w:szCs w:val="28"/>
        </w:rPr>
      </w:pPr>
      <w:r>
        <w:rPr>
          <w:bCs/>
          <w:sz w:val="28"/>
          <w:szCs w:val="28"/>
        </w:rPr>
        <w:t>И.А.</w:t>
      </w:r>
      <w:r w:rsidR="007E1B1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Неустроева - </w:t>
      </w:r>
      <w:r w:rsidRPr="002D7471">
        <w:rPr>
          <w:bCs/>
          <w:sz w:val="28"/>
          <w:szCs w:val="28"/>
        </w:rPr>
        <w:t>преподавател</w:t>
      </w:r>
      <w:r>
        <w:rPr>
          <w:bCs/>
          <w:sz w:val="28"/>
          <w:szCs w:val="28"/>
        </w:rPr>
        <w:t>ь</w:t>
      </w:r>
      <w:r w:rsidRPr="002D7471">
        <w:rPr>
          <w:bCs/>
          <w:sz w:val="28"/>
          <w:szCs w:val="28"/>
        </w:rPr>
        <w:t xml:space="preserve"> ГБУДО г. Москвы ДШИ « Юность»</w:t>
      </w:r>
      <w:r w:rsidRPr="00FF2599">
        <w:rPr>
          <w:bCs/>
          <w:sz w:val="28"/>
          <w:szCs w:val="28"/>
        </w:rPr>
        <w:t xml:space="preserve"> </w:t>
      </w:r>
    </w:p>
    <w:p w14:paraId="1B11B267" w14:textId="77777777"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14:paraId="10F5E805" w14:textId="77777777"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14:paraId="44D2D00C" w14:textId="77777777"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14:paraId="66843A18" w14:textId="77777777"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14:paraId="79B58D79" w14:textId="77777777"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14:paraId="4501443B" w14:textId="77777777"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14:paraId="5CA36D37" w14:textId="77777777" w:rsidR="004C040A" w:rsidRDefault="004C040A" w:rsidP="001B1E7D">
      <w:pPr>
        <w:spacing w:line="276" w:lineRule="auto"/>
        <w:jc w:val="center"/>
        <w:rPr>
          <w:sz w:val="28"/>
          <w:szCs w:val="28"/>
        </w:rPr>
      </w:pPr>
    </w:p>
    <w:p w14:paraId="04A1B266" w14:textId="77777777"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14:paraId="4A45973F" w14:textId="77777777" w:rsidR="003F7F9D" w:rsidRDefault="003F7F9D" w:rsidP="003F7F9D">
      <w:pPr>
        <w:spacing w:line="360" w:lineRule="auto"/>
        <w:ind w:firstLine="680"/>
        <w:jc w:val="center"/>
        <w:rPr>
          <w:b/>
          <w:sz w:val="28"/>
        </w:rPr>
      </w:pPr>
      <w:r>
        <w:rPr>
          <w:b/>
          <w:sz w:val="28"/>
          <w:lang w:val="en-US"/>
        </w:rPr>
        <w:lastRenderedPageBreak/>
        <w:t>I</w:t>
      </w:r>
      <w:r w:rsidRPr="00C40E49">
        <w:rPr>
          <w:b/>
          <w:sz w:val="28"/>
        </w:rPr>
        <w:t xml:space="preserve">. </w:t>
      </w:r>
      <w:r>
        <w:rPr>
          <w:b/>
          <w:sz w:val="28"/>
        </w:rPr>
        <w:t>Пояснительная записка</w:t>
      </w:r>
    </w:p>
    <w:p w14:paraId="6AC81B75" w14:textId="77777777" w:rsidR="004119E2" w:rsidRDefault="004119E2" w:rsidP="00CE3025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 w:rsidRPr="008C11C6">
        <w:rPr>
          <w:sz w:val="28"/>
          <w:szCs w:val="28"/>
        </w:rPr>
        <w:t>Программа учебного предмета «</w:t>
      </w:r>
      <w:r>
        <w:rPr>
          <w:sz w:val="28"/>
          <w:szCs w:val="28"/>
        </w:rPr>
        <w:t>Музыкальная литература</w:t>
      </w:r>
      <w:r w:rsidRPr="008C11C6">
        <w:rPr>
          <w:sz w:val="28"/>
          <w:szCs w:val="28"/>
        </w:rPr>
        <w:t xml:space="preserve">» </w:t>
      </w:r>
      <w:r w:rsidRPr="008C11C6">
        <w:rPr>
          <w:b/>
          <w:bCs/>
          <w:sz w:val="28"/>
          <w:szCs w:val="28"/>
        </w:rPr>
        <w:t xml:space="preserve"> </w:t>
      </w:r>
      <w:r w:rsidRPr="009F2246">
        <w:rPr>
          <w:sz w:val="28"/>
          <w:szCs w:val="28"/>
        </w:rPr>
        <w:t xml:space="preserve">  </w:t>
      </w:r>
      <w:r>
        <w:rPr>
          <w:sz w:val="28"/>
          <w:szCs w:val="28"/>
        </w:rPr>
        <w:t>составлена  с  учетом  рекомендаций по разработке программ учебных предметов дополнительных общеобразовательных общеразвивающих   программ</w:t>
      </w:r>
      <w:r w:rsidRPr="009F2246">
        <w:rPr>
          <w:sz w:val="28"/>
          <w:szCs w:val="28"/>
        </w:rPr>
        <w:t xml:space="preserve">  в  области  </w:t>
      </w:r>
      <w:r>
        <w:rPr>
          <w:sz w:val="28"/>
          <w:szCs w:val="28"/>
        </w:rPr>
        <w:t>музыкального  искусства.</w:t>
      </w:r>
    </w:p>
    <w:p w14:paraId="19D253F6" w14:textId="77777777" w:rsidR="003F7F9D" w:rsidRDefault="003F7F9D" w:rsidP="00CE302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Музыкальная литература – учебный предмет, который входит в обязательную часть предметной области «Теория и история музыки»; выпускной экзамен по музыкальной литературе является частью итоговой аттестации.</w:t>
      </w:r>
    </w:p>
    <w:p w14:paraId="34EBD2F8" w14:textId="77777777" w:rsidR="003F7F9D" w:rsidRDefault="003F7F9D" w:rsidP="00CE3025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Данная программа имеет</w:t>
      </w:r>
      <w:r w:rsidRPr="00585157">
        <w:rPr>
          <w:sz w:val="28"/>
        </w:rPr>
        <w:t xml:space="preserve"> </w:t>
      </w:r>
      <w:r w:rsidRPr="00585157">
        <w:rPr>
          <w:color w:val="000000"/>
          <w:sz w:val="28"/>
        </w:rPr>
        <w:t>художественно</w:t>
      </w:r>
      <w:r>
        <w:rPr>
          <w:color w:val="000000"/>
          <w:sz w:val="28"/>
        </w:rPr>
        <w:t>-эстетическую</w:t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направленность. </w:t>
      </w:r>
      <w:r>
        <w:rPr>
          <w:sz w:val="28"/>
        </w:rPr>
        <w:t>Задачи данной программы обусловлены стремлением расширить музыкальный кругозор  учащихся и дать им более глубокие знания в области классической и современной музыки.</w:t>
      </w:r>
    </w:p>
    <w:p w14:paraId="56093C53" w14:textId="77777777" w:rsidR="003F7F9D" w:rsidRDefault="003F7F9D" w:rsidP="00CE3025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Музыкальная литература как учебный предмет – это дидактически отработанная система знаний, умений и навыков, с помощью которых учащиеся должны научиться слушать классическую музыку, понимать ее содержание, разбираться в своеобразии выразительных средств и получать запас ярких художественных впечатлений от непосредственного общения с лучшими образцами музыкального искусства.</w:t>
      </w:r>
    </w:p>
    <w:p w14:paraId="3B5C19E3" w14:textId="77777777" w:rsidR="003F7F9D" w:rsidRDefault="003F7F9D" w:rsidP="00CE3025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Своеобразный синтез искусств и основ науки о музыке в содержании предмета музыкальной литературы позволяет в учебном процессе одновременно воздействовать как на эмоциональную, так и на интеллектуальную сферу учащихся, делая их развитие более разносторонним и гармоничным.</w:t>
      </w:r>
    </w:p>
    <w:p w14:paraId="5759FC38" w14:textId="77777777" w:rsidR="003F7F9D" w:rsidRDefault="003F7F9D" w:rsidP="00CE3025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Содержанием курса музыкальной литературы являются произведения народного, классического и современного музыкального искусства, жизнь и творчество великих композиторов, различные явления музыкально-общественной жизни, а так же многие теоретические понятия о музыке.</w:t>
      </w:r>
    </w:p>
    <w:p w14:paraId="322DD99F" w14:textId="77777777" w:rsidR="003F7F9D" w:rsidRDefault="004119E2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</w:t>
      </w:r>
      <w:r w:rsidR="003F7F9D">
        <w:rPr>
          <w:sz w:val="28"/>
        </w:rPr>
        <w:t xml:space="preserve">При изучении творчества различных композиторов происходит </w:t>
      </w:r>
      <w:r w:rsidR="003F7F9D">
        <w:rPr>
          <w:sz w:val="28"/>
          <w:szCs w:val="28"/>
        </w:rPr>
        <w:t xml:space="preserve">изучение мировой истории, истории музыки, ознакомление с историей изобразительного искусства и литературы, </w:t>
      </w:r>
      <w:r w:rsidR="003F7F9D">
        <w:rPr>
          <w:sz w:val="28"/>
        </w:rPr>
        <w:t xml:space="preserve">изучение эпох и стилей, жанров. Весь этот комплекс понятий помогает учащимся ориентироваться в разнообразных видах и  жанрах, формировать музыкальный вкус, </w:t>
      </w:r>
      <w:r w:rsidR="003F7F9D">
        <w:rPr>
          <w:sz w:val="28"/>
          <w:szCs w:val="28"/>
        </w:rPr>
        <w:t>пробуждает любовь к музыке</w:t>
      </w:r>
      <w:r w:rsidR="003F7F9D">
        <w:rPr>
          <w:sz w:val="28"/>
        </w:rPr>
        <w:t xml:space="preserve"> и помогает поднять культурный, а главное, музыкальный уровень учащихся.</w:t>
      </w:r>
    </w:p>
    <w:p w14:paraId="2402641B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Учебный предмет «Музыкальная литература» продолжает образовательно-развивающий процесс, начатый в курсе учебного предмета «Слушание музыки». </w:t>
      </w:r>
    </w:p>
    <w:p w14:paraId="0AC73442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 «Музыкальная литература» теснейшим образом взаимодействует с учебным предметом «Сольфеджио», с предметами предметной области «Музыкальное исполнительство».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речи, навыками анализа незнакомого музыкального произведения, знаниями основных направлений и стилей в музыкальном искусстве, что позволяет использовать полученные знания в исполнительской деятельности.</w:t>
      </w:r>
    </w:p>
    <w:p w14:paraId="172C704A" w14:textId="77777777" w:rsidR="003F7F9D" w:rsidRDefault="003F7F9D" w:rsidP="003F7F9D">
      <w:pPr>
        <w:spacing w:line="360" w:lineRule="auto"/>
        <w:ind w:firstLine="680"/>
        <w:jc w:val="center"/>
        <w:rPr>
          <w:b/>
          <w:sz w:val="28"/>
        </w:rPr>
      </w:pPr>
      <w:r>
        <w:rPr>
          <w:b/>
          <w:sz w:val="28"/>
        </w:rPr>
        <w:t xml:space="preserve">Отличительные особенности программы </w:t>
      </w:r>
    </w:p>
    <w:p w14:paraId="1EDC9616" w14:textId="77777777" w:rsidR="003F7F9D" w:rsidRDefault="003F7F9D" w:rsidP="003F7F9D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 xml:space="preserve">Отличительные особенности данной образовательной программы в том, что после </w:t>
      </w:r>
      <w:r w:rsidR="004B04D6">
        <w:rPr>
          <w:sz w:val="28"/>
        </w:rPr>
        <w:t xml:space="preserve">изучения </w:t>
      </w:r>
      <w:r>
        <w:rPr>
          <w:sz w:val="28"/>
        </w:rPr>
        <w:t xml:space="preserve">творчества композиторов, используются обобщающие занятия, которые позволяют ребенку проявить себя с творческой стороны: рассказать о творчестве композитора, исполнить темы из пройденных произведений данного композитора, а так же активировать свою музыкальную память - определить на слух фрагменты из музыкальных произведений данного композитора. </w:t>
      </w:r>
    </w:p>
    <w:p w14:paraId="0F767D3F" w14:textId="77777777" w:rsidR="003F7F9D" w:rsidRDefault="003F7F9D" w:rsidP="003F7F9D">
      <w:pPr>
        <w:spacing w:line="360" w:lineRule="auto"/>
        <w:ind w:firstLine="680"/>
        <w:jc w:val="both"/>
        <w:rPr>
          <w:sz w:val="28"/>
        </w:rPr>
      </w:pPr>
      <w:r>
        <w:rPr>
          <w:sz w:val="28"/>
          <w:szCs w:val="28"/>
        </w:rPr>
        <w:lastRenderedPageBreak/>
        <w:t>Устный экзамен в конце четвёртого года обучения проходит в форме презентации по творчеству зарубежных, русских и отечественных композиторов 20 в.</w:t>
      </w:r>
    </w:p>
    <w:p w14:paraId="4FAF96A7" w14:textId="77777777" w:rsidR="003F7F9D" w:rsidRDefault="003F7F9D" w:rsidP="003F7F9D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Уроки музыкальной литературы наряду с занятиями сольфеджио, индивидуальному инструменту и хору являются составной частью единой музыкальной системы слухового и музыкально-эстетического развития детей.</w:t>
      </w:r>
    </w:p>
    <w:p w14:paraId="1E336A6C" w14:textId="77777777" w:rsidR="003F7F9D" w:rsidRDefault="003F7F9D" w:rsidP="003F7F9D">
      <w:pPr>
        <w:spacing w:line="360" w:lineRule="auto"/>
        <w:ind w:firstLine="680"/>
        <w:jc w:val="center"/>
        <w:rPr>
          <w:b/>
          <w:sz w:val="28"/>
        </w:rPr>
      </w:pPr>
      <w:r>
        <w:rPr>
          <w:b/>
          <w:sz w:val="28"/>
        </w:rPr>
        <w:t>Сроки реализации программы</w:t>
      </w:r>
    </w:p>
    <w:p w14:paraId="35867E56" w14:textId="77777777" w:rsidR="00703234" w:rsidRDefault="00703234" w:rsidP="00703234">
      <w:pPr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программы происходит по двум образовательным уровням: </w:t>
      </w:r>
    </w:p>
    <w:p w14:paraId="03A97F90" w14:textId="77777777" w:rsidR="00703234" w:rsidRPr="00BA2D6D" w:rsidRDefault="00703234" w:rsidP="00703234">
      <w:pPr>
        <w:pStyle w:val="a6"/>
        <w:numPr>
          <w:ilvl w:val="3"/>
          <w:numId w:val="35"/>
        </w:numPr>
        <w:spacing w:after="0" w:line="360" w:lineRule="auto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>базов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ый</w:t>
      </w:r>
      <w:r w:rsidR="00876EA3">
        <w:rPr>
          <w:rFonts w:ascii="Times New Roman" w:hAnsi="Times New Roman"/>
          <w:color w:val="0D0D0D" w:themeColor="text1" w:themeTint="F2"/>
          <w:sz w:val="28"/>
          <w:szCs w:val="28"/>
        </w:rPr>
        <w:t xml:space="preserve"> (или основной)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уров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ень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 xml:space="preserve"> – с четвертого по пятый годы </w:t>
      </w:r>
      <w:r w:rsidR="00C43E40">
        <w:rPr>
          <w:rFonts w:ascii="Times New Roman" w:hAnsi="Times New Roman"/>
          <w:color w:val="0D0D0D" w:themeColor="text1" w:themeTint="F2"/>
          <w:sz w:val="28"/>
          <w:szCs w:val="28"/>
        </w:rPr>
        <w:t>классы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>;</w:t>
      </w:r>
    </w:p>
    <w:p w14:paraId="188F7462" w14:textId="77777777" w:rsidR="00703234" w:rsidRPr="00BA2D6D" w:rsidRDefault="00703234" w:rsidP="00703234">
      <w:pPr>
        <w:pStyle w:val="a6"/>
        <w:numPr>
          <w:ilvl w:val="3"/>
          <w:numId w:val="35"/>
        </w:numPr>
        <w:spacing w:after="0" w:line="360" w:lineRule="auto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>продвинут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ый </w:t>
      </w:r>
      <w:r w:rsidR="00876EA3">
        <w:rPr>
          <w:rFonts w:ascii="Times New Roman" w:hAnsi="Times New Roman"/>
          <w:color w:val="0D0D0D" w:themeColor="text1" w:themeTint="F2"/>
          <w:sz w:val="28"/>
          <w:szCs w:val="28"/>
        </w:rPr>
        <w:t xml:space="preserve">(или углублённый) 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>уров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ень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 xml:space="preserve"> – с шестого по седьмой </w:t>
      </w:r>
      <w:r w:rsidR="00C43E40">
        <w:rPr>
          <w:rFonts w:ascii="Times New Roman" w:hAnsi="Times New Roman"/>
          <w:color w:val="0D0D0D" w:themeColor="text1" w:themeTint="F2"/>
          <w:sz w:val="28"/>
          <w:szCs w:val="28"/>
        </w:rPr>
        <w:t>классы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14:paraId="52708880" w14:textId="77777777" w:rsidR="00703234" w:rsidRDefault="00703234" w:rsidP="00703234">
      <w:pPr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Возраст детей, поступающих на базовый</w:t>
      </w:r>
      <w:r w:rsidR="00876EA3">
        <w:rPr>
          <w:sz w:val="28"/>
          <w:szCs w:val="28"/>
        </w:rPr>
        <w:t xml:space="preserve"> (основной)</w:t>
      </w:r>
      <w:r>
        <w:rPr>
          <w:sz w:val="28"/>
          <w:szCs w:val="28"/>
        </w:rPr>
        <w:t xml:space="preserve"> уровень – от 9 лет до 13 лет; на продвинутый </w:t>
      </w:r>
      <w:r w:rsidR="00876EA3">
        <w:rPr>
          <w:sz w:val="28"/>
          <w:szCs w:val="28"/>
        </w:rPr>
        <w:t xml:space="preserve">(углублённый) </w:t>
      </w:r>
      <w:r>
        <w:rPr>
          <w:sz w:val="28"/>
          <w:szCs w:val="28"/>
        </w:rPr>
        <w:t>уровень – от 11 лет до 15 лет.</w:t>
      </w:r>
    </w:p>
    <w:p w14:paraId="4231797B" w14:textId="77777777" w:rsidR="00703234" w:rsidRDefault="00703234" w:rsidP="00703234">
      <w:pPr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срок реализации программы по двум уровням – четыре года.</w:t>
      </w:r>
    </w:p>
    <w:p w14:paraId="7F0E3B7F" w14:textId="77777777" w:rsidR="003F7F9D" w:rsidRPr="0009497F" w:rsidRDefault="003F7F9D" w:rsidP="003F7F9D">
      <w:pPr>
        <w:pStyle w:val="a4"/>
        <w:spacing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97F">
        <w:rPr>
          <w:rFonts w:ascii="Times New Roman" w:hAnsi="Times New Roman" w:cs="Times New Roman"/>
          <w:b/>
          <w:sz w:val="28"/>
          <w:szCs w:val="28"/>
        </w:rPr>
        <w:t>Форма проведения учебных аудиторных занятий</w:t>
      </w:r>
    </w:p>
    <w:p w14:paraId="600D72D7" w14:textId="77777777" w:rsidR="003F7F9D" w:rsidRDefault="00CD6011" w:rsidP="003F7F9D">
      <w:pPr>
        <w:spacing w:line="360" w:lineRule="auto"/>
        <w:ind w:firstLine="708"/>
        <w:jc w:val="both"/>
        <w:rPr>
          <w:b/>
          <w:sz w:val="28"/>
        </w:rPr>
      </w:pPr>
      <w:r w:rsidRPr="00C660DC">
        <w:rPr>
          <w:sz w:val="28"/>
          <w:szCs w:val="28"/>
        </w:rPr>
        <w:t>Форма прове</w:t>
      </w:r>
      <w:r>
        <w:rPr>
          <w:sz w:val="28"/>
          <w:szCs w:val="28"/>
        </w:rPr>
        <w:t xml:space="preserve">дения учебных аудиторных занятий – </w:t>
      </w:r>
      <w:r w:rsidRPr="00233201">
        <w:rPr>
          <w:sz w:val="28"/>
          <w:szCs w:val="28"/>
        </w:rPr>
        <w:t>групповая (от 11 человек) или мелкогрупповая (от 4 до 10 человек)</w:t>
      </w:r>
      <w:r>
        <w:rPr>
          <w:sz w:val="28"/>
          <w:szCs w:val="28"/>
        </w:rPr>
        <w:t>.</w:t>
      </w:r>
      <w:r w:rsidR="003F7F9D">
        <w:t xml:space="preserve">  </w:t>
      </w:r>
      <w:r w:rsidR="003F7F9D">
        <w:rPr>
          <w:sz w:val="28"/>
          <w:szCs w:val="28"/>
        </w:rPr>
        <w:t xml:space="preserve">Занятия по музыкальной литературе проводятся </w:t>
      </w:r>
      <w:r w:rsidR="003F7F9D">
        <w:rPr>
          <w:i/>
          <w:sz w:val="28"/>
          <w:szCs w:val="28"/>
        </w:rPr>
        <w:t>один раз в неделю</w:t>
      </w:r>
      <w:r w:rsidR="004C040A">
        <w:rPr>
          <w:sz w:val="28"/>
          <w:szCs w:val="28"/>
        </w:rPr>
        <w:t xml:space="preserve"> по одному академическому часу с 1 по 3-й годы обучения, по 1,5 академического часа на 4 году обучения.</w:t>
      </w:r>
      <w:r w:rsidR="003F7F9D">
        <w:rPr>
          <w:sz w:val="28"/>
          <w:szCs w:val="28"/>
        </w:rPr>
        <w:t xml:space="preserve"> Количество часов в год в каждом классе </w:t>
      </w:r>
      <w:r w:rsidR="004C040A">
        <w:rPr>
          <w:sz w:val="28"/>
          <w:szCs w:val="28"/>
        </w:rPr>
        <w:t xml:space="preserve">с 1 по 3-й годы обучения </w:t>
      </w:r>
      <w:r w:rsidR="003F7F9D">
        <w:rPr>
          <w:sz w:val="28"/>
          <w:szCs w:val="28"/>
        </w:rPr>
        <w:t>составляет 34 часа</w:t>
      </w:r>
      <w:r w:rsidR="004C040A">
        <w:rPr>
          <w:sz w:val="28"/>
          <w:szCs w:val="28"/>
        </w:rPr>
        <w:t>, на 4 году обучения 51 час</w:t>
      </w:r>
      <w:r w:rsidR="003F7F9D">
        <w:rPr>
          <w:sz w:val="28"/>
          <w:szCs w:val="28"/>
        </w:rPr>
        <w:t xml:space="preserve">. </w:t>
      </w:r>
    </w:p>
    <w:p w14:paraId="7EFB9E1C" w14:textId="77777777" w:rsidR="003F7F9D" w:rsidRPr="008D7A7D" w:rsidRDefault="003F7F9D" w:rsidP="003F7F9D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8D7A7D">
        <w:rPr>
          <w:b/>
          <w:sz w:val="28"/>
          <w:szCs w:val="28"/>
        </w:rPr>
        <w:t>Цель и задачи учебного предмета «Музыкальная литература»</w:t>
      </w:r>
    </w:p>
    <w:p w14:paraId="15ED899E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учебного предмета «Музыкальная литература» направлена на художественно-эстетическое развитие личности учащегося.</w:t>
      </w:r>
    </w:p>
    <w:p w14:paraId="54C5262C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</w:rPr>
        <w:t xml:space="preserve">Цель </w:t>
      </w:r>
      <w:r>
        <w:rPr>
          <w:sz w:val="28"/>
        </w:rPr>
        <w:t xml:space="preserve">– формирование музыкальной культуры обучающихся, развитие эмоционального, осознанного восприятия музыки во время слушания музыкальных произведений, </w:t>
      </w:r>
      <w:r>
        <w:rPr>
          <w:sz w:val="28"/>
          <w:szCs w:val="28"/>
        </w:rPr>
        <w:t xml:space="preserve">развитие музыкально-творческих способностей </w:t>
      </w:r>
      <w:r>
        <w:rPr>
          <w:sz w:val="28"/>
          <w:szCs w:val="28"/>
        </w:rPr>
        <w:lastRenderedPageBreak/>
        <w:t>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искусства.</w:t>
      </w:r>
    </w:p>
    <w:p w14:paraId="2A565388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Задачами</w:t>
      </w:r>
      <w:r>
        <w:rPr>
          <w:sz w:val="28"/>
          <w:szCs w:val="28"/>
        </w:rPr>
        <w:t xml:space="preserve"> предмета «Музыкальная литература» являются:</w:t>
      </w:r>
    </w:p>
    <w:p w14:paraId="4CCF5150" w14:textId="77777777" w:rsidR="003F7F9D" w:rsidRDefault="003F7F9D" w:rsidP="003F7F9D">
      <w:pPr>
        <w:numPr>
          <w:ilvl w:val="0"/>
          <w:numId w:val="3"/>
        </w:numPr>
        <w:spacing w:line="360" w:lineRule="auto"/>
        <w:ind w:left="1276" w:hanging="425"/>
        <w:rPr>
          <w:sz w:val="28"/>
          <w:szCs w:val="28"/>
        </w:rPr>
      </w:pPr>
      <w:r>
        <w:rPr>
          <w:sz w:val="28"/>
          <w:szCs w:val="28"/>
        </w:rPr>
        <w:t>формирование интереса и любви к классической музыкальной культуре в целом;</w:t>
      </w:r>
    </w:p>
    <w:p w14:paraId="486F39C9" w14:textId="77777777" w:rsidR="003F7F9D" w:rsidRDefault="003F7F9D" w:rsidP="003F7F9D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изучение жанров и стилей музыкальных произведений;</w:t>
      </w:r>
    </w:p>
    <w:p w14:paraId="6E08B80C" w14:textId="77777777" w:rsidR="003F7F9D" w:rsidRDefault="003F7F9D" w:rsidP="003F7F9D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изучение форм музыкальных произведений;</w:t>
      </w:r>
    </w:p>
    <w:p w14:paraId="5F899101" w14:textId="77777777" w:rsidR="003F7F9D" w:rsidRDefault="003F7F9D" w:rsidP="003F7F9D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sz w:val="28"/>
        </w:rPr>
        <w:t>научить слушать и анализировать музыкальные произведения</w:t>
      </w:r>
      <w:r>
        <w:rPr>
          <w:sz w:val="28"/>
          <w:szCs w:val="28"/>
        </w:rPr>
        <w:t>;</w:t>
      </w:r>
    </w:p>
    <w:p w14:paraId="3B8CBBE4" w14:textId="77777777" w:rsidR="003F7F9D" w:rsidRDefault="003F7F9D" w:rsidP="003F7F9D">
      <w:pPr>
        <w:numPr>
          <w:ilvl w:val="0"/>
          <w:numId w:val="1"/>
        </w:numPr>
        <w:tabs>
          <w:tab w:val="clear" w:pos="1211"/>
          <w:tab w:val="num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знания специфики различных музыкально-театральных и инструментальных жанров;</w:t>
      </w:r>
    </w:p>
    <w:p w14:paraId="2110DC38" w14:textId="77777777" w:rsidR="003F7F9D" w:rsidRDefault="003F7F9D" w:rsidP="003F7F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умение работать с нотным текстом (клавиром, партитурой);</w:t>
      </w:r>
    </w:p>
    <w:p w14:paraId="1EDD0146" w14:textId="77777777" w:rsidR="003F7F9D" w:rsidRPr="004119E2" w:rsidRDefault="003F7F9D" w:rsidP="003F7F9D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119E2">
        <w:rPr>
          <w:rFonts w:ascii="Times New Roman" w:hAnsi="Times New Roman"/>
          <w:sz w:val="28"/>
          <w:szCs w:val="28"/>
        </w:rPr>
        <w:t xml:space="preserve">развитие музыкальной памяти, мышления, речи, внимания; </w:t>
      </w:r>
    </w:p>
    <w:p w14:paraId="1F86A55C" w14:textId="77777777" w:rsidR="003F7F9D" w:rsidRPr="004119E2" w:rsidRDefault="003F7F9D" w:rsidP="003F7F9D">
      <w:pPr>
        <w:pStyle w:val="a6"/>
        <w:numPr>
          <w:ilvl w:val="0"/>
          <w:numId w:val="1"/>
        </w:numPr>
        <w:tabs>
          <w:tab w:val="num" w:pos="567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119E2">
        <w:rPr>
          <w:rFonts w:ascii="Times New Roman" w:hAnsi="Times New Roman"/>
          <w:sz w:val="28"/>
          <w:szCs w:val="28"/>
        </w:rPr>
        <w:t>показ этических идеалов на лучших образцах музыкальных произведений;</w:t>
      </w:r>
    </w:p>
    <w:p w14:paraId="0B82867A" w14:textId="77777777" w:rsidR="003F7F9D" w:rsidRDefault="003F7F9D" w:rsidP="003F7F9D">
      <w:pPr>
        <w:numPr>
          <w:ilvl w:val="0"/>
          <w:numId w:val="2"/>
        </w:numPr>
        <w:tabs>
          <w:tab w:val="clear" w:pos="720"/>
          <w:tab w:val="num" w:pos="1276"/>
        </w:tabs>
        <w:spacing w:line="360" w:lineRule="auto"/>
        <w:ind w:left="85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воспитание музыкального вкуса и культуры речи обучающихся; </w:t>
      </w:r>
    </w:p>
    <w:p w14:paraId="296DB7CF" w14:textId="77777777" w:rsidR="003F7F9D" w:rsidRPr="00252C5F" w:rsidRDefault="003F7F9D" w:rsidP="003F7F9D">
      <w:pPr>
        <w:numPr>
          <w:ilvl w:val="0"/>
          <w:numId w:val="2"/>
        </w:numPr>
        <w:tabs>
          <w:tab w:val="clear" w:pos="720"/>
          <w:tab w:val="num" w:pos="1276"/>
        </w:tabs>
        <w:spacing w:line="360" w:lineRule="auto"/>
        <w:ind w:left="851" w:hanging="11"/>
        <w:rPr>
          <w:sz w:val="28"/>
        </w:rPr>
      </w:pPr>
      <w:r>
        <w:rPr>
          <w:sz w:val="28"/>
          <w:szCs w:val="28"/>
        </w:rPr>
        <w:t>воспитание умения работы в коллективе;</w:t>
      </w:r>
    </w:p>
    <w:p w14:paraId="71315098" w14:textId="77777777" w:rsidR="003F7F9D" w:rsidRPr="00252C5F" w:rsidRDefault="003F7F9D" w:rsidP="003F7F9D">
      <w:pPr>
        <w:pStyle w:val="a6"/>
        <w:numPr>
          <w:ilvl w:val="0"/>
          <w:numId w:val="3"/>
        </w:numPr>
        <w:tabs>
          <w:tab w:val="clear" w:pos="1495"/>
          <w:tab w:val="num" w:pos="851"/>
        </w:tabs>
        <w:spacing w:line="360" w:lineRule="auto"/>
        <w:ind w:left="993" w:hanging="142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52C5F">
        <w:rPr>
          <w:rFonts w:ascii="Times New Roman" w:hAnsi="Times New Roman"/>
          <w:sz w:val="28"/>
          <w:szCs w:val="28"/>
        </w:rPr>
        <w:t>умение использовать полученные теоретические знания при    исполнительстве музыкальных произведений на инструменте;</w:t>
      </w:r>
    </w:p>
    <w:p w14:paraId="0BEDD39A" w14:textId="77777777" w:rsidR="003F7F9D" w:rsidRDefault="003F7F9D" w:rsidP="003F7F9D">
      <w:pPr>
        <w:numPr>
          <w:ilvl w:val="0"/>
          <w:numId w:val="3"/>
        </w:numPr>
        <w:spacing w:line="360" w:lineRule="auto"/>
        <w:ind w:left="1276" w:hanging="425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 программы.</w:t>
      </w:r>
    </w:p>
    <w:p w14:paraId="3DDB8281" w14:textId="77777777" w:rsidR="00141AA5" w:rsidRDefault="00141AA5" w:rsidP="003F7F9D">
      <w:pPr>
        <w:ind w:left="360"/>
        <w:jc w:val="center"/>
        <w:rPr>
          <w:b/>
          <w:sz w:val="28"/>
          <w:szCs w:val="28"/>
        </w:rPr>
      </w:pPr>
    </w:p>
    <w:p w14:paraId="292A5440" w14:textId="77777777" w:rsidR="00141AA5" w:rsidRDefault="003F7F9D" w:rsidP="003F7F9D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</w:t>
      </w:r>
      <w:r>
        <w:rPr>
          <w:b/>
          <w:sz w:val="28"/>
        </w:rPr>
        <w:t xml:space="preserve"> </w:t>
      </w:r>
      <w:r>
        <w:rPr>
          <w:b/>
          <w:sz w:val="28"/>
          <w:szCs w:val="28"/>
          <w:u w:val="single"/>
        </w:rPr>
        <w:t>УЧЕБНО-ТЕМАТИЧЕСКИЙ ПЛАН</w:t>
      </w:r>
    </w:p>
    <w:p w14:paraId="57EED65E" w14:textId="77777777" w:rsidR="003F7F9D" w:rsidRDefault="003F7F9D" w:rsidP="003F7F9D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</w:p>
    <w:p w14:paraId="00A2BA0E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Предлагаемые музыкальные примеры для прослушивания в классе могут быть дополнены или заменены другими по выбору преподавателя, в </w:t>
      </w:r>
      <w:r>
        <w:rPr>
          <w:sz w:val="28"/>
          <w:szCs w:val="28"/>
        </w:rPr>
        <w:lastRenderedPageBreak/>
        <w:t>зависимости от сложившихся педагогических традиций и методической целесообразности.</w:t>
      </w:r>
    </w:p>
    <w:p w14:paraId="7DC85FC2" w14:textId="77777777" w:rsidR="00703234" w:rsidRPr="00703234" w:rsidRDefault="00703234" w:rsidP="003F7F9D">
      <w:pPr>
        <w:spacing w:line="360" w:lineRule="auto"/>
        <w:ind w:firstLine="709"/>
        <w:jc w:val="both"/>
        <w:rPr>
          <w:sz w:val="28"/>
          <w:szCs w:val="28"/>
          <w:u w:val="single"/>
        </w:rPr>
      </w:pPr>
      <w:r w:rsidRPr="00703234">
        <w:rPr>
          <w:sz w:val="28"/>
          <w:szCs w:val="28"/>
          <w:u w:val="single"/>
        </w:rPr>
        <w:t xml:space="preserve">Базовый </w:t>
      </w:r>
      <w:r w:rsidR="00876EA3">
        <w:rPr>
          <w:sz w:val="28"/>
          <w:szCs w:val="28"/>
          <w:u w:val="single"/>
        </w:rPr>
        <w:t xml:space="preserve">(основной) </w:t>
      </w:r>
      <w:r w:rsidRPr="00703234">
        <w:rPr>
          <w:sz w:val="28"/>
          <w:szCs w:val="28"/>
          <w:u w:val="single"/>
        </w:rPr>
        <w:t xml:space="preserve">уровень (1-2 годы обучения, 4-5 классы): </w:t>
      </w:r>
    </w:p>
    <w:p w14:paraId="0B0E89EB" w14:textId="77777777" w:rsidR="003F7F9D" w:rsidRDefault="003F7F9D" w:rsidP="003F7F9D">
      <w:pPr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 год обучения</w:t>
      </w:r>
    </w:p>
    <w:p w14:paraId="47CDC5BA" w14:textId="77777777" w:rsidR="003F7F9D" w:rsidRDefault="003F7F9D" w:rsidP="003F7F9D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4D79AE0C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743BE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9B53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7931B189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D59B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Введение.  Музыка </w:t>
            </w:r>
            <w:r w:rsidRPr="00005D8B">
              <w:rPr>
                <w:sz w:val="28"/>
                <w:szCs w:val="28"/>
              </w:rPr>
              <w:t>в нашей жизни.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D6D95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06BE4475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4CEC2" w14:textId="77777777" w:rsidR="003F7F9D" w:rsidRPr="00005D8B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005D8B">
              <w:rPr>
                <w:sz w:val="28"/>
                <w:szCs w:val="28"/>
              </w:rPr>
              <w:t>Основные элементы музыкального языка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C90DD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2F7346B9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02A3" w14:textId="77777777" w:rsidR="003F7F9D" w:rsidRPr="0016175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Тембры певческих голосов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301A7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07D85C04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0623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 </w:t>
            </w:r>
            <w:r w:rsidRPr="0016175D">
              <w:rPr>
                <w:sz w:val="28"/>
                <w:szCs w:val="28"/>
              </w:rPr>
              <w:t>симфонического оркестра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1723D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36F52329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AE5E" w14:textId="77777777" w:rsidR="003F7F9D" w:rsidRPr="0016175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Музыкальные формы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065D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5F7D17AE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29BA8" w14:textId="77777777"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темам 1 четверти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A6BF9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5D026186" w14:textId="77777777"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4F9450CB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406D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85AE9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5DE6D607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C65C6" w14:textId="77777777" w:rsidR="003F7F9D" w:rsidRPr="0016175D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16175D">
              <w:rPr>
                <w:sz w:val="28"/>
                <w:szCs w:val="28"/>
              </w:rPr>
              <w:t>Основные музыкальные жанры: песня, марш, танец. Русская народная песня. Жанры русских песен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113C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1A3DCCBE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DC353" w14:textId="77777777" w:rsidR="003F7F9D" w:rsidRPr="0016175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Народная песня в произведениях русских композиторов. Сборники русских народных песен.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3FDC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4EB75C4B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4520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Обобщение по теме «Русская народная </w:t>
            </w:r>
            <w:r w:rsidRPr="0016175D">
              <w:rPr>
                <w:sz w:val="28"/>
                <w:szCs w:val="28"/>
              </w:rPr>
              <w:t>песня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CCDFF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0969C917" w14:textId="77777777" w:rsidTr="004119E2">
        <w:trPr>
          <w:trHeight w:val="39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8CFA" w14:textId="77777777" w:rsidR="003F7F9D" w:rsidRPr="006674F1" w:rsidRDefault="003F7F9D" w:rsidP="004119E2">
            <w:pPr>
              <w:rPr>
                <w:bCs/>
                <w:sz w:val="28"/>
                <w:szCs w:val="28"/>
              </w:rPr>
            </w:pPr>
            <w:r w:rsidRPr="006674F1">
              <w:rPr>
                <w:sz w:val="28"/>
                <w:szCs w:val="28"/>
              </w:rPr>
              <w:t>Музыка и движение: марш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93A98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2C228E82" w14:textId="77777777" w:rsidTr="004119E2">
        <w:trPr>
          <w:trHeight w:val="1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321A" w14:textId="77777777" w:rsidR="003F7F9D" w:rsidRPr="006674F1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 «Марш»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D281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44C1DD6E" w14:textId="77777777" w:rsidR="003F7F9D" w:rsidRDefault="003F7F9D" w:rsidP="003F7F9D">
      <w:pPr>
        <w:spacing w:line="276" w:lineRule="auto"/>
        <w:rPr>
          <w:b/>
          <w:bCs/>
          <w:sz w:val="28"/>
          <w:szCs w:val="28"/>
        </w:rPr>
      </w:pPr>
    </w:p>
    <w:p w14:paraId="5C589462" w14:textId="77777777" w:rsidR="003F7F9D" w:rsidRDefault="003F7F9D" w:rsidP="003F7F9D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5"/>
        <w:gridCol w:w="2702"/>
      </w:tblGrid>
      <w:tr w:rsidR="003F7F9D" w14:paraId="147FF16C" w14:textId="77777777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1621F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E1607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39BDC4CC" w14:textId="77777777" w:rsidTr="004119E2">
        <w:trPr>
          <w:trHeight w:val="825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D7EC6" w14:textId="77777777" w:rsidR="003F7F9D" w:rsidRPr="006674F1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6674F1">
              <w:rPr>
                <w:sz w:val="28"/>
                <w:szCs w:val="28"/>
              </w:rPr>
              <w:t>Танцевальная музыка. Народные танцы. Сюита в творчестве композиторов 18 в</w:t>
            </w:r>
            <w:r>
              <w:rPr>
                <w:sz w:val="28"/>
                <w:szCs w:val="28"/>
              </w:rPr>
              <w:t>ека.  Западно- европейские танцы»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30CC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7CE490B0" w14:textId="77777777" w:rsidTr="004119E2">
        <w:trPr>
          <w:trHeight w:val="135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92E9" w14:textId="77777777" w:rsidR="003F7F9D" w:rsidRPr="006674F1" w:rsidRDefault="003F7F9D" w:rsidP="00141A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темам «</w:t>
            </w:r>
            <w:r w:rsidRPr="006674F1">
              <w:rPr>
                <w:sz w:val="28"/>
                <w:szCs w:val="28"/>
              </w:rPr>
              <w:t xml:space="preserve">Танцевальная музыка. Народные танцы. Сюита в творчестве композиторов 18 века.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674F1">
              <w:rPr>
                <w:sz w:val="28"/>
                <w:szCs w:val="28"/>
              </w:rPr>
              <w:t>Западно</w:t>
            </w:r>
            <w:proofErr w:type="spellEnd"/>
            <w:r w:rsidR="00141AA5">
              <w:rPr>
                <w:sz w:val="28"/>
                <w:szCs w:val="28"/>
              </w:rPr>
              <w:t xml:space="preserve"> </w:t>
            </w:r>
            <w:r w:rsidRPr="006674F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6674F1">
              <w:rPr>
                <w:sz w:val="28"/>
                <w:szCs w:val="28"/>
              </w:rPr>
              <w:t>европейские танцы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D574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6B4BC2FD" w14:textId="77777777" w:rsidTr="004119E2">
        <w:trPr>
          <w:trHeight w:val="345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FB010" w14:textId="77777777" w:rsidR="003F7F9D" w:rsidRPr="006674F1" w:rsidRDefault="003F7F9D" w:rsidP="00141AA5">
            <w:pPr>
              <w:rPr>
                <w:b/>
                <w:bCs/>
                <w:sz w:val="28"/>
                <w:szCs w:val="28"/>
              </w:rPr>
            </w:pPr>
            <w:r w:rsidRPr="006674F1">
              <w:rPr>
                <w:sz w:val="28"/>
                <w:szCs w:val="28"/>
              </w:rPr>
              <w:t xml:space="preserve">Программно-изобразительная музыка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24708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6412C208" w14:textId="77777777" w:rsidTr="004119E2">
        <w:trPr>
          <w:trHeight w:val="123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4FE2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Музыка в театре (раздел «Музыка в драматическом театре»</w:t>
            </w:r>
            <w:r>
              <w:t>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6132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68EE367B" w14:textId="77777777" w:rsidTr="004119E2">
        <w:trPr>
          <w:trHeight w:val="240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AB50" w14:textId="77777777" w:rsidR="003F7F9D" w:rsidRPr="00CB41FB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CB41FB">
              <w:rPr>
                <w:sz w:val="28"/>
                <w:szCs w:val="28"/>
              </w:rPr>
              <w:t xml:space="preserve">Фактура: типы фактуры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DFF3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33F0822C" w14:textId="77777777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CF849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теме: «</w:t>
            </w:r>
            <w:r w:rsidRPr="006674F1">
              <w:rPr>
                <w:sz w:val="28"/>
                <w:szCs w:val="28"/>
              </w:rPr>
              <w:t>Пр</w:t>
            </w:r>
            <w:r>
              <w:rPr>
                <w:sz w:val="28"/>
                <w:szCs w:val="28"/>
              </w:rPr>
              <w:t>ограммно-изобразительная музыка»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DB5B4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2377B7E3" w14:textId="77777777" w:rsidTr="004119E2">
        <w:trPr>
          <w:trHeight w:val="338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AC46" w14:textId="77777777" w:rsidR="003F7F9D" w:rsidRDefault="003F7F9D" w:rsidP="00141A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темам: «</w:t>
            </w:r>
            <w:r w:rsidRPr="006674F1">
              <w:rPr>
                <w:sz w:val="28"/>
                <w:szCs w:val="28"/>
              </w:rPr>
              <w:t>Пр</w:t>
            </w:r>
            <w:r>
              <w:rPr>
                <w:sz w:val="28"/>
                <w:szCs w:val="28"/>
              </w:rPr>
              <w:t>ограммно-изобразительная музыка»,</w:t>
            </w:r>
            <w:r w:rsidRPr="006674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«Музыка в драматическом театре. Фактура»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CE8D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42D64FF0" w14:textId="77777777"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4128C0C7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5872D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F8CC8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4FB54D8E" w14:textId="77777777" w:rsidTr="004119E2">
        <w:trPr>
          <w:trHeight w:val="9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87041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 в театре (раздел «Балет»)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73EE9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4255687C" w14:textId="77777777" w:rsidTr="004119E2">
        <w:trPr>
          <w:trHeight w:val="39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236A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 в театре (раздел «Опера»)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89C0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6EA9DEFB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63FE0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темам: «Балет. Опера»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D649E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66F4D5EE" w14:textId="77777777" w:rsidTr="004119E2">
        <w:trPr>
          <w:trHeight w:val="28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3E5F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Резервный урок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674D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4119E2" w14:paraId="65D65CB4" w14:textId="77777777" w:rsidTr="004119E2">
        <w:trPr>
          <w:trHeight w:val="28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E719" w14:textId="77777777" w:rsidR="004119E2" w:rsidRDefault="004119E2" w:rsidP="004119E2"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898B" w14:textId="77777777" w:rsidR="004119E2" w:rsidRDefault="004119E2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</w:tr>
    </w:tbl>
    <w:p w14:paraId="6BAF62F8" w14:textId="77777777" w:rsidR="003F7F9D" w:rsidRDefault="003F7F9D" w:rsidP="003F7F9D">
      <w:pPr>
        <w:rPr>
          <w:sz w:val="16"/>
          <w:szCs w:val="16"/>
        </w:rPr>
      </w:pPr>
    </w:p>
    <w:p w14:paraId="4274AE6B" w14:textId="77777777" w:rsidR="003F7F9D" w:rsidRDefault="003F7F9D" w:rsidP="003F7F9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«Музыкальная литература зарубежных стран»</w:t>
      </w:r>
    </w:p>
    <w:p w14:paraId="11540F1F" w14:textId="77777777" w:rsidR="003F7F9D" w:rsidRDefault="003F7F9D" w:rsidP="003F7F9D">
      <w:pPr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 год обучения</w:t>
      </w:r>
    </w:p>
    <w:p w14:paraId="60D4E057" w14:textId="77777777"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4D42060D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F5FC4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9CD34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329FE841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F0978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 развития музыки от  Древней Греции до эпохи барокко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3E41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7B45FEE6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D8A2" w14:textId="77777777" w:rsidR="003F7F9D" w:rsidRPr="00E05724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E05724">
              <w:rPr>
                <w:sz w:val="28"/>
                <w:szCs w:val="28"/>
              </w:rPr>
              <w:t>Инструментальная музыка 17 века: жанры и формы.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A295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171E1AC8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0B66A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И.С.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Бах. Жизненный и творческий путь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2D9E5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39CD544B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63668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Органные сочинения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22620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5C782092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7A3B4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Клавирная музыка. Инвенции.  Сюиты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FFDCB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0DCEBE9E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7A5A" w14:textId="77777777"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Хорошо темперированный клавир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08518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2D2F1803" w14:textId="77777777" w:rsidTr="004119E2">
        <w:trPr>
          <w:trHeight w:val="54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5F28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теме:</w:t>
            </w:r>
            <w:r w:rsidRPr="00E057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Инструментальная музыка 17 века, творчество И.С.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Баха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5E5F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55D9C704" w14:textId="77777777" w:rsidTr="004119E2">
        <w:trPr>
          <w:trHeight w:val="1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F918" w14:textId="77777777" w:rsidR="003F7F9D" w:rsidRPr="00E05724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E05724">
              <w:rPr>
                <w:sz w:val="28"/>
                <w:szCs w:val="28"/>
              </w:rPr>
              <w:t>Инструментальная музыка 18 века. Венский классицизм.</w:t>
            </w:r>
            <w:r w:rsidRPr="00E05724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C492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</w:tbl>
    <w:p w14:paraId="1EB4DB35" w14:textId="77777777" w:rsidR="003F7F9D" w:rsidRDefault="003F7F9D" w:rsidP="003F7F9D">
      <w:pPr>
        <w:spacing w:line="360" w:lineRule="auto"/>
        <w:rPr>
          <w:b/>
          <w:bCs/>
          <w:sz w:val="16"/>
          <w:szCs w:val="16"/>
        </w:rPr>
      </w:pPr>
    </w:p>
    <w:p w14:paraId="1B4A46FD" w14:textId="77777777"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0DC7DA5E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21D5F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D8798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025C5719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FD46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Й. Гайдн. Жизненный и творческий путь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37F3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6EAEA8F6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0A43" w14:textId="77777777" w:rsidR="003F7F9D" w:rsidRDefault="003F7F9D" w:rsidP="00647276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Симфония </w:t>
            </w:r>
            <w:r w:rsidR="00647276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и-бемоль мажор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7E50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239114A1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E6C5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И. Гайдн. Клавирное творчество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E1B8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610CBB0A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3497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теме:</w:t>
            </w:r>
            <w:r w:rsidRPr="00E057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Инструментальная музыка 18 века, </w:t>
            </w:r>
            <w:r w:rsidRPr="000A54CF">
              <w:rPr>
                <w:sz w:val="28"/>
                <w:szCs w:val="28"/>
              </w:rPr>
              <w:t>венские классики</w:t>
            </w:r>
            <w:r>
              <w:rPr>
                <w:sz w:val="28"/>
                <w:szCs w:val="28"/>
              </w:rPr>
              <w:t>, творчество Й. Гайдна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3EFF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19025EF0" w14:textId="77777777" w:rsidTr="004119E2">
        <w:trPr>
          <w:trHeight w:val="51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058E2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В.А.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Моцарт. Жизненный и творческий путь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E9F4F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65412588" w14:textId="77777777" w:rsidTr="004119E2">
        <w:trPr>
          <w:trHeight w:val="13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CA5F" w14:textId="77777777" w:rsidR="003F7F9D" w:rsidRDefault="003F7F9D" w:rsidP="00647276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Соната </w:t>
            </w:r>
            <w:r w:rsidR="00647276"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я-мажор, другие клавирные сочинения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664B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0F49CDE4" w14:textId="77777777" w:rsidR="003F7F9D" w:rsidRDefault="003F7F9D" w:rsidP="003F7F9D">
      <w:pPr>
        <w:spacing w:line="360" w:lineRule="auto"/>
        <w:rPr>
          <w:b/>
          <w:sz w:val="28"/>
          <w:szCs w:val="28"/>
        </w:rPr>
      </w:pPr>
    </w:p>
    <w:p w14:paraId="1D6C647E" w14:textId="77777777"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6F4103CF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8063F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47BDF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3423E9EB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0853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Симфония соль-минор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0FD4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2672B0CE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1B529" w14:textId="77777777" w:rsidR="003F7F9D" w:rsidRDefault="00BA2555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 xml:space="preserve">«Свадьба Фигаро»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FC919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1A6DA44F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7D2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теме:</w:t>
            </w:r>
            <w:r w:rsidRPr="00E057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творчество В.А.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Моцарта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E039F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515D5B5D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315A" w14:textId="77777777" w:rsidR="003F7F9D" w:rsidRDefault="003F7F9D" w:rsidP="00141AA5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 </w:t>
            </w:r>
            <w:proofErr w:type="spellStart"/>
            <w:r>
              <w:rPr>
                <w:sz w:val="28"/>
                <w:szCs w:val="28"/>
              </w:rPr>
              <w:t>ван</w:t>
            </w:r>
            <w:proofErr w:type="spellEnd"/>
            <w:r>
              <w:rPr>
                <w:sz w:val="28"/>
                <w:szCs w:val="28"/>
              </w:rPr>
              <w:t xml:space="preserve"> Бетховен. Жизненный и творческий путь.  </w:t>
            </w:r>
            <w:r w:rsidR="00C055EA">
              <w:rPr>
                <w:sz w:val="28"/>
                <w:szCs w:val="28"/>
              </w:rPr>
              <w:t xml:space="preserve">Увертюра </w:t>
            </w:r>
            <w:r>
              <w:rPr>
                <w:sz w:val="28"/>
                <w:szCs w:val="28"/>
              </w:rPr>
              <w:t>«Эгмонт»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54EA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1AF3791F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EE22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Патетическая соната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3EAF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09AD0348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60EC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Симфония до-минор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4FC3A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0BDF5740" w14:textId="77777777" w:rsidTr="004119E2">
        <w:trPr>
          <w:trHeight w:val="31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9C33" w14:textId="77777777" w:rsidR="00141AA5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теме:</w:t>
            </w:r>
            <w:r w:rsidRPr="00E057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творчество </w:t>
            </w:r>
          </w:p>
          <w:p w14:paraId="016C2F77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 </w:t>
            </w:r>
            <w:proofErr w:type="spellStart"/>
            <w:r>
              <w:rPr>
                <w:sz w:val="28"/>
                <w:szCs w:val="28"/>
              </w:rPr>
              <w:t>ван</w:t>
            </w:r>
            <w:proofErr w:type="spellEnd"/>
            <w:r>
              <w:rPr>
                <w:sz w:val="28"/>
                <w:szCs w:val="28"/>
              </w:rPr>
              <w:t xml:space="preserve"> Бетховена 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A107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21E279E3" w14:textId="77777777" w:rsidTr="004119E2">
        <w:trPr>
          <w:trHeight w:val="18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D8BB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 «Классицизм»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28AE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086AAD05" w14:textId="77777777"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 четверть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314E34A9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C4B17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9ACFC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11A41C58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0D90" w14:textId="77777777" w:rsidR="003F7F9D" w:rsidRPr="00A56E31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A56E31">
              <w:rPr>
                <w:sz w:val="28"/>
                <w:szCs w:val="28"/>
              </w:rPr>
              <w:t>Художественное направление «романтизм». Произведения композиторов – романтиков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22CE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45F7AF89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17D6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Шуберт. Жизненный и творческий путь.  </w:t>
            </w:r>
          </w:p>
          <w:p w14:paraId="32FF4B9A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Фортепианные сочинения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2B24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2DF14725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0218" w14:textId="77777777"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Песни. Вокальные циклы  </w:t>
            </w:r>
          </w:p>
          <w:p w14:paraId="495B3F11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3BAD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2E59C749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347B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«Неоконченная» симфония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10496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4E532A6C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F85C" w14:textId="77777777" w:rsidR="003F7F9D" w:rsidRPr="00492FE3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темам: романтизм, творчество Ф. Шуберта.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ACE25" w14:textId="77777777" w:rsidR="003F7F9D" w:rsidRPr="006869C6" w:rsidRDefault="003F7F9D" w:rsidP="004119E2">
            <w:pPr>
              <w:jc w:val="center"/>
              <w:rPr>
                <w:sz w:val="28"/>
                <w:szCs w:val="28"/>
              </w:rPr>
            </w:pPr>
            <w:r w:rsidRPr="006869C6">
              <w:rPr>
                <w:sz w:val="28"/>
                <w:szCs w:val="28"/>
              </w:rPr>
              <w:t>1</w:t>
            </w:r>
          </w:p>
        </w:tc>
      </w:tr>
      <w:tr w:rsidR="003F7F9D" w14:paraId="3A632662" w14:textId="77777777" w:rsidTr="004119E2">
        <w:trPr>
          <w:trHeight w:val="54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47ED" w14:textId="77777777" w:rsidR="003F7F9D" w:rsidRPr="00492FE3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Импрессионизм в музыкальном искусстве 19 века.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2F01" w14:textId="77777777" w:rsidR="003F7F9D" w:rsidRPr="006869C6" w:rsidRDefault="003F7F9D" w:rsidP="004119E2">
            <w:pPr>
              <w:jc w:val="center"/>
              <w:rPr>
                <w:sz w:val="28"/>
                <w:szCs w:val="28"/>
              </w:rPr>
            </w:pPr>
            <w:r w:rsidRPr="006869C6">
              <w:rPr>
                <w:sz w:val="28"/>
                <w:szCs w:val="28"/>
              </w:rPr>
              <w:t>1</w:t>
            </w:r>
          </w:p>
        </w:tc>
      </w:tr>
      <w:tr w:rsidR="003F7F9D" w14:paraId="5F8FD96A" w14:textId="77777777" w:rsidTr="004119E2">
        <w:trPr>
          <w:trHeight w:val="1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6289" w14:textId="77777777" w:rsidR="003F7F9D" w:rsidRDefault="00703234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Экзамен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C894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4119E2" w14:paraId="148AFCAA" w14:textId="77777777" w:rsidTr="004119E2">
        <w:trPr>
          <w:trHeight w:val="1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96E5" w14:textId="77777777" w:rsidR="004119E2" w:rsidRDefault="004119E2" w:rsidP="004119E2"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8B6F" w14:textId="77777777" w:rsidR="004119E2" w:rsidRDefault="004119E2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</w:tr>
    </w:tbl>
    <w:p w14:paraId="330BC958" w14:textId="77777777" w:rsidR="00703234" w:rsidRDefault="00703234" w:rsidP="00703234">
      <w:pPr>
        <w:spacing w:line="360" w:lineRule="auto"/>
        <w:ind w:firstLine="709"/>
        <w:jc w:val="both"/>
        <w:rPr>
          <w:sz w:val="28"/>
          <w:szCs w:val="28"/>
          <w:u w:val="single"/>
        </w:rPr>
      </w:pPr>
    </w:p>
    <w:p w14:paraId="663808A9" w14:textId="77777777" w:rsidR="00703234" w:rsidRPr="00703234" w:rsidRDefault="00703234" w:rsidP="00703234">
      <w:pPr>
        <w:spacing w:line="360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Продвинутый</w:t>
      </w:r>
      <w:r w:rsidR="00876EA3">
        <w:rPr>
          <w:sz w:val="28"/>
          <w:szCs w:val="28"/>
          <w:u w:val="single"/>
        </w:rPr>
        <w:t xml:space="preserve"> (углублённый) </w:t>
      </w:r>
      <w:r w:rsidRPr="00703234">
        <w:rPr>
          <w:sz w:val="28"/>
          <w:szCs w:val="28"/>
          <w:u w:val="single"/>
        </w:rPr>
        <w:t>уровень (</w:t>
      </w:r>
      <w:r>
        <w:rPr>
          <w:sz w:val="28"/>
          <w:szCs w:val="28"/>
          <w:u w:val="single"/>
        </w:rPr>
        <w:t>3</w:t>
      </w:r>
      <w:r w:rsidRPr="00703234">
        <w:rPr>
          <w:sz w:val="28"/>
          <w:szCs w:val="28"/>
          <w:u w:val="single"/>
        </w:rPr>
        <w:t>-</w:t>
      </w:r>
      <w:r>
        <w:rPr>
          <w:sz w:val="28"/>
          <w:szCs w:val="28"/>
          <w:u w:val="single"/>
        </w:rPr>
        <w:t>4</w:t>
      </w:r>
      <w:r w:rsidRPr="00703234">
        <w:rPr>
          <w:sz w:val="28"/>
          <w:szCs w:val="28"/>
          <w:u w:val="single"/>
        </w:rPr>
        <w:t xml:space="preserve"> годы обучения, </w:t>
      </w:r>
      <w:r>
        <w:rPr>
          <w:sz w:val="28"/>
          <w:szCs w:val="28"/>
          <w:u w:val="single"/>
        </w:rPr>
        <w:t>6</w:t>
      </w:r>
      <w:r w:rsidRPr="00703234">
        <w:rPr>
          <w:sz w:val="28"/>
          <w:szCs w:val="28"/>
          <w:u w:val="single"/>
        </w:rPr>
        <w:t>-</w:t>
      </w:r>
      <w:r>
        <w:rPr>
          <w:sz w:val="28"/>
          <w:szCs w:val="28"/>
          <w:u w:val="single"/>
        </w:rPr>
        <w:t>7</w:t>
      </w:r>
      <w:r w:rsidRPr="00703234">
        <w:rPr>
          <w:sz w:val="28"/>
          <w:szCs w:val="28"/>
          <w:u w:val="single"/>
        </w:rPr>
        <w:t xml:space="preserve"> классы): </w:t>
      </w:r>
    </w:p>
    <w:p w14:paraId="0EB1377B" w14:textId="77777777" w:rsidR="003F7F9D" w:rsidRDefault="003F7F9D" w:rsidP="003F7F9D">
      <w:pPr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 год обучения</w:t>
      </w:r>
    </w:p>
    <w:p w14:paraId="3FAA155E" w14:textId="77777777"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19124064" w14:textId="77777777" w:rsidTr="004119E2">
        <w:trPr>
          <w:trHeight w:val="378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28D03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8B270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704C7176" w14:textId="77777777" w:rsidTr="004119E2">
        <w:trPr>
          <w:trHeight w:val="33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CFDAA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Вводный урок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4B94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68D6418C" w14:textId="77777777" w:rsidTr="004119E2">
        <w:trPr>
          <w:trHeight w:val="31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B015" w14:textId="77777777"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Ф.</w:t>
            </w:r>
            <w:r w:rsidR="00A50635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Шопен. Жизненный и творческий путь </w:t>
            </w:r>
          </w:p>
          <w:p w14:paraId="6BD4E4FA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325F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3B95D0AE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8C4B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Мазурки и полонезы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23C9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46A92D99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6405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Прелюдии, этюды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11897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2786FB4A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3121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Вальсы, ноктюрны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4A411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08809121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1AEE" w14:textId="77777777" w:rsidR="003F7F9D" w:rsidRDefault="003F7F9D" w:rsidP="004119E2">
            <w:pPr>
              <w:spacing w:line="360" w:lineRule="auto"/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>е: «Творчество Ф.Шопена»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D627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58999328" w14:textId="77777777" w:rsidTr="004119E2">
        <w:trPr>
          <w:trHeight w:val="120"/>
        </w:trPr>
        <w:tc>
          <w:tcPr>
            <w:tcW w:w="8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4C63B3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«Музыкальная литература русских композиторов»</w:t>
            </w:r>
          </w:p>
        </w:tc>
      </w:tr>
      <w:tr w:rsidR="003F7F9D" w14:paraId="31B301B8" w14:textId="77777777" w:rsidTr="004119E2">
        <w:trPr>
          <w:trHeight w:val="21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4A2A" w14:textId="77777777" w:rsidR="003F7F9D" w:rsidRPr="000E1DE7" w:rsidRDefault="003F7F9D" w:rsidP="004119E2">
            <w:pPr>
              <w:rPr>
                <w:bCs/>
                <w:sz w:val="28"/>
                <w:szCs w:val="28"/>
              </w:rPr>
            </w:pPr>
            <w:r w:rsidRPr="000E1DE7">
              <w:rPr>
                <w:sz w:val="28"/>
                <w:szCs w:val="28"/>
              </w:rPr>
              <w:t>Русская муз</w:t>
            </w:r>
            <w:r>
              <w:rPr>
                <w:sz w:val="28"/>
                <w:szCs w:val="28"/>
              </w:rPr>
              <w:t>ыка с древних времен до 18 века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CDE8F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22747EC4" w14:textId="77777777" w:rsidTr="004119E2">
        <w:trPr>
          <w:trHeight w:val="1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CDA8" w14:textId="77777777" w:rsidR="00A50635" w:rsidRDefault="003F7F9D" w:rsidP="004119E2">
            <w:pPr>
              <w:rPr>
                <w:sz w:val="28"/>
                <w:szCs w:val="28"/>
              </w:rPr>
            </w:pPr>
            <w:r w:rsidRPr="000E1DE7">
              <w:rPr>
                <w:sz w:val="28"/>
                <w:szCs w:val="28"/>
              </w:rPr>
              <w:t>Русская музыка 1-ой половины 19 века</w:t>
            </w:r>
            <w:r>
              <w:rPr>
                <w:sz w:val="28"/>
                <w:szCs w:val="28"/>
              </w:rPr>
              <w:t>. Творчество А.А.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Алябьева, А.Л.</w:t>
            </w:r>
            <w:r w:rsidR="00A50635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Гурилева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14:paraId="65BF6964" w14:textId="77777777" w:rsidR="003F7F9D" w:rsidRPr="000E1DE7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А.Е.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Варламова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067A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6A2FF633" w14:textId="77777777"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1D41D6E4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4E9EE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F1C69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0EDAE063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AE24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М.И.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Глинка. Биография. Романсы</w:t>
            </w:r>
          </w:p>
          <w:p w14:paraId="306E4F3B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4E19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44D1FBBB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FE7E" w14:textId="77777777" w:rsidR="003F7F9D" w:rsidRDefault="00C055EA" w:rsidP="00141A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 xml:space="preserve">«Иван Сусанин» </w:t>
            </w:r>
          </w:p>
          <w:p w14:paraId="6ED62161" w14:textId="77777777" w:rsidR="00141AA5" w:rsidRDefault="00141AA5" w:rsidP="00141AA5">
            <w:pPr>
              <w:rPr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7EF3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7BFF1C57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0B67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Симфонические сочинения</w:t>
            </w:r>
          </w:p>
          <w:p w14:paraId="5DC9396B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B742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618E525F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2CBF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 xml:space="preserve">ам: «Романс в творчестве композиторов </w:t>
            </w:r>
            <w:r w:rsidRPr="000E1DE7">
              <w:rPr>
                <w:sz w:val="28"/>
                <w:szCs w:val="28"/>
              </w:rPr>
              <w:t>1-ой половины 19 века</w:t>
            </w:r>
            <w:r>
              <w:rPr>
                <w:sz w:val="28"/>
                <w:szCs w:val="28"/>
              </w:rPr>
              <w:t>, творчество М.И. Глинки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47AB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4F702C95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EBE4" w14:textId="77777777" w:rsidR="00811B7A" w:rsidRDefault="003F7F9D" w:rsidP="00811B7A">
            <w:pPr>
              <w:rPr>
                <w:sz w:val="28"/>
                <w:szCs w:val="28"/>
              </w:rPr>
            </w:pPr>
            <w:r w:rsidRPr="006E4967">
              <w:rPr>
                <w:sz w:val="28"/>
                <w:szCs w:val="28"/>
              </w:rPr>
              <w:t xml:space="preserve">А.С. </w:t>
            </w:r>
            <w:r w:rsidR="00A50635">
              <w:rPr>
                <w:sz w:val="28"/>
                <w:szCs w:val="28"/>
              </w:rPr>
              <w:t xml:space="preserve"> </w:t>
            </w:r>
            <w:r w:rsidRPr="006E4967">
              <w:rPr>
                <w:sz w:val="28"/>
                <w:szCs w:val="28"/>
              </w:rPr>
              <w:t>Даргомыжский</w:t>
            </w:r>
            <w:r>
              <w:rPr>
                <w:sz w:val="28"/>
                <w:szCs w:val="28"/>
              </w:rPr>
              <w:t>. Биография. Романсы</w:t>
            </w:r>
          </w:p>
          <w:p w14:paraId="54385A73" w14:textId="77777777" w:rsidR="003F7F9D" w:rsidRPr="006E4967" w:rsidRDefault="003F7F9D" w:rsidP="00811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D8B4" w14:textId="77777777" w:rsidR="003F7F9D" w:rsidRPr="006869C6" w:rsidRDefault="003F7F9D" w:rsidP="00141AA5">
            <w:pPr>
              <w:jc w:val="center"/>
              <w:rPr>
                <w:sz w:val="28"/>
                <w:szCs w:val="28"/>
              </w:rPr>
            </w:pPr>
            <w:r w:rsidRPr="006869C6">
              <w:rPr>
                <w:sz w:val="28"/>
                <w:szCs w:val="28"/>
              </w:rPr>
              <w:t>1</w:t>
            </w:r>
          </w:p>
        </w:tc>
      </w:tr>
      <w:tr w:rsidR="003F7F9D" w14:paraId="1F2E60F3" w14:textId="77777777" w:rsidTr="004119E2">
        <w:trPr>
          <w:trHeight w:val="21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3D01" w14:textId="77777777" w:rsidR="003F7F9D" w:rsidRDefault="007A46B2" w:rsidP="00811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>«Русалка»</w:t>
            </w:r>
          </w:p>
          <w:p w14:paraId="360FFFEB" w14:textId="77777777" w:rsidR="00811B7A" w:rsidRPr="006E4967" w:rsidRDefault="00811B7A" w:rsidP="00811B7A">
            <w:pPr>
              <w:rPr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A8D3" w14:textId="77777777" w:rsidR="003F7F9D" w:rsidRPr="006869C6" w:rsidRDefault="003F7F9D" w:rsidP="00141AA5">
            <w:pPr>
              <w:jc w:val="center"/>
              <w:rPr>
                <w:sz w:val="28"/>
                <w:szCs w:val="28"/>
              </w:rPr>
            </w:pPr>
            <w:r w:rsidRPr="006869C6">
              <w:rPr>
                <w:sz w:val="28"/>
                <w:szCs w:val="28"/>
              </w:rPr>
              <w:t>1</w:t>
            </w:r>
          </w:p>
        </w:tc>
      </w:tr>
    </w:tbl>
    <w:p w14:paraId="514A09E4" w14:textId="77777777" w:rsidR="00A50635" w:rsidRDefault="00A50635" w:rsidP="003F7F9D">
      <w:pPr>
        <w:spacing w:line="360" w:lineRule="auto"/>
        <w:rPr>
          <w:b/>
          <w:sz w:val="28"/>
          <w:szCs w:val="28"/>
        </w:rPr>
      </w:pPr>
    </w:p>
    <w:p w14:paraId="206A51D6" w14:textId="77777777"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253D6A0B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248B3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BB939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272E7314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F387" w14:textId="77777777" w:rsidR="003F7F9D" w:rsidRPr="00EE56D7" w:rsidRDefault="003F7F9D" w:rsidP="004119E2">
            <w:pPr>
              <w:rPr>
                <w:sz w:val="28"/>
                <w:szCs w:val="28"/>
              </w:rPr>
            </w:pPr>
            <w:r w:rsidRPr="00EE56D7">
              <w:rPr>
                <w:sz w:val="28"/>
                <w:szCs w:val="28"/>
              </w:rPr>
              <w:t xml:space="preserve">Русская музыкальная культура 2-ой половины 19 века: </w:t>
            </w:r>
            <w:proofErr w:type="spellStart"/>
            <w:r w:rsidRPr="00EE56D7">
              <w:rPr>
                <w:sz w:val="28"/>
                <w:szCs w:val="28"/>
              </w:rPr>
              <w:t>Балакиревский</w:t>
            </w:r>
            <w:proofErr w:type="spellEnd"/>
            <w:r w:rsidRPr="00EE56D7">
              <w:rPr>
                <w:sz w:val="28"/>
                <w:szCs w:val="28"/>
              </w:rPr>
              <w:t xml:space="preserve"> кружок или «Могучая кучка»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0501E" w14:textId="77777777" w:rsidR="003F7F9D" w:rsidRPr="00436E9A" w:rsidRDefault="003F7F9D" w:rsidP="004119E2">
            <w:pPr>
              <w:jc w:val="center"/>
              <w:rPr>
                <w:sz w:val="28"/>
                <w:szCs w:val="28"/>
              </w:rPr>
            </w:pPr>
            <w:r w:rsidRPr="00436E9A">
              <w:rPr>
                <w:sz w:val="28"/>
                <w:szCs w:val="28"/>
              </w:rPr>
              <w:t>2</w:t>
            </w:r>
          </w:p>
        </w:tc>
      </w:tr>
      <w:tr w:rsidR="003F7F9D" w14:paraId="0A2FF4EC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9A7C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Бородин. Биография.  Романсы </w:t>
            </w:r>
          </w:p>
          <w:p w14:paraId="2490672F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32B46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2965DB43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C910" w14:textId="77777777" w:rsidR="003F7F9D" w:rsidRDefault="007A46B2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 xml:space="preserve">«Князь Игорь»  </w:t>
            </w:r>
          </w:p>
          <w:p w14:paraId="13D56805" w14:textId="77777777" w:rsidR="003F7F9D" w:rsidRDefault="003F7F9D" w:rsidP="00811B7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44F5F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48722E9A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549C" w14:textId="77777777" w:rsidR="003F7F9D" w:rsidRDefault="003F7F9D" w:rsidP="00811B7A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«Богатырская» симфония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B225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4C84B8EC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98D8" w14:textId="77777777"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 xml:space="preserve">е: «Творчество </w:t>
            </w:r>
          </w:p>
          <w:p w14:paraId="4A5E7A93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Бородина»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26A8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55720532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10ED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М.П.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Мусоргский. Биография.  Песни</w:t>
            </w:r>
          </w:p>
          <w:p w14:paraId="7C1109BE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C053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6A7BD095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2F3A" w14:textId="77777777" w:rsidR="003F7F9D" w:rsidRPr="00956536" w:rsidRDefault="003F7F9D" w:rsidP="00956536">
            <w:pPr>
              <w:rPr>
                <w:b/>
                <w:bCs/>
                <w:sz w:val="28"/>
                <w:szCs w:val="28"/>
              </w:rPr>
            </w:pPr>
            <w:r w:rsidRPr="00956536">
              <w:rPr>
                <w:sz w:val="28"/>
                <w:szCs w:val="28"/>
              </w:rPr>
              <w:t xml:space="preserve">«Картинки с выставки» </w:t>
            </w:r>
            <w:r w:rsidR="00647276" w:rsidRPr="00956536">
              <w:rPr>
                <w:sz w:val="28"/>
                <w:szCs w:val="28"/>
              </w:rPr>
              <w:t>для фортепиано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724C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2AFDD173" w14:textId="77777777" w:rsidR="003F7F9D" w:rsidRDefault="003F7F9D" w:rsidP="003F7F9D">
      <w:pPr>
        <w:rPr>
          <w:sz w:val="16"/>
          <w:szCs w:val="16"/>
        </w:rPr>
      </w:pPr>
    </w:p>
    <w:p w14:paraId="66590324" w14:textId="77777777"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0745EA1C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A5829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52629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64C63108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E75A" w14:textId="77777777" w:rsidR="003F7F9D" w:rsidRDefault="003B09F1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 xml:space="preserve">«Борис Годунов» </w:t>
            </w:r>
          </w:p>
          <w:p w14:paraId="5BE21D7E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54A7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705AB454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D9BF" w14:textId="77777777"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>е: «Творчество</w:t>
            </w:r>
          </w:p>
          <w:p w14:paraId="05D54610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М.П.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Мусоргского</w:t>
            </w:r>
            <w:r w:rsidR="00A50635">
              <w:rPr>
                <w:sz w:val="28"/>
                <w:szCs w:val="28"/>
              </w:rPr>
              <w:t>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86D6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7B2C5BC4" w14:textId="77777777" w:rsidTr="004119E2">
        <w:trPr>
          <w:trHeight w:val="396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ECA1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Н.А.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Римский-Корсаков. Биография. Романсы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CEE8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11CF73D9" w14:textId="77777777" w:rsidTr="004119E2">
        <w:trPr>
          <w:trHeight w:val="55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64F6" w14:textId="77777777" w:rsidR="003F7F9D" w:rsidRDefault="0092610C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Симфоническая сюита </w:t>
            </w:r>
            <w:r w:rsidR="003F7F9D">
              <w:rPr>
                <w:sz w:val="28"/>
                <w:szCs w:val="28"/>
              </w:rPr>
              <w:t xml:space="preserve">«Шехерезада» </w:t>
            </w:r>
          </w:p>
          <w:p w14:paraId="1C332DD3" w14:textId="77777777" w:rsidR="003F7F9D" w:rsidRDefault="003F7F9D" w:rsidP="00811B7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C640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370BD737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0334" w14:textId="77777777" w:rsidR="003F7F9D" w:rsidRDefault="0092610C" w:rsidP="00811B7A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 xml:space="preserve">«Снегурочка»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C4A6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40C12F24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3AB0" w14:textId="77777777"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 xml:space="preserve">е: «Творчество </w:t>
            </w:r>
          </w:p>
          <w:p w14:paraId="73744661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Н.А.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Римского- Корсакова»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EC47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4119E2" w14:paraId="59C40F60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5FA1" w14:textId="77777777" w:rsidR="004119E2" w:rsidRDefault="004119E2" w:rsidP="004119E2"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7E61" w14:textId="77777777" w:rsidR="004119E2" w:rsidRDefault="004119E2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</w:tr>
    </w:tbl>
    <w:p w14:paraId="518EC24C" w14:textId="77777777" w:rsidR="003F7F9D" w:rsidRDefault="003F7F9D" w:rsidP="003F7F9D">
      <w:pPr>
        <w:spacing w:line="36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 год обучения</w:t>
      </w:r>
    </w:p>
    <w:p w14:paraId="6CC0B114" w14:textId="77777777"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04B7E77C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63371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548A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7CE77ADB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401D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П.И.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Чайковский. Биография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631E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14:paraId="613F3DB0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1D04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 симфония «Зимние грезы»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0D3A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14:paraId="7CC49651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7E0D" w14:textId="77777777" w:rsidR="003F7F9D" w:rsidRDefault="0092610C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>«Евгений Онегин»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8EE4" w14:textId="77777777"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498095E7" w14:textId="77777777" w:rsidTr="006F48A9">
        <w:trPr>
          <w:trHeight w:val="61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AB4C" w14:textId="77777777"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 xml:space="preserve">е: «Творчество </w:t>
            </w:r>
          </w:p>
          <w:p w14:paraId="33033E7A" w14:textId="77777777"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П. И. Чайковского»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AD2F" w14:textId="77777777"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1,5</w:t>
            </w:r>
          </w:p>
        </w:tc>
      </w:tr>
      <w:tr w:rsidR="003F7F9D" w14:paraId="54D489FC" w14:textId="77777777" w:rsidTr="006F48A9">
        <w:trPr>
          <w:trHeight w:val="660"/>
        </w:trPr>
        <w:tc>
          <w:tcPr>
            <w:tcW w:w="8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90BD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«Отечественная музыкальная литература ХХ века»</w:t>
            </w:r>
          </w:p>
        </w:tc>
      </w:tr>
      <w:tr w:rsidR="003F7F9D" w14:paraId="6EC00EAC" w14:textId="77777777" w:rsidTr="004119E2">
        <w:trPr>
          <w:trHeight w:val="96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74E4" w14:textId="77777777" w:rsidR="003F7F9D" w:rsidRPr="00B65347" w:rsidRDefault="003F7F9D" w:rsidP="004119E2">
            <w:pPr>
              <w:rPr>
                <w:sz w:val="28"/>
                <w:szCs w:val="28"/>
              </w:rPr>
            </w:pPr>
            <w:r w:rsidRPr="00B65347">
              <w:rPr>
                <w:sz w:val="28"/>
                <w:szCs w:val="28"/>
              </w:rPr>
              <w:lastRenderedPageBreak/>
              <w:t>Русская музыкальная культура на рубеже 19-20 веков.</w:t>
            </w:r>
            <w:r>
              <w:rPr>
                <w:sz w:val="28"/>
                <w:szCs w:val="28"/>
              </w:rPr>
              <w:t xml:space="preserve"> Творчество С.И.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Танеева, А.К.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Лядова, А.К. 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Глазунова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41B2" w14:textId="77777777" w:rsidR="003F7F9D" w:rsidRPr="004C040A" w:rsidRDefault="003F7F9D" w:rsidP="004119E2">
            <w:pPr>
              <w:jc w:val="center"/>
              <w:rPr>
                <w:sz w:val="28"/>
                <w:szCs w:val="28"/>
              </w:rPr>
            </w:pPr>
            <w:r w:rsidRPr="004C040A">
              <w:rPr>
                <w:sz w:val="28"/>
                <w:szCs w:val="28"/>
              </w:rPr>
              <w:t>1</w:t>
            </w:r>
            <w:r w:rsidR="004C040A" w:rsidRPr="004C040A">
              <w:rPr>
                <w:sz w:val="28"/>
                <w:szCs w:val="28"/>
              </w:rPr>
              <w:t>,5</w:t>
            </w:r>
          </w:p>
        </w:tc>
      </w:tr>
      <w:tr w:rsidR="003F7F9D" w14:paraId="561E9CC0" w14:textId="77777777" w:rsidTr="004119E2">
        <w:trPr>
          <w:trHeight w:val="63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C17D" w14:textId="77777777" w:rsidR="003F7F9D" w:rsidRPr="00B65347" w:rsidRDefault="003F7F9D" w:rsidP="004119E2">
            <w:pPr>
              <w:rPr>
                <w:sz w:val="28"/>
                <w:szCs w:val="28"/>
              </w:rPr>
            </w:pPr>
            <w:r w:rsidRPr="00B65347">
              <w:rPr>
                <w:sz w:val="28"/>
                <w:szCs w:val="28"/>
              </w:rPr>
              <w:t xml:space="preserve"> А.Н</w:t>
            </w:r>
            <w:r w:rsidR="00A50635">
              <w:rPr>
                <w:sz w:val="28"/>
                <w:szCs w:val="28"/>
              </w:rPr>
              <w:t>.</w:t>
            </w:r>
            <w:r w:rsidRPr="00B65347">
              <w:rPr>
                <w:sz w:val="28"/>
                <w:szCs w:val="28"/>
              </w:rPr>
              <w:t xml:space="preserve">  Скрябин. Биография и характеристика творчества (обзорно)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AC8D" w14:textId="77777777" w:rsidR="003F7F9D" w:rsidRPr="004C040A" w:rsidRDefault="003F7F9D" w:rsidP="004119E2">
            <w:pPr>
              <w:jc w:val="center"/>
              <w:rPr>
                <w:sz w:val="28"/>
                <w:szCs w:val="28"/>
              </w:rPr>
            </w:pPr>
            <w:r w:rsidRPr="004C040A">
              <w:rPr>
                <w:sz w:val="28"/>
                <w:szCs w:val="28"/>
              </w:rPr>
              <w:t>1</w:t>
            </w:r>
            <w:r w:rsidR="004C040A" w:rsidRPr="004C040A">
              <w:rPr>
                <w:sz w:val="28"/>
                <w:szCs w:val="28"/>
              </w:rPr>
              <w:t>,5</w:t>
            </w:r>
          </w:p>
        </w:tc>
      </w:tr>
      <w:tr w:rsidR="003F7F9D" w14:paraId="2EEBA4E8" w14:textId="77777777" w:rsidTr="004119E2">
        <w:trPr>
          <w:trHeight w:val="15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516E" w14:textId="77777777" w:rsidR="003F7F9D" w:rsidRPr="00B65347" w:rsidRDefault="003F7F9D" w:rsidP="004119E2">
            <w:pPr>
              <w:rPr>
                <w:sz w:val="28"/>
                <w:szCs w:val="28"/>
              </w:rPr>
            </w:pPr>
            <w:r w:rsidRPr="00B65347">
              <w:rPr>
                <w:sz w:val="28"/>
                <w:szCs w:val="28"/>
              </w:rPr>
              <w:t>С.В. Рахманинов. Биография и характеристика творчества (знакомство)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E771" w14:textId="77777777" w:rsidR="003F7F9D" w:rsidRPr="004C040A" w:rsidRDefault="003F7F9D" w:rsidP="004119E2">
            <w:pPr>
              <w:jc w:val="center"/>
              <w:rPr>
                <w:sz w:val="28"/>
                <w:szCs w:val="28"/>
              </w:rPr>
            </w:pPr>
            <w:r w:rsidRPr="004C040A">
              <w:rPr>
                <w:sz w:val="28"/>
                <w:szCs w:val="28"/>
              </w:rPr>
              <w:t>1</w:t>
            </w:r>
            <w:r w:rsidR="004C040A" w:rsidRPr="004C040A">
              <w:rPr>
                <w:sz w:val="28"/>
                <w:szCs w:val="28"/>
              </w:rPr>
              <w:t>,5</w:t>
            </w:r>
          </w:p>
        </w:tc>
      </w:tr>
      <w:tr w:rsidR="003F7F9D" w14:paraId="469F3680" w14:textId="77777777" w:rsidTr="004119E2">
        <w:trPr>
          <w:trHeight w:val="15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1D5E" w14:textId="77777777" w:rsidR="003F7F9D" w:rsidRDefault="003F7F9D" w:rsidP="00811B7A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И.Ф.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Стравинский. Биография. «Русские сезоны». «Жар-птица»,</w:t>
            </w:r>
            <w:r>
              <w:rPr>
                <w:sz w:val="28"/>
                <w:szCs w:val="28"/>
              </w:rPr>
              <w:tab/>
              <w:t xml:space="preserve">«Петрушка»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64C2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</w:tbl>
    <w:p w14:paraId="64FAA60A" w14:textId="77777777" w:rsidR="003F7F9D" w:rsidRDefault="003F7F9D" w:rsidP="003F7F9D">
      <w:pPr>
        <w:rPr>
          <w:sz w:val="16"/>
          <w:szCs w:val="16"/>
        </w:rPr>
      </w:pPr>
    </w:p>
    <w:p w14:paraId="7EC0A9CB" w14:textId="77777777"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6DC29F1E" w14:textId="77777777" w:rsidTr="004119E2">
        <w:trPr>
          <w:trHeight w:val="27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EBA9F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A3290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70B9AF16" w14:textId="77777777" w:rsidTr="004119E2">
        <w:trPr>
          <w:trHeight w:val="21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35D0" w14:textId="77777777" w:rsidR="003F7F9D" w:rsidRPr="00B65347" w:rsidRDefault="003F7F9D" w:rsidP="004119E2">
            <w:pPr>
              <w:rPr>
                <w:sz w:val="28"/>
                <w:szCs w:val="28"/>
              </w:rPr>
            </w:pPr>
            <w:r w:rsidRPr="00B65347">
              <w:rPr>
                <w:sz w:val="28"/>
                <w:szCs w:val="28"/>
              </w:rPr>
              <w:t>Русская музыка после 1917 года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4668" w14:textId="77777777" w:rsidR="003F7F9D" w:rsidRPr="004C040A" w:rsidRDefault="003F7F9D" w:rsidP="004119E2">
            <w:pPr>
              <w:jc w:val="center"/>
              <w:rPr>
                <w:sz w:val="28"/>
                <w:szCs w:val="28"/>
              </w:rPr>
            </w:pPr>
            <w:r w:rsidRPr="004C040A">
              <w:rPr>
                <w:sz w:val="28"/>
                <w:szCs w:val="28"/>
              </w:rPr>
              <w:t>1</w:t>
            </w:r>
            <w:r w:rsidR="004C040A" w:rsidRPr="004C040A">
              <w:rPr>
                <w:sz w:val="28"/>
                <w:szCs w:val="28"/>
              </w:rPr>
              <w:t>,5</w:t>
            </w:r>
          </w:p>
        </w:tc>
      </w:tr>
      <w:tr w:rsidR="003F7F9D" w14:paraId="5CE419A8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DEBF" w14:textId="77777777" w:rsidR="003F7F9D" w:rsidRPr="00B65347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С.С.Прокофьев. Биография. Седьмая симфония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13B1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14:paraId="7EF09438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3040" w14:textId="77777777" w:rsidR="003F7F9D" w:rsidRDefault="0092610C" w:rsidP="0092610C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Кантата </w:t>
            </w:r>
            <w:r w:rsidR="003F7F9D">
              <w:rPr>
                <w:sz w:val="28"/>
                <w:szCs w:val="28"/>
              </w:rPr>
              <w:t>«Александр Невский»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E882" w14:textId="77777777"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076B9D16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361B" w14:textId="77777777" w:rsidR="003F7F9D" w:rsidRPr="00B65347" w:rsidRDefault="0092610C" w:rsidP="00926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Балеты </w:t>
            </w:r>
            <w:r w:rsidR="003F7F9D">
              <w:rPr>
                <w:sz w:val="28"/>
                <w:szCs w:val="28"/>
              </w:rPr>
              <w:t>«Золушка», Ромео и Джульетта»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9D1F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14:paraId="330C713F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FAE8" w14:textId="77777777"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>ам: «</w:t>
            </w:r>
            <w:r w:rsidRPr="00B65347">
              <w:rPr>
                <w:sz w:val="28"/>
                <w:szCs w:val="28"/>
              </w:rPr>
              <w:t>Русская музыкальная культура на рубеже 19-20 веков.</w:t>
            </w:r>
            <w:r>
              <w:rPr>
                <w:sz w:val="28"/>
                <w:szCs w:val="28"/>
              </w:rPr>
              <w:t xml:space="preserve"> Творчество </w:t>
            </w:r>
            <w:r w:rsidRPr="00B65347">
              <w:rPr>
                <w:sz w:val="28"/>
                <w:szCs w:val="28"/>
              </w:rPr>
              <w:t>А.Н</w:t>
            </w:r>
            <w:r w:rsidR="00A50635">
              <w:rPr>
                <w:sz w:val="28"/>
                <w:szCs w:val="28"/>
              </w:rPr>
              <w:t>.</w:t>
            </w:r>
            <w:r w:rsidRPr="00B65347">
              <w:rPr>
                <w:sz w:val="28"/>
                <w:szCs w:val="28"/>
              </w:rPr>
              <w:t xml:space="preserve">  Скрябин</w:t>
            </w:r>
            <w:r>
              <w:rPr>
                <w:sz w:val="28"/>
                <w:szCs w:val="28"/>
              </w:rPr>
              <w:t>а,</w:t>
            </w:r>
            <w:r w:rsidRPr="00B65347">
              <w:rPr>
                <w:sz w:val="28"/>
                <w:szCs w:val="28"/>
              </w:rPr>
              <w:t xml:space="preserve"> С.В. Рахманинов</w:t>
            </w:r>
            <w:r>
              <w:rPr>
                <w:sz w:val="28"/>
                <w:szCs w:val="28"/>
              </w:rPr>
              <w:t xml:space="preserve">а, </w:t>
            </w:r>
          </w:p>
          <w:p w14:paraId="37276CAD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С.С.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Прокофьева»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ECE1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14:paraId="632DEA0C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3AF3" w14:textId="77777777" w:rsidR="003F7F9D" w:rsidRDefault="003F7F9D" w:rsidP="004E1ADE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Д.Д.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Шостакович. Биография. </w:t>
            </w:r>
            <w:r w:rsidR="004E1ADE">
              <w:rPr>
                <w:sz w:val="28"/>
                <w:szCs w:val="28"/>
              </w:rPr>
              <w:t xml:space="preserve">Вокально-симфоническая </w:t>
            </w:r>
            <w:r w:rsidR="004E1ADE" w:rsidRPr="004E1ADE">
              <w:rPr>
                <w:sz w:val="28"/>
                <w:szCs w:val="28"/>
              </w:rPr>
              <w:t>п</w:t>
            </w:r>
            <w:r w:rsidR="00647276" w:rsidRPr="004E1ADE">
              <w:rPr>
                <w:sz w:val="28"/>
                <w:szCs w:val="28"/>
              </w:rPr>
              <w:t xml:space="preserve">оэма </w:t>
            </w:r>
            <w:r w:rsidRPr="004E1ADE">
              <w:rPr>
                <w:sz w:val="28"/>
                <w:szCs w:val="28"/>
              </w:rPr>
              <w:t>«Казнь Степана Разина</w:t>
            </w:r>
            <w:r w:rsidR="0092610C" w:rsidRPr="004E1ADE">
              <w:rPr>
                <w:sz w:val="28"/>
                <w:szCs w:val="28"/>
              </w:rPr>
              <w:t>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7DE7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</w:tbl>
    <w:p w14:paraId="7378B41C" w14:textId="77777777" w:rsidR="003F7F9D" w:rsidRDefault="003F7F9D" w:rsidP="003F7F9D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78A289A2" w14:textId="77777777" w:rsidR="003F7F9D" w:rsidRDefault="003F7F9D" w:rsidP="003F7F9D">
      <w:pPr>
        <w:rPr>
          <w:b/>
          <w:i/>
          <w:sz w:val="28"/>
          <w:szCs w:val="28"/>
        </w:rPr>
      </w:pPr>
    </w:p>
    <w:p w14:paraId="0E87089C" w14:textId="77777777"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5"/>
        <w:gridCol w:w="2702"/>
      </w:tblGrid>
      <w:tr w:rsidR="003F7F9D" w14:paraId="0E556871" w14:textId="77777777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20CC7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32C4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66C0517D" w14:textId="77777777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655A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Седьмая симфония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37A3" w14:textId="77777777"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4C0E0C03" w14:textId="77777777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0A1D" w14:textId="77777777"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 xml:space="preserve">е: «Творчество </w:t>
            </w:r>
          </w:p>
          <w:p w14:paraId="3EA7F558" w14:textId="77777777"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Д.Д.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Шостаковича»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FFB8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14:paraId="4E55E815" w14:textId="77777777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A495" w14:textId="77777777" w:rsidR="003F7F9D" w:rsidRPr="0060547D" w:rsidRDefault="003F7F9D" w:rsidP="004119E2">
            <w:pPr>
              <w:rPr>
                <w:sz w:val="28"/>
                <w:szCs w:val="28"/>
              </w:rPr>
            </w:pPr>
            <w:r w:rsidRPr="0060547D">
              <w:rPr>
                <w:sz w:val="28"/>
                <w:szCs w:val="28"/>
              </w:rPr>
              <w:t xml:space="preserve">А.И. Хачатурян. </w:t>
            </w:r>
            <w:r>
              <w:rPr>
                <w:sz w:val="28"/>
                <w:szCs w:val="28"/>
              </w:rPr>
              <w:t>Творческий путь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9CBA2" w14:textId="77777777" w:rsidR="003F7F9D" w:rsidRPr="004C040A" w:rsidRDefault="003F7F9D" w:rsidP="004119E2">
            <w:pPr>
              <w:jc w:val="center"/>
              <w:rPr>
                <w:sz w:val="28"/>
                <w:szCs w:val="28"/>
              </w:rPr>
            </w:pPr>
            <w:r w:rsidRPr="004C040A">
              <w:rPr>
                <w:sz w:val="28"/>
                <w:szCs w:val="28"/>
              </w:rPr>
              <w:t>1</w:t>
            </w:r>
            <w:r w:rsidR="004C040A" w:rsidRPr="004C040A">
              <w:rPr>
                <w:sz w:val="28"/>
                <w:szCs w:val="28"/>
              </w:rPr>
              <w:t>,5</w:t>
            </w:r>
          </w:p>
        </w:tc>
      </w:tr>
      <w:tr w:rsidR="003F7F9D" w14:paraId="7F2962A7" w14:textId="77777777" w:rsidTr="004119E2">
        <w:trPr>
          <w:trHeight w:val="525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4C90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60547D">
              <w:rPr>
                <w:sz w:val="28"/>
                <w:szCs w:val="28"/>
              </w:rPr>
              <w:t>Музыкальная культура России 60-90гг Х</w:t>
            </w:r>
            <w:r w:rsidRPr="0060547D">
              <w:rPr>
                <w:sz w:val="28"/>
                <w:szCs w:val="28"/>
                <w:lang w:val="en-US"/>
              </w:rPr>
              <w:t>I</w:t>
            </w:r>
            <w:r w:rsidRPr="0060547D">
              <w:rPr>
                <w:sz w:val="28"/>
                <w:szCs w:val="28"/>
              </w:rPr>
              <w:t xml:space="preserve">Х </w:t>
            </w:r>
            <w:r>
              <w:rPr>
                <w:sz w:val="28"/>
                <w:szCs w:val="28"/>
              </w:rPr>
              <w:t xml:space="preserve">в. </w:t>
            </w:r>
            <w:r w:rsidRPr="0060547D">
              <w:rPr>
                <w:sz w:val="28"/>
                <w:szCs w:val="28"/>
              </w:rPr>
              <w:t xml:space="preserve">(обзор). Г.В. Свиридов. </w:t>
            </w:r>
            <w:r>
              <w:rPr>
                <w:sz w:val="28"/>
                <w:szCs w:val="28"/>
              </w:rPr>
              <w:t>Творческий путь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70F78" w14:textId="77777777"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7C6504CF" w14:textId="77777777" w:rsidTr="004119E2">
        <w:trPr>
          <w:trHeight w:val="105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AEBB" w14:textId="77777777" w:rsidR="003F7F9D" w:rsidRPr="0060547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Творчество Р.К.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Щедрина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24C3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14:paraId="79B70AC8" w14:textId="77777777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6D56" w14:textId="77777777" w:rsidR="00A50635" w:rsidRDefault="003F7F9D" w:rsidP="004119E2">
            <w:pPr>
              <w:rPr>
                <w:sz w:val="28"/>
                <w:szCs w:val="28"/>
              </w:rPr>
            </w:pPr>
            <w:r w:rsidRPr="0060547D">
              <w:rPr>
                <w:sz w:val="28"/>
                <w:szCs w:val="28"/>
              </w:rPr>
              <w:t>Композиторы 2-й половины 20 века.</w:t>
            </w:r>
          </w:p>
          <w:p w14:paraId="3C4D6B10" w14:textId="77777777" w:rsidR="00A50635" w:rsidRDefault="003F7F9D" w:rsidP="004119E2">
            <w:pPr>
              <w:rPr>
                <w:sz w:val="28"/>
                <w:szCs w:val="28"/>
              </w:rPr>
            </w:pPr>
            <w:r w:rsidRPr="0060547D">
              <w:rPr>
                <w:sz w:val="28"/>
                <w:szCs w:val="28"/>
              </w:rPr>
              <w:t xml:space="preserve"> В.А. Гаврилин (обзор творчества). </w:t>
            </w:r>
          </w:p>
          <w:p w14:paraId="01111118" w14:textId="77777777" w:rsidR="003F7F9D" w:rsidRPr="0060547D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60547D">
              <w:rPr>
                <w:sz w:val="28"/>
                <w:szCs w:val="28"/>
              </w:rPr>
              <w:t xml:space="preserve">А.Г. </w:t>
            </w:r>
            <w:r w:rsidR="00A50635">
              <w:rPr>
                <w:sz w:val="28"/>
                <w:szCs w:val="28"/>
              </w:rPr>
              <w:t xml:space="preserve"> </w:t>
            </w:r>
            <w:r w:rsidRPr="0060547D">
              <w:rPr>
                <w:sz w:val="28"/>
                <w:szCs w:val="28"/>
              </w:rPr>
              <w:t>Шнитке . Характеристика творчества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975C0" w14:textId="77777777"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182979A5" w14:textId="77777777" w:rsidTr="004119E2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5925" w:type="dxa"/>
          </w:tcPr>
          <w:p w14:paraId="7E25A3A9" w14:textId="77777777" w:rsidR="003F7F9D" w:rsidRPr="00BD67D1" w:rsidRDefault="003F7F9D" w:rsidP="007F74D5">
            <w:pPr>
              <w:rPr>
                <w:sz w:val="28"/>
                <w:szCs w:val="28"/>
              </w:rPr>
            </w:pPr>
            <w:r w:rsidRPr="00BD67D1">
              <w:rPr>
                <w:sz w:val="28"/>
                <w:szCs w:val="28"/>
              </w:rPr>
              <w:t xml:space="preserve">Повтор курса музыкальной литературы </w:t>
            </w:r>
            <w:r w:rsidR="007F74D5">
              <w:rPr>
                <w:sz w:val="28"/>
                <w:szCs w:val="28"/>
              </w:rPr>
              <w:t>первых</w:t>
            </w:r>
            <w:r w:rsidRPr="00BD67D1">
              <w:rPr>
                <w:sz w:val="28"/>
                <w:szCs w:val="28"/>
              </w:rPr>
              <w:t xml:space="preserve"> трех лет обучения  </w:t>
            </w:r>
          </w:p>
        </w:tc>
        <w:tc>
          <w:tcPr>
            <w:tcW w:w="2702" w:type="dxa"/>
          </w:tcPr>
          <w:p w14:paraId="05047C84" w14:textId="77777777" w:rsidR="003F7F9D" w:rsidRPr="00BD67D1" w:rsidRDefault="003F7F9D" w:rsidP="004119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C040A">
              <w:rPr>
                <w:sz w:val="28"/>
                <w:szCs w:val="28"/>
              </w:rPr>
              <w:t>,5</w:t>
            </w:r>
          </w:p>
        </w:tc>
      </w:tr>
    </w:tbl>
    <w:p w14:paraId="0A2C706F" w14:textId="77777777" w:rsidR="003F7F9D" w:rsidRDefault="003F7F9D" w:rsidP="003F7F9D">
      <w:pPr>
        <w:spacing w:line="360" w:lineRule="auto"/>
        <w:jc w:val="center"/>
        <w:rPr>
          <w:sz w:val="16"/>
          <w:szCs w:val="16"/>
        </w:rPr>
      </w:pPr>
      <w:r>
        <w:rPr>
          <w:b/>
          <w:sz w:val="28"/>
          <w:szCs w:val="28"/>
          <w:u w:val="single"/>
        </w:rPr>
        <w:t xml:space="preserve"> </w:t>
      </w:r>
    </w:p>
    <w:p w14:paraId="65E1FC5B" w14:textId="77777777" w:rsidR="003F7F9D" w:rsidRDefault="003F7F9D" w:rsidP="003F7F9D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2C87070F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B2B71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E559C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0EE695CF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8591" w14:textId="77777777" w:rsidR="003F7F9D" w:rsidRPr="00BD67D1" w:rsidRDefault="003F7F9D" w:rsidP="007F74D5">
            <w:pPr>
              <w:rPr>
                <w:sz w:val="28"/>
                <w:szCs w:val="28"/>
              </w:rPr>
            </w:pPr>
            <w:r w:rsidRPr="00BD67D1">
              <w:rPr>
                <w:sz w:val="28"/>
                <w:szCs w:val="28"/>
              </w:rPr>
              <w:lastRenderedPageBreak/>
              <w:t xml:space="preserve">Повтор курса музыкальной литературы </w:t>
            </w:r>
            <w:r w:rsidR="007F74D5">
              <w:rPr>
                <w:sz w:val="28"/>
                <w:szCs w:val="28"/>
              </w:rPr>
              <w:t>первых</w:t>
            </w:r>
            <w:r w:rsidRPr="00BD67D1">
              <w:rPr>
                <w:sz w:val="28"/>
                <w:szCs w:val="28"/>
              </w:rPr>
              <w:t xml:space="preserve"> трех лет обучения 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F195" w14:textId="77777777" w:rsidR="003F7F9D" w:rsidRPr="00BD67D1" w:rsidRDefault="004C040A" w:rsidP="004119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3F7F9D" w14:paraId="394D3DDF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CDE9" w14:textId="77777777" w:rsidR="003F7F9D" w:rsidRPr="00BD67D1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Экзамен </w:t>
            </w:r>
            <w:r w:rsidRPr="00BD67D1">
              <w:rPr>
                <w:sz w:val="28"/>
                <w:szCs w:val="28"/>
              </w:rPr>
              <w:t xml:space="preserve"> письменный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47D4" w14:textId="77777777" w:rsidR="003F7F9D" w:rsidRPr="00BD67D1" w:rsidRDefault="003F7F9D" w:rsidP="004119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C040A">
              <w:rPr>
                <w:sz w:val="28"/>
                <w:szCs w:val="28"/>
              </w:rPr>
              <w:t>,5</w:t>
            </w:r>
          </w:p>
        </w:tc>
      </w:tr>
      <w:tr w:rsidR="003F7F9D" w14:paraId="62E87DDA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7425" w14:textId="77777777" w:rsidR="003F7F9D" w:rsidRPr="00D549FE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D549FE">
              <w:rPr>
                <w:sz w:val="28"/>
                <w:szCs w:val="28"/>
              </w:rPr>
              <w:t xml:space="preserve">Повторение курса музыкальной литературы последнего года обучения и подготовка к </w:t>
            </w:r>
            <w:r>
              <w:rPr>
                <w:sz w:val="28"/>
                <w:szCs w:val="28"/>
              </w:rPr>
              <w:t>устному экзамену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8B01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7496B3F7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01E5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Экзамен устный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5EAB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14:paraId="1A73116B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EF82" w14:textId="77777777"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Резервный урок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33E8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4119E2" w14:paraId="7893C7E0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E9F2" w14:textId="77777777" w:rsidR="004119E2" w:rsidRDefault="004119E2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CBF9" w14:textId="77777777" w:rsidR="004119E2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51</w:t>
            </w:r>
          </w:p>
        </w:tc>
      </w:tr>
    </w:tbl>
    <w:p w14:paraId="5867D3F6" w14:textId="77777777" w:rsidR="003F7F9D" w:rsidRDefault="003F7F9D" w:rsidP="003F7F9D">
      <w:pPr>
        <w:jc w:val="center"/>
        <w:rPr>
          <w:sz w:val="28"/>
        </w:rPr>
      </w:pPr>
    </w:p>
    <w:p w14:paraId="223B5A50" w14:textId="77777777" w:rsidR="003F7F9D" w:rsidRDefault="003F7F9D" w:rsidP="003F7F9D">
      <w:pPr>
        <w:jc w:val="center"/>
        <w:rPr>
          <w:b/>
          <w:sz w:val="28"/>
        </w:rPr>
      </w:pPr>
      <w:r>
        <w:rPr>
          <w:b/>
          <w:i/>
          <w:sz w:val="28"/>
          <w:szCs w:val="28"/>
        </w:rPr>
        <w:t xml:space="preserve">Содержание </w:t>
      </w:r>
      <w:r>
        <w:rPr>
          <w:b/>
          <w:sz w:val="28"/>
        </w:rPr>
        <w:t>1-го года обучения</w:t>
      </w:r>
    </w:p>
    <w:p w14:paraId="5A046FA6" w14:textId="77777777" w:rsidR="003F7F9D" w:rsidRDefault="003F7F9D" w:rsidP="003F7F9D">
      <w:pPr>
        <w:spacing w:line="360" w:lineRule="auto"/>
        <w:jc w:val="center"/>
        <w:rPr>
          <w:b/>
          <w:i/>
          <w:sz w:val="28"/>
          <w:szCs w:val="28"/>
        </w:rPr>
      </w:pPr>
    </w:p>
    <w:p w14:paraId="773C232B" w14:textId="77777777" w:rsidR="003F7F9D" w:rsidRDefault="003F7F9D" w:rsidP="003F7F9D">
      <w:pPr>
        <w:spacing w:line="360" w:lineRule="auto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Введение в программу: Музыка в нашей жизни.</w:t>
      </w:r>
    </w:p>
    <w:p w14:paraId="591E3017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Понятие «жанр». Содержание музыкальных произведений (или что можно услышать в музыке и о чем рассказывает музыка):</w:t>
      </w:r>
    </w:p>
    <w:p w14:paraId="7627CBC7" w14:textId="77777777" w:rsidR="003F7F9D" w:rsidRDefault="003F7F9D" w:rsidP="003F7F9D">
      <w:pPr>
        <w:numPr>
          <w:ilvl w:val="0"/>
          <w:numId w:val="4"/>
        </w:numPr>
        <w:tabs>
          <w:tab w:val="clear" w:pos="510"/>
          <w:tab w:val="num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музыкальные портреты, передача настроений, чувств, переживаний человека.</w:t>
      </w:r>
    </w:p>
    <w:p w14:paraId="6FC180EF" w14:textId="77777777" w:rsidR="003F7F9D" w:rsidRDefault="003F7F9D" w:rsidP="003F7F9D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6D7C4389" w14:textId="77777777" w:rsidR="003F7F9D" w:rsidRDefault="003F7F9D" w:rsidP="003F7F9D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пьесы из фортепианного цикла Р. Шумана «Карнавал»: «</w:t>
      </w:r>
      <w:proofErr w:type="spellStart"/>
      <w:r>
        <w:rPr>
          <w:sz w:val="28"/>
          <w:szCs w:val="28"/>
        </w:rPr>
        <w:t>Флорестан</w:t>
      </w:r>
      <w:proofErr w:type="spellEnd"/>
      <w:r>
        <w:rPr>
          <w:sz w:val="28"/>
          <w:szCs w:val="28"/>
        </w:rPr>
        <w:t>» и «</w:t>
      </w:r>
      <w:proofErr w:type="spellStart"/>
      <w:r>
        <w:rPr>
          <w:sz w:val="28"/>
          <w:szCs w:val="28"/>
        </w:rPr>
        <w:t>Эвсебий</w:t>
      </w:r>
      <w:proofErr w:type="spellEnd"/>
      <w:r>
        <w:rPr>
          <w:sz w:val="28"/>
          <w:szCs w:val="28"/>
        </w:rPr>
        <w:t xml:space="preserve">», «Пьеро» и «Арлекин», «Шопен» </w:t>
      </w:r>
    </w:p>
    <w:p w14:paraId="5337E291" w14:textId="77777777" w:rsidR="003F7F9D" w:rsidRDefault="003F7F9D" w:rsidP="003F7F9D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повествование о каких-либо событиях;</w:t>
      </w:r>
    </w:p>
    <w:p w14:paraId="21FBC200" w14:textId="77777777" w:rsidR="003F7F9D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</w:p>
    <w:p w14:paraId="524E2E00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 w:rsidRPr="0009660A">
        <w:rPr>
          <w:i/>
          <w:sz w:val="28"/>
          <w:szCs w:val="28"/>
        </w:rPr>
        <w:t>Прослушивание произведений</w:t>
      </w:r>
    </w:p>
    <w:p w14:paraId="1C479217" w14:textId="77777777" w:rsidR="003F7F9D" w:rsidRDefault="003F7F9D" w:rsidP="003F7F9D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пьеса «</w:t>
      </w:r>
      <w:proofErr w:type="spellStart"/>
      <w:r>
        <w:rPr>
          <w:sz w:val="28"/>
          <w:szCs w:val="28"/>
        </w:rPr>
        <w:t>Тюльеристкий</w:t>
      </w:r>
      <w:proofErr w:type="spellEnd"/>
      <w:r>
        <w:rPr>
          <w:sz w:val="28"/>
          <w:szCs w:val="28"/>
        </w:rPr>
        <w:t xml:space="preserve"> сад» из «Картинок с выставки» М.П. Мусорского,</w:t>
      </w:r>
    </w:p>
    <w:p w14:paraId="00BC38E7" w14:textId="77777777" w:rsidR="003F7F9D" w:rsidRDefault="003F7F9D" w:rsidP="003F7F9D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оркестровая картина «Сеча при Керженце» из оперы Н.А. Римского-</w:t>
      </w:r>
      <w:proofErr w:type="spellStart"/>
      <w:r>
        <w:rPr>
          <w:sz w:val="28"/>
          <w:szCs w:val="28"/>
        </w:rPr>
        <w:t>Корсакого</w:t>
      </w:r>
      <w:proofErr w:type="spellEnd"/>
      <w:r>
        <w:rPr>
          <w:sz w:val="28"/>
          <w:szCs w:val="28"/>
        </w:rPr>
        <w:t xml:space="preserve"> «Сказание о невидимом граде Китеже»</w:t>
      </w:r>
    </w:p>
    <w:p w14:paraId="4FDFA067" w14:textId="77777777" w:rsidR="003F7F9D" w:rsidRDefault="003F7F9D" w:rsidP="003F7F9D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картины природы</w:t>
      </w:r>
    </w:p>
    <w:p w14:paraId="511968E2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56D986C2" w14:textId="77777777" w:rsidR="003F7F9D" w:rsidRDefault="003F7F9D" w:rsidP="003F7F9D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оркестровое вступление «Рассвет на Москве-реке» к опере «Хованщина» М.П. Мусорского</w:t>
      </w:r>
    </w:p>
    <w:p w14:paraId="7213A674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lastRenderedPageBreak/>
        <w:t>Основные элементы музыкального языка</w:t>
      </w:r>
      <w:r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 xml:space="preserve">(основные средства музыкальной выразительности): мелодия (строение мелодии- период, предложение фраза, мотив, кульминация, каденция), гармония (аккорды сопровождения), ритм (особенности ритмического рисунка для определения жанров). Лад. </w:t>
      </w:r>
    </w:p>
    <w:p w14:paraId="76E59225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602485C2" w14:textId="77777777" w:rsidR="003F7F9D" w:rsidRDefault="003F7F9D" w:rsidP="003F7F9D">
      <w:pPr>
        <w:numPr>
          <w:ilvl w:val="0"/>
          <w:numId w:val="4"/>
        </w:numPr>
        <w:tabs>
          <w:tab w:val="clear" w:pos="510"/>
          <w:tab w:val="num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мелодия: М.И. Глинка  «Жаворонок», Е. Крылатов «Крылатые качели»</w:t>
      </w:r>
    </w:p>
    <w:p w14:paraId="742C481A" w14:textId="77777777" w:rsidR="003F7F9D" w:rsidRDefault="003F7F9D" w:rsidP="003F7F9D">
      <w:pPr>
        <w:numPr>
          <w:ilvl w:val="0"/>
          <w:numId w:val="4"/>
        </w:numPr>
        <w:tabs>
          <w:tab w:val="clear" w:pos="510"/>
          <w:tab w:val="num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гармония: И.С. Бах «Прелюдия До-мажор» из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тома  ХТК, П.И. Чайковский «Болезнь куклы» из «Детского альбома»</w:t>
      </w:r>
    </w:p>
    <w:p w14:paraId="61D70B79" w14:textId="77777777" w:rsidR="003F7F9D" w:rsidRDefault="003F7F9D" w:rsidP="003F7F9D">
      <w:pPr>
        <w:numPr>
          <w:ilvl w:val="0"/>
          <w:numId w:val="4"/>
        </w:numPr>
        <w:tabs>
          <w:tab w:val="clear" w:pos="510"/>
          <w:tab w:val="num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ритм: С.С. Прокофьев «Сказочка» из сборника «Детская музыка», </w:t>
      </w:r>
      <w:r w:rsidR="00647276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Л. </w:t>
      </w:r>
      <w:proofErr w:type="spellStart"/>
      <w:r>
        <w:rPr>
          <w:sz w:val="28"/>
          <w:szCs w:val="28"/>
        </w:rPr>
        <w:t>ван</w:t>
      </w:r>
      <w:proofErr w:type="spellEnd"/>
      <w:r>
        <w:rPr>
          <w:sz w:val="28"/>
          <w:szCs w:val="28"/>
        </w:rPr>
        <w:t xml:space="preserve"> Бетховен вступление к симфонии №</w:t>
      </w:r>
      <w:r w:rsidR="00647276">
        <w:rPr>
          <w:sz w:val="28"/>
          <w:szCs w:val="28"/>
        </w:rPr>
        <w:t xml:space="preserve"> </w:t>
      </w:r>
      <w:r>
        <w:rPr>
          <w:sz w:val="28"/>
          <w:szCs w:val="28"/>
        </w:rPr>
        <w:t>5 (до-минор)</w:t>
      </w:r>
    </w:p>
    <w:p w14:paraId="11E00EE1" w14:textId="77777777" w:rsidR="003F7F9D" w:rsidRDefault="003F7F9D" w:rsidP="003F7F9D">
      <w:pPr>
        <w:numPr>
          <w:ilvl w:val="0"/>
          <w:numId w:val="4"/>
        </w:numPr>
        <w:tabs>
          <w:tab w:val="clear" w:pos="510"/>
          <w:tab w:val="num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лад: Ф. Шуберт песня «Липа»</w:t>
      </w:r>
    </w:p>
    <w:p w14:paraId="5BA7931F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Основные элементы музыкального языка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динамика, штрихи, темп.</w:t>
      </w:r>
    </w:p>
    <w:p w14:paraId="46C3EDBE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658477ED" w14:textId="77777777" w:rsidR="003F7F9D" w:rsidRDefault="003F7F9D" w:rsidP="003F7F9D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динамика, штрихи, темп : Э. Григ «Песня  Сольвейг» (1 , 2 части)</w:t>
      </w:r>
    </w:p>
    <w:p w14:paraId="25F99A23" w14:textId="77777777" w:rsidR="003F7F9D" w:rsidRDefault="003F7F9D" w:rsidP="003F7F9D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регистр: Н.А. Римский-Корсаков «Три чуда» (1 часть «Перезвон колокольчиков») из оперы «Сказка о царе Салтане», П.И. Чайковский «Песня жаворонка» из «Детского альбома», тема светлячков из оперы «Снегурочка» Н.А. Римского-</w:t>
      </w:r>
      <w:proofErr w:type="spellStart"/>
      <w:r>
        <w:rPr>
          <w:sz w:val="28"/>
          <w:szCs w:val="28"/>
        </w:rPr>
        <w:t>Корсакого</w:t>
      </w:r>
      <w:proofErr w:type="spellEnd"/>
    </w:p>
    <w:p w14:paraId="739AFECA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Тембр. Тембры певческих голосов</w:t>
      </w:r>
      <w:r>
        <w:rPr>
          <w:sz w:val="28"/>
          <w:szCs w:val="28"/>
        </w:rPr>
        <w:t xml:space="preserve"> (мужские, женские, детские).</w:t>
      </w:r>
    </w:p>
    <w:p w14:paraId="1C2D6F91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Оркестр, его виды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Инструменты симфонического оркестра по группам; расположение инструментов в симфоническом оркестре. С.С.Прокофьев симфоническая сказка «Петя и волк». </w:t>
      </w:r>
    </w:p>
    <w:p w14:paraId="161DBB9C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0DB3106A" w14:textId="77777777" w:rsidR="003F7F9D" w:rsidRDefault="003F7F9D" w:rsidP="003F7F9D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тембры певческих голосов: речитатив Сусанин из оперы «Иван Сусанин» М.И. Глинки, ариетта Снегурочки из оперы «Снегурочка» </w:t>
      </w:r>
      <w:r w:rsidR="00647276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Н.А. Римского-Корсакова.</w:t>
      </w:r>
    </w:p>
    <w:p w14:paraId="29896396" w14:textId="77777777" w:rsidR="003F7F9D" w:rsidRDefault="003F7F9D" w:rsidP="003F7F9D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тембры инструментов симфонического оркестра: С.С. Прокофьев симфоническая сказка «Петя и волк».</w:t>
      </w:r>
    </w:p>
    <w:p w14:paraId="16BE4A5C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Музыкальные формы.</w:t>
      </w:r>
      <w:r>
        <w:rPr>
          <w:sz w:val="28"/>
          <w:szCs w:val="28"/>
        </w:rPr>
        <w:t xml:space="preserve"> П.И.Чайковский «Детский альбом»: </w:t>
      </w:r>
    </w:p>
    <w:p w14:paraId="1D376F3C" w14:textId="77777777"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Период (период повторного строения): «Утренняя молитва»;</w:t>
      </w:r>
    </w:p>
    <w:p w14:paraId="72B31308" w14:textId="77777777"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 единого строения: «В церкви» </w:t>
      </w:r>
    </w:p>
    <w:p w14:paraId="5AEE099F" w14:textId="77777777"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Одночастная форма «Болезнь куклы»; </w:t>
      </w:r>
    </w:p>
    <w:p w14:paraId="78F4125E" w14:textId="77777777"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Простая 3-х-частная форма: «Похороны куклы», «Новая кукла», «Нянина сказка», «Баба-Яга»;</w:t>
      </w:r>
    </w:p>
    <w:p w14:paraId="467198C8" w14:textId="77777777"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Сложная 3-х частная форма: «Вальс»;</w:t>
      </w:r>
    </w:p>
    <w:p w14:paraId="0EFF1B95" w14:textId="77777777"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Простая 2-х-частная форма: «Старинная французская песенка»;</w:t>
      </w:r>
    </w:p>
    <w:p w14:paraId="6BD1DE52" w14:textId="77777777"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Вариации: «Камаринская».</w:t>
      </w:r>
    </w:p>
    <w:p w14:paraId="6D4ADCA8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Обобщение по темам: «Основные элементы музыкального языка». Симфонический оркестр. Музыкальные формы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Устные вопросы по темам: «Основные элементы музыкального языка», Симфоническая сказка С.С. Прокофьева «Петя и волк», П.И. Чайковский «Детский альбом». Игра музыкальных тем по пройденному материалу, определение на слух по небольшим музыкальным фрагментам произведений. </w:t>
      </w:r>
    </w:p>
    <w:p w14:paraId="6C001662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Русская народная песня</w:t>
      </w:r>
      <w:r>
        <w:rPr>
          <w:bCs/>
          <w:i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Понятие «жанр». Песня, марш, танец – история возникновения, их отличные особенности. </w:t>
      </w:r>
    </w:p>
    <w:p w14:paraId="5A67A975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Русская народная песня, ее особенности. Разновидности русских народных песен. Русские народные песни «</w:t>
      </w:r>
      <w:r>
        <w:rPr>
          <w:bCs/>
          <w:sz w:val="28"/>
          <w:szCs w:val="28"/>
          <w:lang w:val="en-US"/>
        </w:rPr>
        <w:t>a</w:t>
      </w:r>
      <w:r>
        <w:rPr>
          <w:bCs/>
          <w:sz w:val="28"/>
          <w:szCs w:val="28"/>
        </w:rPr>
        <w:t>’</w:t>
      </w:r>
      <w:proofErr w:type="spellStart"/>
      <w:r>
        <w:rPr>
          <w:bCs/>
          <w:sz w:val="28"/>
          <w:szCs w:val="28"/>
          <w:lang w:val="en-US"/>
        </w:rPr>
        <w:t>capella</w:t>
      </w:r>
      <w:proofErr w:type="spellEnd"/>
      <w:r>
        <w:rPr>
          <w:bCs/>
          <w:sz w:val="28"/>
          <w:szCs w:val="28"/>
        </w:rPr>
        <w:t>» и с сопровождении (в обработке композитора). Народный календарь.</w:t>
      </w:r>
    </w:p>
    <w:p w14:paraId="55DCD115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Обрядовые песни. Понятие «обряд». Деление обрядовых песен на календарные (самые древние) и бытовые. </w:t>
      </w:r>
    </w:p>
    <w:p w14:paraId="134DFBD5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Календарно-обрядовые песни:  колядки, подблюдные песни, веснянки,  масленичные песни.</w:t>
      </w:r>
    </w:p>
    <w:p w14:paraId="31C2CEC1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Бытовые обрядовые песни: свадебные; плачи.  </w:t>
      </w:r>
    </w:p>
    <w:p w14:paraId="19829AAE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4274D383" w14:textId="77777777" w:rsidR="003F7F9D" w:rsidRDefault="003F7F9D" w:rsidP="003F7F9D">
      <w:pPr>
        <w:numPr>
          <w:ilvl w:val="0"/>
          <w:numId w:val="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Марш (фанфара): Н.А. Римский-</w:t>
      </w:r>
      <w:proofErr w:type="spellStart"/>
      <w:r>
        <w:rPr>
          <w:bCs/>
          <w:sz w:val="28"/>
          <w:szCs w:val="28"/>
        </w:rPr>
        <w:t>Корасоков</w:t>
      </w:r>
      <w:proofErr w:type="spellEnd"/>
      <w:r>
        <w:rPr>
          <w:bCs/>
          <w:sz w:val="28"/>
          <w:szCs w:val="28"/>
        </w:rPr>
        <w:t xml:space="preserve"> «Три чуда» из оперы «Сказка о царе Салтане» (фанфарные к 1 части).</w:t>
      </w:r>
    </w:p>
    <w:p w14:paraId="16E31B50" w14:textId="77777777" w:rsidR="003F7F9D" w:rsidRDefault="003F7F9D" w:rsidP="003F7F9D">
      <w:pPr>
        <w:numPr>
          <w:ilvl w:val="0"/>
          <w:numId w:val="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Танец: И Стравинский «Пляс Жар-птицы» из балета «Жар-птица», «Русский танец (финал 1 картины) из балета «Петрушка».</w:t>
      </w:r>
    </w:p>
    <w:p w14:paraId="219B93EC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Календарные песни:</w:t>
      </w:r>
    </w:p>
    <w:p w14:paraId="68867FA0" w14:textId="77777777" w:rsidR="003F7F9D" w:rsidRDefault="003F7F9D" w:rsidP="003F7F9D">
      <w:pPr>
        <w:numPr>
          <w:ilvl w:val="0"/>
          <w:numId w:val="10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колядка «Ой, </w:t>
      </w:r>
      <w:proofErr w:type="spellStart"/>
      <w:r>
        <w:rPr>
          <w:bCs/>
          <w:sz w:val="28"/>
          <w:szCs w:val="28"/>
        </w:rPr>
        <w:t>авсень</w:t>
      </w:r>
      <w:proofErr w:type="spellEnd"/>
      <w:r>
        <w:rPr>
          <w:bCs/>
          <w:sz w:val="28"/>
          <w:szCs w:val="28"/>
        </w:rPr>
        <w:t>, ой, коляда»</w:t>
      </w:r>
    </w:p>
    <w:p w14:paraId="0ADB147D" w14:textId="77777777" w:rsidR="003F7F9D" w:rsidRDefault="003F7F9D" w:rsidP="003F7F9D">
      <w:pPr>
        <w:numPr>
          <w:ilvl w:val="0"/>
          <w:numId w:val="10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подблюдная песня «Слава»</w:t>
      </w:r>
    </w:p>
    <w:p w14:paraId="11ADC073" w14:textId="77777777" w:rsidR="003F7F9D" w:rsidRDefault="003F7F9D" w:rsidP="003F7F9D">
      <w:pPr>
        <w:numPr>
          <w:ilvl w:val="0"/>
          <w:numId w:val="10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веснянка: П.И. Чайковский финал 1 фортепианного концерта (песня «Выйди, выйди Иваньку»).</w:t>
      </w:r>
    </w:p>
    <w:p w14:paraId="51BCC8BA" w14:textId="77777777" w:rsidR="003F7F9D" w:rsidRDefault="003F7F9D" w:rsidP="003F7F9D">
      <w:pPr>
        <w:numPr>
          <w:ilvl w:val="0"/>
          <w:numId w:val="10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Масленичные песни: «А мы масленицу </w:t>
      </w:r>
      <w:proofErr w:type="spellStart"/>
      <w:r>
        <w:rPr>
          <w:bCs/>
          <w:sz w:val="28"/>
          <w:szCs w:val="28"/>
        </w:rPr>
        <w:t>дожидаем</w:t>
      </w:r>
      <w:proofErr w:type="spellEnd"/>
      <w:r>
        <w:rPr>
          <w:bCs/>
          <w:sz w:val="28"/>
          <w:szCs w:val="28"/>
        </w:rPr>
        <w:t>» (2 часть пролога опере «Снегурочка» Н.А. Римского-Корсакова.</w:t>
      </w:r>
    </w:p>
    <w:p w14:paraId="526D7650" w14:textId="77777777" w:rsidR="003F7F9D" w:rsidRDefault="003F7F9D" w:rsidP="003F7F9D">
      <w:pPr>
        <w:spacing w:line="360" w:lineRule="auto"/>
        <w:jc w:val="both"/>
        <w:rPr>
          <w:b/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 xml:space="preserve">Бытовые обрядовые песни:  </w:t>
      </w:r>
    </w:p>
    <w:p w14:paraId="4C60C6BC" w14:textId="77777777" w:rsidR="003F7F9D" w:rsidRDefault="003F7F9D" w:rsidP="003F7F9D">
      <w:pPr>
        <w:numPr>
          <w:ilvl w:val="0"/>
          <w:numId w:val="11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свадебные песни: «На море </w:t>
      </w:r>
      <w:proofErr w:type="spellStart"/>
      <w:r>
        <w:rPr>
          <w:bCs/>
          <w:sz w:val="28"/>
          <w:szCs w:val="28"/>
        </w:rPr>
        <w:t>утушка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купалася</w:t>
      </w:r>
      <w:proofErr w:type="spellEnd"/>
      <w:r>
        <w:rPr>
          <w:bCs/>
          <w:sz w:val="28"/>
          <w:szCs w:val="28"/>
        </w:rPr>
        <w:t xml:space="preserve">» (из сборника Н.А. Римского-Корсакова «Сто русских народных песен; «Плывет </w:t>
      </w:r>
      <w:proofErr w:type="spellStart"/>
      <w:r>
        <w:rPr>
          <w:bCs/>
          <w:sz w:val="28"/>
          <w:szCs w:val="28"/>
        </w:rPr>
        <w:t>лебедышка</w:t>
      </w:r>
      <w:proofErr w:type="spellEnd"/>
      <w:r>
        <w:rPr>
          <w:bCs/>
          <w:sz w:val="28"/>
          <w:szCs w:val="28"/>
        </w:rPr>
        <w:t>» (</w:t>
      </w:r>
      <w:proofErr w:type="spellStart"/>
      <w:r>
        <w:rPr>
          <w:bCs/>
          <w:sz w:val="28"/>
          <w:szCs w:val="28"/>
        </w:rPr>
        <w:t>велечальная</w:t>
      </w:r>
      <w:proofErr w:type="spellEnd"/>
      <w:r>
        <w:rPr>
          <w:bCs/>
          <w:sz w:val="28"/>
          <w:szCs w:val="28"/>
        </w:rPr>
        <w:t>).</w:t>
      </w:r>
    </w:p>
    <w:p w14:paraId="37B4F4D0" w14:textId="77777777" w:rsidR="003F7F9D" w:rsidRDefault="003F7F9D" w:rsidP="003F7F9D">
      <w:pPr>
        <w:numPr>
          <w:ilvl w:val="0"/>
          <w:numId w:val="11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Плач: «Плач Ярославны из опере А.П. Бородина «Князь Игорь»</w:t>
      </w:r>
    </w:p>
    <w:p w14:paraId="34209339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 xml:space="preserve">Хороводные песни </w:t>
      </w:r>
      <w:r>
        <w:rPr>
          <w:bCs/>
          <w:sz w:val="28"/>
          <w:szCs w:val="28"/>
        </w:rPr>
        <w:t>(медленные хороводы, хороводы – игры), плясовые, шуточные, колыбельные песни.</w:t>
      </w:r>
    </w:p>
    <w:p w14:paraId="60BCCC5E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45F92A1C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Хороводные песни:</w:t>
      </w:r>
    </w:p>
    <w:p w14:paraId="02D14699" w14:textId="77777777" w:rsidR="003F7F9D" w:rsidRDefault="003F7F9D" w:rsidP="003F7F9D">
      <w:pPr>
        <w:numPr>
          <w:ilvl w:val="0"/>
          <w:numId w:val="12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медленные хороводы: «Со вьюном я хожу», «Как по морю», «</w:t>
      </w:r>
      <w:proofErr w:type="spellStart"/>
      <w:r>
        <w:rPr>
          <w:bCs/>
          <w:sz w:val="28"/>
          <w:szCs w:val="28"/>
        </w:rPr>
        <w:t>Утушка</w:t>
      </w:r>
      <w:proofErr w:type="spellEnd"/>
      <w:r>
        <w:rPr>
          <w:bCs/>
          <w:sz w:val="28"/>
          <w:szCs w:val="28"/>
        </w:rPr>
        <w:t xml:space="preserve"> луговая»;</w:t>
      </w:r>
    </w:p>
    <w:p w14:paraId="318E0791" w14:textId="77777777" w:rsidR="003F7F9D" w:rsidRDefault="003F7F9D" w:rsidP="003F7F9D">
      <w:pPr>
        <w:numPr>
          <w:ilvl w:val="0"/>
          <w:numId w:val="12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хороводы-игры: «А мы просо сеяли», «На горе-то калина.</w:t>
      </w:r>
    </w:p>
    <w:p w14:paraId="30C5110F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Шуточные песни:</w:t>
      </w:r>
    </w:p>
    <w:p w14:paraId="132C2C97" w14:textId="77777777" w:rsidR="003F7F9D" w:rsidRDefault="003F7F9D" w:rsidP="003F7F9D">
      <w:pPr>
        <w:numPr>
          <w:ilvl w:val="0"/>
          <w:numId w:val="13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«Шуточная» из «Восьми русских народных песен» А.К. Лядова; </w:t>
      </w:r>
    </w:p>
    <w:p w14:paraId="20B762EA" w14:textId="77777777" w:rsidR="003F7F9D" w:rsidRDefault="003F7F9D" w:rsidP="003F7F9D">
      <w:pPr>
        <w:numPr>
          <w:ilvl w:val="0"/>
          <w:numId w:val="13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«Повадился журавель» (украинская шуточная песни) из Финала 2-ой симфонии П.И. Чайковского</w:t>
      </w:r>
    </w:p>
    <w:p w14:paraId="365A7E7B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Колыбельные песни:</w:t>
      </w:r>
    </w:p>
    <w:p w14:paraId="48B2F57F" w14:textId="77777777" w:rsidR="003F7F9D" w:rsidRDefault="003F7F9D" w:rsidP="003F7F9D">
      <w:pPr>
        <w:numPr>
          <w:ilvl w:val="0"/>
          <w:numId w:val="14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«Колыбельная» из «Восьми русских народных песен» А.К. Лядова.</w:t>
      </w:r>
    </w:p>
    <w:p w14:paraId="1480E78D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Плясовые песни:</w:t>
      </w:r>
    </w:p>
    <w:p w14:paraId="303FBA9B" w14:textId="77777777" w:rsidR="00820FB3" w:rsidRDefault="003F7F9D" w:rsidP="003F7F9D">
      <w:pPr>
        <w:numPr>
          <w:ilvl w:val="0"/>
          <w:numId w:val="14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«Уж как мосту, мосточку» из оперы «Евгений Онегин» </w:t>
      </w:r>
    </w:p>
    <w:p w14:paraId="17E6907F" w14:textId="77777777" w:rsidR="003F7F9D" w:rsidRDefault="003F7F9D" w:rsidP="00820FB3">
      <w:pPr>
        <w:spacing w:line="360" w:lineRule="auto"/>
        <w:ind w:left="62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П.И. Чайковского. </w:t>
      </w:r>
    </w:p>
    <w:p w14:paraId="034216DB" w14:textId="77777777" w:rsidR="003F7F9D" w:rsidRDefault="003F7F9D" w:rsidP="003F7F9D">
      <w:pPr>
        <w:numPr>
          <w:ilvl w:val="0"/>
          <w:numId w:val="14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«Я на камушке сижу»;</w:t>
      </w:r>
    </w:p>
    <w:p w14:paraId="19738450" w14:textId="77777777" w:rsidR="003F7F9D" w:rsidRDefault="003F7F9D" w:rsidP="003F7F9D">
      <w:pPr>
        <w:numPr>
          <w:ilvl w:val="0"/>
          <w:numId w:val="14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«Заиграй моя волынка» из оперы «Борис Го</w:t>
      </w:r>
      <w:r w:rsidR="00820FB3"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>унов</w:t>
      </w:r>
      <w:r w:rsidR="00820FB3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М.П. Мусоргского.</w:t>
      </w:r>
    </w:p>
    <w:p w14:paraId="7FA79FBE" w14:textId="77777777" w:rsidR="003F7F9D" w:rsidRPr="00820FB3" w:rsidRDefault="003F7F9D" w:rsidP="003F7F9D">
      <w:pPr>
        <w:spacing w:line="360" w:lineRule="auto"/>
        <w:ind w:firstLine="680"/>
        <w:jc w:val="both"/>
        <w:rPr>
          <w:bCs/>
          <w:color w:val="FF0000"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Былины</w:t>
      </w:r>
      <w:r>
        <w:rPr>
          <w:bCs/>
          <w:sz w:val="28"/>
          <w:szCs w:val="28"/>
        </w:rPr>
        <w:t xml:space="preserve"> (темы, герои, исполнение былин). Исторические песни (две основные линии развития). </w:t>
      </w:r>
      <w:r w:rsidRPr="00B967A0">
        <w:rPr>
          <w:bCs/>
          <w:sz w:val="28"/>
          <w:szCs w:val="28"/>
        </w:rPr>
        <w:t>Протяжные лирические песни</w:t>
      </w:r>
      <w:r w:rsidR="00B967A0" w:rsidRPr="00B967A0">
        <w:rPr>
          <w:bCs/>
          <w:sz w:val="28"/>
          <w:szCs w:val="28"/>
        </w:rPr>
        <w:t>.</w:t>
      </w:r>
      <w:r w:rsidRPr="00820FB3">
        <w:rPr>
          <w:bCs/>
          <w:color w:val="FF0000"/>
          <w:sz w:val="28"/>
          <w:szCs w:val="28"/>
        </w:rPr>
        <w:t xml:space="preserve"> </w:t>
      </w:r>
    </w:p>
    <w:p w14:paraId="5CA83315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Былины:</w:t>
      </w:r>
    </w:p>
    <w:p w14:paraId="3BBC9E98" w14:textId="77777777" w:rsidR="003F7F9D" w:rsidRDefault="003F7F9D" w:rsidP="003F7F9D">
      <w:pPr>
        <w:numPr>
          <w:ilvl w:val="0"/>
          <w:numId w:val="15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Хор «Высота ли, высота поднебесная» из оперы «Садко» Н.А. Римского-</w:t>
      </w:r>
      <w:proofErr w:type="spellStart"/>
      <w:r>
        <w:rPr>
          <w:bCs/>
          <w:sz w:val="28"/>
          <w:szCs w:val="28"/>
        </w:rPr>
        <w:t>Кораскова</w:t>
      </w:r>
      <w:proofErr w:type="spellEnd"/>
      <w:r>
        <w:rPr>
          <w:bCs/>
          <w:sz w:val="28"/>
          <w:szCs w:val="28"/>
        </w:rPr>
        <w:t>;</w:t>
      </w:r>
    </w:p>
    <w:p w14:paraId="4E1D119F" w14:textId="77777777" w:rsidR="003F7F9D" w:rsidRDefault="003F7F9D" w:rsidP="003F7F9D">
      <w:pPr>
        <w:numPr>
          <w:ilvl w:val="0"/>
          <w:numId w:val="15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«Про Добрыню;</w:t>
      </w:r>
    </w:p>
    <w:p w14:paraId="4C39E9E3" w14:textId="77777777" w:rsidR="003F7F9D" w:rsidRDefault="003F7F9D" w:rsidP="003F7F9D">
      <w:pPr>
        <w:numPr>
          <w:ilvl w:val="0"/>
          <w:numId w:val="15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«О </w:t>
      </w:r>
      <w:proofErr w:type="spellStart"/>
      <w:r>
        <w:rPr>
          <w:bCs/>
          <w:sz w:val="28"/>
          <w:szCs w:val="28"/>
        </w:rPr>
        <w:t>Вольге</w:t>
      </w:r>
      <w:proofErr w:type="spellEnd"/>
      <w:r>
        <w:rPr>
          <w:bCs/>
          <w:sz w:val="28"/>
          <w:szCs w:val="28"/>
        </w:rPr>
        <w:t xml:space="preserve"> и Микуле».</w:t>
      </w:r>
    </w:p>
    <w:p w14:paraId="64CE7D3C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Исторические песни:</w:t>
      </w:r>
    </w:p>
    <w:p w14:paraId="60A7437B" w14:textId="77777777" w:rsidR="003F7F9D" w:rsidRDefault="003F7F9D" w:rsidP="003F7F9D">
      <w:pPr>
        <w:numPr>
          <w:ilvl w:val="0"/>
          <w:numId w:val="16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«Про татарский полон» из сборника Н.А. Римского-Корсакова «Сто русских народных песен;</w:t>
      </w:r>
    </w:p>
    <w:p w14:paraId="0BD4B9FA" w14:textId="77777777" w:rsidR="003F7F9D" w:rsidRDefault="003F7F9D" w:rsidP="003F7F9D">
      <w:pPr>
        <w:numPr>
          <w:ilvl w:val="0"/>
          <w:numId w:val="16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«Ермак»;</w:t>
      </w:r>
    </w:p>
    <w:p w14:paraId="7AEF5BB2" w14:textId="77777777" w:rsidR="003F7F9D" w:rsidRDefault="003F7F9D" w:rsidP="003F7F9D">
      <w:pPr>
        <w:numPr>
          <w:ilvl w:val="0"/>
          <w:numId w:val="16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«Сон Разина (Ой, не вечор»).</w:t>
      </w:r>
    </w:p>
    <w:p w14:paraId="4B9DBE7D" w14:textId="77777777" w:rsidR="003F7F9D" w:rsidRDefault="003F7F9D" w:rsidP="003F7F9D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>Протяжные лирические песни:</w:t>
      </w:r>
    </w:p>
    <w:p w14:paraId="7DA1A0F1" w14:textId="77777777" w:rsidR="003F7F9D" w:rsidRDefault="003F7F9D" w:rsidP="003F7F9D">
      <w:pPr>
        <w:numPr>
          <w:ilvl w:val="0"/>
          <w:numId w:val="17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«Исходила </w:t>
      </w:r>
      <w:proofErr w:type="spellStart"/>
      <w:r>
        <w:rPr>
          <w:bCs/>
          <w:sz w:val="28"/>
          <w:szCs w:val="28"/>
        </w:rPr>
        <w:t>младешенька</w:t>
      </w:r>
      <w:proofErr w:type="spellEnd"/>
      <w:r>
        <w:rPr>
          <w:bCs/>
          <w:sz w:val="28"/>
          <w:szCs w:val="28"/>
        </w:rPr>
        <w:t>» из оперы М.П. Мусоргского «Хованщина»;</w:t>
      </w:r>
    </w:p>
    <w:p w14:paraId="3CA82E18" w14:textId="77777777" w:rsidR="003F7F9D" w:rsidRDefault="003F7F9D" w:rsidP="003F7F9D">
      <w:pPr>
        <w:numPr>
          <w:ilvl w:val="0"/>
          <w:numId w:val="17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«Протяжная» из «Восьми русских народных песен» А.К. Лядова. </w:t>
      </w:r>
    </w:p>
    <w:p w14:paraId="1AFD21F7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Городская песня 18 века (жанровое разнообразие песен). Русский романс начала 19 века. Советская массовая песня, песни Великой Отечественной Войны. </w:t>
      </w:r>
    </w:p>
    <w:p w14:paraId="7C0CD300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130791C7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Городская песня:</w:t>
      </w:r>
    </w:p>
    <w:p w14:paraId="24702CA0" w14:textId="77777777" w:rsidR="003F7F9D" w:rsidRDefault="003F7F9D" w:rsidP="003F7F9D">
      <w:pPr>
        <w:numPr>
          <w:ilvl w:val="0"/>
          <w:numId w:val="18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«Не шей ты мне, матушка, красный сарафан» А. Варламова;</w:t>
      </w:r>
    </w:p>
    <w:p w14:paraId="7E6CCBD7" w14:textId="77777777" w:rsidR="003F7F9D" w:rsidRDefault="003F7F9D" w:rsidP="003F7F9D">
      <w:pPr>
        <w:numPr>
          <w:ilvl w:val="0"/>
          <w:numId w:val="18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«Среди долины </w:t>
      </w:r>
      <w:proofErr w:type="spellStart"/>
      <w:r>
        <w:rPr>
          <w:bCs/>
          <w:sz w:val="28"/>
          <w:szCs w:val="28"/>
        </w:rPr>
        <w:t>ровныя</w:t>
      </w:r>
      <w:proofErr w:type="spellEnd"/>
      <w:r>
        <w:rPr>
          <w:bCs/>
          <w:sz w:val="28"/>
          <w:szCs w:val="28"/>
        </w:rPr>
        <w:t>» (как вариант песни – фортепианные вариации И.В. Глинки);</w:t>
      </w:r>
    </w:p>
    <w:p w14:paraId="2ED4EF84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 xml:space="preserve">Романс: </w:t>
      </w:r>
    </w:p>
    <w:p w14:paraId="39F570E6" w14:textId="77777777"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«Ночной смотр» М.И. Глинки.</w:t>
      </w:r>
    </w:p>
    <w:p w14:paraId="17F8E825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Советская массовая песня:</w:t>
      </w:r>
    </w:p>
    <w:p w14:paraId="42EE9CF2" w14:textId="77777777"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«Москва майская».</w:t>
      </w:r>
    </w:p>
    <w:p w14:paraId="5707D105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Песни Великой Отечественной войны:</w:t>
      </w:r>
    </w:p>
    <w:p w14:paraId="61EA963D" w14:textId="77777777"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А.Н. Александров «Священная война»</w:t>
      </w:r>
    </w:p>
    <w:p w14:paraId="7F9291CD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Обобщение по темам: русская песня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(привести примеры на разные жанры русских песен), </w:t>
      </w:r>
      <w:r>
        <w:rPr>
          <w:bCs/>
          <w:i/>
          <w:sz w:val="28"/>
          <w:szCs w:val="28"/>
        </w:rPr>
        <w:t>г</w:t>
      </w:r>
      <w:r>
        <w:rPr>
          <w:b/>
          <w:bCs/>
          <w:i/>
          <w:sz w:val="28"/>
          <w:szCs w:val="28"/>
        </w:rPr>
        <w:t>ородская песня, романс, советская массовая песня, Песни Великой Отечественной войны.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Определение на слух по небольшим музыкальным фрагментам изученных произведений игра музыкальных тем из данных произведений.</w:t>
      </w:r>
    </w:p>
    <w:p w14:paraId="34F0580A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Музыка и движение.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Марши – характерные особенности марша. Разновидности маршей: военные, церемониальные, траурные, сказочные.</w:t>
      </w:r>
    </w:p>
    <w:p w14:paraId="036E4723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38ABB27A" w14:textId="77777777"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военный: Ф. Шуберт «Военный марш», </w:t>
      </w:r>
    </w:p>
    <w:p w14:paraId="2DEAC4F8" w14:textId="77777777"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церемониальный: Марш из оперы Д. Верди «Аида» (финал 2-го действия);</w:t>
      </w:r>
    </w:p>
    <w:p w14:paraId="22931EFC" w14:textId="77777777"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траурный: Л. </w:t>
      </w:r>
      <w:proofErr w:type="spellStart"/>
      <w:r w:rsidR="00820FB3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ан</w:t>
      </w:r>
      <w:proofErr w:type="spellEnd"/>
      <w:r>
        <w:rPr>
          <w:bCs/>
          <w:sz w:val="28"/>
          <w:szCs w:val="28"/>
        </w:rPr>
        <w:t xml:space="preserve"> Бетховен «Траурный марш на смерть героя</w:t>
      </w:r>
      <w:r w:rsidR="00820FB3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(3 часть фортеп</w:t>
      </w:r>
      <w:r w:rsidR="00820FB3">
        <w:rPr>
          <w:bCs/>
          <w:sz w:val="28"/>
          <w:szCs w:val="28"/>
        </w:rPr>
        <w:t>ианной</w:t>
      </w:r>
      <w:r>
        <w:rPr>
          <w:bCs/>
          <w:sz w:val="28"/>
          <w:szCs w:val="28"/>
        </w:rPr>
        <w:t xml:space="preserve"> сонаты №12);</w:t>
      </w:r>
    </w:p>
    <w:p w14:paraId="01186891" w14:textId="77777777"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сказочный: С.С. Прокофьев Марш из оперы «Любовь к трем апельсинам» (С.С. Прокофьев Марш из сборника «Детская музыка»), П.И. Чайковский Марш из балета «Щелкунчик»; М.И. Глинка Марш Черномора из оперы «Руслан и Людмила»</w:t>
      </w:r>
    </w:p>
    <w:p w14:paraId="20702CF0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Обобщение по теме «Марши: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Привести примеры на разные виды маршей. Определение на слух по небольшим музыкальным фрагментам изученных произведений, игра музыкальных тем из данных произведений.</w:t>
      </w:r>
    </w:p>
    <w:p w14:paraId="0A78B7C0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lastRenderedPageBreak/>
        <w:t>Танцевальная музыка (отличительная особенности танца).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Танцы славянских народов: хоровод, камаринская (повторение); гопак, трепак, казачок. </w:t>
      </w:r>
    </w:p>
    <w:p w14:paraId="542E0772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04E07593" w14:textId="77777777" w:rsidR="003F7F9D" w:rsidRDefault="003F7F9D" w:rsidP="003F7F9D">
      <w:pPr>
        <w:numPr>
          <w:ilvl w:val="0"/>
          <w:numId w:val="2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Гопак из оперы М.П. Мусоргского «Сорочинская ярмарка»;</w:t>
      </w:r>
    </w:p>
    <w:p w14:paraId="320B3968" w14:textId="77777777" w:rsidR="003F7F9D" w:rsidRDefault="003F7F9D" w:rsidP="003F7F9D">
      <w:pPr>
        <w:numPr>
          <w:ilvl w:val="0"/>
          <w:numId w:val="2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«Бульба» - белорусская народная песня – пляска;</w:t>
      </w:r>
    </w:p>
    <w:p w14:paraId="73A61CAD" w14:textId="77777777" w:rsidR="003F7F9D" w:rsidRDefault="003F7F9D" w:rsidP="003F7F9D">
      <w:pPr>
        <w:numPr>
          <w:ilvl w:val="0"/>
          <w:numId w:val="2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Трепак из балета «Щелкунчик» П.И. Чайковского;</w:t>
      </w:r>
    </w:p>
    <w:p w14:paraId="46A70724" w14:textId="77777777" w:rsidR="003F7F9D" w:rsidRDefault="003F7F9D" w:rsidP="003F7F9D">
      <w:pPr>
        <w:numPr>
          <w:ilvl w:val="0"/>
          <w:numId w:val="2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Камаринская из симфонической «Камаринская» М.И. Глинки (или «Камаринская» из фортепианного цикла «Детский альбом» </w:t>
      </w:r>
      <w:r w:rsidR="0079725E">
        <w:rPr>
          <w:bCs/>
          <w:sz w:val="28"/>
          <w:szCs w:val="28"/>
        </w:rPr>
        <w:t xml:space="preserve">                </w:t>
      </w:r>
      <w:r>
        <w:rPr>
          <w:bCs/>
          <w:sz w:val="28"/>
          <w:szCs w:val="28"/>
        </w:rPr>
        <w:t>П.И. Чайковского.</w:t>
      </w:r>
    </w:p>
    <w:p w14:paraId="10C9D84E" w14:textId="77777777" w:rsidR="003F7F9D" w:rsidRDefault="003F7F9D" w:rsidP="003F7F9D">
      <w:pPr>
        <w:spacing w:line="360" w:lineRule="auto"/>
        <w:ind w:left="34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Танцы разных народов</w:t>
      </w:r>
      <w:r>
        <w:rPr>
          <w:bCs/>
          <w:sz w:val="28"/>
          <w:szCs w:val="28"/>
        </w:rPr>
        <w:t xml:space="preserve">: лезгинка, тарантелла, </w:t>
      </w:r>
      <w:proofErr w:type="spellStart"/>
      <w:r>
        <w:rPr>
          <w:bCs/>
          <w:sz w:val="28"/>
          <w:szCs w:val="28"/>
        </w:rPr>
        <w:t>сицилиана</w:t>
      </w:r>
      <w:proofErr w:type="spellEnd"/>
      <w:r>
        <w:rPr>
          <w:bCs/>
          <w:sz w:val="28"/>
          <w:szCs w:val="28"/>
        </w:rPr>
        <w:t xml:space="preserve">. </w:t>
      </w:r>
    </w:p>
    <w:p w14:paraId="2A7BF537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707B0064" w14:textId="77777777" w:rsidR="003F7F9D" w:rsidRDefault="00BA2555" w:rsidP="003F7F9D">
      <w:pPr>
        <w:numPr>
          <w:ilvl w:val="0"/>
          <w:numId w:val="21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</w:t>
      </w:r>
      <w:r w:rsidR="003F7F9D">
        <w:rPr>
          <w:bCs/>
          <w:sz w:val="28"/>
          <w:szCs w:val="28"/>
        </w:rPr>
        <w:t>езгинка из оперы «Руслан и Людмила» М.И. Глинка (или Лезгинка из балета «Гаянэ» А.И. Хачатуряна);</w:t>
      </w:r>
    </w:p>
    <w:p w14:paraId="39CAEC1F" w14:textId="77777777" w:rsidR="003F7F9D" w:rsidRDefault="003F7F9D" w:rsidP="003F7F9D">
      <w:pPr>
        <w:numPr>
          <w:ilvl w:val="0"/>
          <w:numId w:val="21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«Тарантелла</w:t>
      </w:r>
      <w:r w:rsidR="0079725E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Д</w:t>
      </w:r>
      <w:r w:rsidR="0079725E">
        <w:rPr>
          <w:bCs/>
          <w:sz w:val="28"/>
          <w:szCs w:val="28"/>
        </w:rPr>
        <w:t>ж</w:t>
      </w:r>
      <w:r>
        <w:rPr>
          <w:bCs/>
          <w:sz w:val="28"/>
          <w:szCs w:val="28"/>
        </w:rPr>
        <w:t>. Россини;</w:t>
      </w:r>
    </w:p>
    <w:p w14:paraId="38D13B67" w14:textId="77777777" w:rsidR="003F7F9D" w:rsidRDefault="003F7F9D" w:rsidP="003F7F9D">
      <w:pPr>
        <w:numPr>
          <w:ilvl w:val="0"/>
          <w:numId w:val="21"/>
        </w:numPr>
        <w:spacing w:line="360" w:lineRule="auto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Сицилиана</w:t>
      </w:r>
      <w:proofErr w:type="spellEnd"/>
      <w:r>
        <w:rPr>
          <w:bCs/>
          <w:sz w:val="28"/>
          <w:szCs w:val="28"/>
        </w:rPr>
        <w:t xml:space="preserve"> соль-минор И.С. Баха.</w:t>
      </w:r>
    </w:p>
    <w:p w14:paraId="4DE0A599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Сюита в творчестве композиторов 18 века: строение  старинной сюиты. </w:t>
      </w:r>
      <w:r w:rsidR="0079725E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>И.С.</w:t>
      </w:r>
      <w:r w:rsidR="0079725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Бах «Французская сюита» до-минор (аллеманда, куранта, сарабанда, менуэт, жига).  </w:t>
      </w:r>
    </w:p>
    <w:p w14:paraId="3E3DCDDA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640EF3EB" w14:textId="77777777"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И.С. Бах «Французская сюита» до-минор.</w:t>
      </w:r>
    </w:p>
    <w:p w14:paraId="2CB06267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Западноевропейские танцы</w:t>
      </w:r>
      <w:r>
        <w:rPr>
          <w:b/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менуэт (2 вида), гавот. </w:t>
      </w:r>
    </w:p>
    <w:p w14:paraId="05BBCFB4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Полонез, мазурка, полька, вальс  (характерные особенности танцев). </w:t>
      </w:r>
    </w:p>
    <w:p w14:paraId="111BEE68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7795C03A" w14:textId="77777777"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Менуэты: менуэт Соль-мажор Й. Гайдна, менуэт из оперы «Дон – Жуан» В.А. Моцарта;</w:t>
      </w:r>
    </w:p>
    <w:p w14:paraId="46FC76F8" w14:textId="77777777"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Гавот ре-минор Ж.-Б. Люли;</w:t>
      </w:r>
    </w:p>
    <w:p w14:paraId="5E6CD259" w14:textId="77777777"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Вальсы: си-минор Ф. Шуберта, И. Штраус «На прекрасном голубом Дунае» (или «Сказки Венского леса»);</w:t>
      </w:r>
    </w:p>
    <w:p w14:paraId="0FCE7A66" w14:textId="77777777"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Полонез М. </w:t>
      </w:r>
      <w:proofErr w:type="spellStart"/>
      <w:r>
        <w:rPr>
          <w:sz w:val="28"/>
          <w:szCs w:val="28"/>
        </w:rPr>
        <w:t>Огиньского</w:t>
      </w:r>
      <w:proofErr w:type="spellEnd"/>
      <w:r>
        <w:rPr>
          <w:sz w:val="28"/>
          <w:szCs w:val="28"/>
        </w:rPr>
        <w:t xml:space="preserve">  «Прощание с родиной»;</w:t>
      </w:r>
    </w:p>
    <w:p w14:paraId="7F3A5B44" w14:textId="77777777"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Мазурка из «Детского альбома» П.И. Чайковского;</w:t>
      </w:r>
    </w:p>
    <w:p w14:paraId="7CCC3317" w14:textId="77777777"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Полька М.И. Глинки (ре-минор), «Полька» из «Детского альбома» </w:t>
      </w:r>
      <w:r w:rsidR="0079725E">
        <w:rPr>
          <w:sz w:val="28"/>
          <w:szCs w:val="28"/>
        </w:rPr>
        <w:t xml:space="preserve">    </w:t>
      </w:r>
      <w:r>
        <w:rPr>
          <w:sz w:val="28"/>
          <w:szCs w:val="28"/>
        </w:rPr>
        <w:t>П.И. Чайковского.</w:t>
      </w:r>
    </w:p>
    <w:p w14:paraId="40D0EF11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Обобщение по теме «Танцевальная музыка»</w:t>
      </w:r>
      <w:r>
        <w:rPr>
          <w:b/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>народные танцы западноевропейские танцы (характерные особенности танцев). Определение на слух по небольшим музыкальным фрагментам изученных произведений, игра музыкальных тем из данных произведений.</w:t>
      </w:r>
    </w:p>
    <w:p w14:paraId="2A7046CE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Программно-изобразительная музыка.</w:t>
      </w:r>
      <w:r>
        <w:rPr>
          <w:bCs/>
          <w:sz w:val="28"/>
          <w:szCs w:val="28"/>
        </w:rPr>
        <w:t xml:space="preserve"> (понятия «программа»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программно-изобразительная музыка,  Программные сочинения русских и зарубежных композиторов. Виды </w:t>
      </w:r>
      <w:proofErr w:type="spellStart"/>
      <w:r>
        <w:rPr>
          <w:bCs/>
          <w:sz w:val="28"/>
          <w:szCs w:val="28"/>
        </w:rPr>
        <w:t>программности</w:t>
      </w:r>
      <w:proofErr w:type="spellEnd"/>
      <w:r>
        <w:rPr>
          <w:bCs/>
          <w:sz w:val="28"/>
          <w:szCs w:val="28"/>
        </w:rPr>
        <w:t>.</w:t>
      </w:r>
    </w:p>
    <w:p w14:paraId="30590855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62A160E5" w14:textId="77777777"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Л. </w:t>
      </w:r>
      <w:proofErr w:type="spellStart"/>
      <w:r w:rsidR="0079725E">
        <w:rPr>
          <w:sz w:val="28"/>
          <w:szCs w:val="28"/>
        </w:rPr>
        <w:t>в</w:t>
      </w:r>
      <w:r>
        <w:rPr>
          <w:sz w:val="28"/>
          <w:szCs w:val="28"/>
        </w:rPr>
        <w:t>ан</w:t>
      </w:r>
      <w:proofErr w:type="spellEnd"/>
      <w:r>
        <w:rPr>
          <w:sz w:val="28"/>
          <w:szCs w:val="28"/>
        </w:rPr>
        <w:t xml:space="preserve"> Бетховен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(«Пасторальная») симфония: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часть «Гроза»;</w:t>
      </w:r>
    </w:p>
    <w:p w14:paraId="640F1DFC" w14:textId="77777777"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Н.А. Римский-Корсаков Симфоническая картина «Три чуда» (2-е чудо – «Тридцати трех богатырях»);</w:t>
      </w:r>
    </w:p>
    <w:p w14:paraId="32FE42DC" w14:textId="77777777"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М.П. Мусоргский «Картинки с выставки»: «Балет невылупившихся птенцов», «Лимож. Рынок», «Избушка на курьих ножках»;</w:t>
      </w:r>
    </w:p>
    <w:p w14:paraId="5F57C47E" w14:textId="77777777"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Н.А. Римский-Корсаков «Полет шмеля» из оперы «Сказка о царе Салтане»;</w:t>
      </w:r>
    </w:p>
    <w:p w14:paraId="4519F60E" w14:textId="77777777"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П.И. Чайковский «Времена года»: «На тройке»;</w:t>
      </w:r>
    </w:p>
    <w:p w14:paraId="10016097" w14:textId="77777777"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А.К. Лядов «Кикимора»;</w:t>
      </w:r>
    </w:p>
    <w:p w14:paraId="1FE32ABE" w14:textId="77777777"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К. Сен</w:t>
      </w:r>
      <w:r w:rsidR="0079725E">
        <w:rPr>
          <w:sz w:val="28"/>
          <w:szCs w:val="28"/>
        </w:rPr>
        <w:t>-С</w:t>
      </w:r>
      <w:r>
        <w:rPr>
          <w:sz w:val="28"/>
          <w:szCs w:val="28"/>
        </w:rPr>
        <w:t>анс «Карнавал животных».</w:t>
      </w:r>
    </w:p>
    <w:p w14:paraId="68EB831A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Обобщение по теме «Программно-изобразительная музыка».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Определение на слух по небольшим музыкальным фрагментам изученных произведений, игра музыкальных тем из данных произведений.</w:t>
      </w:r>
    </w:p>
    <w:p w14:paraId="2E11729C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lastRenderedPageBreak/>
        <w:t xml:space="preserve">Музыка в театре. Э. Григ «Пер </w:t>
      </w:r>
      <w:proofErr w:type="spellStart"/>
      <w:r>
        <w:rPr>
          <w:b/>
          <w:bCs/>
          <w:i/>
          <w:sz w:val="28"/>
          <w:szCs w:val="28"/>
        </w:rPr>
        <w:t>Гюнт</w:t>
      </w:r>
      <w:proofErr w:type="spellEnd"/>
      <w:r>
        <w:rPr>
          <w:b/>
          <w:bCs/>
          <w:i/>
          <w:sz w:val="28"/>
          <w:szCs w:val="28"/>
        </w:rPr>
        <w:t>».</w:t>
      </w:r>
      <w:r>
        <w:rPr>
          <w:bCs/>
          <w:sz w:val="28"/>
          <w:szCs w:val="28"/>
        </w:rPr>
        <w:t xml:space="preserve"> Краткие сведения о композиторе. Две сюиты из музыки к драме Г. Ибсена «Пер </w:t>
      </w:r>
      <w:proofErr w:type="spellStart"/>
      <w:r>
        <w:rPr>
          <w:bCs/>
          <w:sz w:val="28"/>
          <w:szCs w:val="28"/>
        </w:rPr>
        <w:t>Гюнт</w:t>
      </w:r>
      <w:proofErr w:type="spellEnd"/>
      <w:r>
        <w:rPr>
          <w:bCs/>
          <w:sz w:val="28"/>
          <w:szCs w:val="28"/>
        </w:rPr>
        <w:t xml:space="preserve">» (принцип построения сюит). </w:t>
      </w:r>
    </w:p>
    <w:p w14:paraId="6E668F4E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6F948BDC" w14:textId="77777777" w:rsidR="003F7F9D" w:rsidRDefault="003F7F9D" w:rsidP="003F7F9D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«Утро», «Смерть </w:t>
      </w:r>
      <w:proofErr w:type="spellStart"/>
      <w:r>
        <w:rPr>
          <w:bCs/>
          <w:sz w:val="28"/>
          <w:szCs w:val="28"/>
        </w:rPr>
        <w:t>Озе</w:t>
      </w:r>
      <w:proofErr w:type="spellEnd"/>
      <w:r>
        <w:rPr>
          <w:bCs/>
          <w:sz w:val="28"/>
          <w:szCs w:val="28"/>
        </w:rPr>
        <w:t xml:space="preserve">», «Танец </w:t>
      </w:r>
      <w:proofErr w:type="spellStart"/>
      <w:r>
        <w:rPr>
          <w:bCs/>
          <w:sz w:val="28"/>
          <w:szCs w:val="28"/>
        </w:rPr>
        <w:t>Анитры</w:t>
      </w:r>
      <w:proofErr w:type="spellEnd"/>
      <w:r>
        <w:rPr>
          <w:bCs/>
          <w:sz w:val="28"/>
          <w:szCs w:val="28"/>
        </w:rPr>
        <w:t xml:space="preserve">», «В пещере горного короля», «Песня Сольвейг».   </w:t>
      </w:r>
    </w:p>
    <w:p w14:paraId="30C65FBF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Фактура. Типы фактуры </w:t>
      </w:r>
      <w:r>
        <w:rPr>
          <w:bCs/>
          <w:i/>
          <w:sz w:val="28"/>
          <w:szCs w:val="28"/>
        </w:rPr>
        <w:t>(</w:t>
      </w:r>
      <w:r>
        <w:rPr>
          <w:bCs/>
          <w:sz w:val="28"/>
          <w:szCs w:val="28"/>
        </w:rPr>
        <w:t xml:space="preserve">на примере пьес из сюиты Э. Грига «Пер </w:t>
      </w:r>
      <w:proofErr w:type="spellStart"/>
      <w:r>
        <w:rPr>
          <w:bCs/>
          <w:sz w:val="28"/>
          <w:szCs w:val="28"/>
        </w:rPr>
        <w:t>Гюнт</w:t>
      </w:r>
      <w:proofErr w:type="spellEnd"/>
      <w:r>
        <w:rPr>
          <w:bCs/>
          <w:sz w:val="28"/>
          <w:szCs w:val="28"/>
        </w:rPr>
        <w:t>»)</w:t>
      </w:r>
    </w:p>
    <w:p w14:paraId="455400B9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42AC86FC" w14:textId="77777777" w:rsidR="003F7F9D" w:rsidRDefault="003F7F9D" w:rsidP="003F7F9D">
      <w:pPr>
        <w:numPr>
          <w:ilvl w:val="0"/>
          <w:numId w:val="24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И.С. Бах. Двухголосная инвенция До-мажор. </w:t>
      </w:r>
    </w:p>
    <w:p w14:paraId="6FC339DA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Обобщение по теме «Музыка в театре, Э. Григ «Пер </w:t>
      </w:r>
      <w:proofErr w:type="spellStart"/>
      <w:r>
        <w:rPr>
          <w:b/>
          <w:bCs/>
          <w:i/>
          <w:sz w:val="28"/>
          <w:szCs w:val="28"/>
        </w:rPr>
        <w:t>Гюнт</w:t>
      </w:r>
      <w:proofErr w:type="spellEnd"/>
      <w:r>
        <w:rPr>
          <w:b/>
          <w:bCs/>
          <w:i/>
          <w:sz w:val="28"/>
          <w:szCs w:val="28"/>
        </w:rPr>
        <w:t>»».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Определение на слух по небольшим музыкальным фрагментам изученных произведений, игра музыкальных тем из данных произведений.</w:t>
      </w:r>
    </w:p>
    <w:p w14:paraId="2F8F44E6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Балет.</w:t>
      </w:r>
      <w:r>
        <w:rPr>
          <w:bCs/>
          <w:sz w:val="28"/>
          <w:szCs w:val="28"/>
        </w:rPr>
        <w:t xml:space="preserve"> Из истории балета. Балет в России. Балеты П.И.Чайковского. Краткие сведения о композиторе. П.И. Чайковский балет «Щелкунчик». </w:t>
      </w:r>
    </w:p>
    <w:p w14:paraId="26530A31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5ABABD16" w14:textId="77777777" w:rsidR="003F7F9D" w:rsidRDefault="003F7F9D" w:rsidP="003F7F9D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Увертюра;</w:t>
      </w:r>
    </w:p>
    <w:p w14:paraId="48F4D32D" w14:textId="77777777" w:rsidR="003F7F9D" w:rsidRDefault="003F7F9D" w:rsidP="003F7F9D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1-ое действие: 1-ая картина – Марш, Рост елки, Сцена сражения, 2-ая картина – «Вальс снежных хлопьев»;</w:t>
      </w:r>
    </w:p>
    <w:p w14:paraId="73564B8C" w14:textId="77777777" w:rsidR="003F7F9D" w:rsidRDefault="003F7F9D" w:rsidP="003F7F9D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2-ое действие – дивертисмент, Адажио, Таней феи Драже, Вальс.</w:t>
      </w:r>
    </w:p>
    <w:p w14:paraId="509D30C5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Опера.</w:t>
      </w:r>
      <w:r>
        <w:rPr>
          <w:bCs/>
          <w:sz w:val="28"/>
          <w:szCs w:val="28"/>
        </w:rPr>
        <w:t xml:space="preserve"> Из истории оперы: Итальянские оперы </w:t>
      </w:r>
      <w:proofErr w:type="spellStart"/>
      <w:r>
        <w:rPr>
          <w:bCs/>
          <w:sz w:val="28"/>
          <w:szCs w:val="28"/>
          <w:lang w:val="en-US"/>
        </w:rPr>
        <w:t>seria</w:t>
      </w:r>
      <w:proofErr w:type="spellEnd"/>
      <w:r w:rsidRPr="00A0383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buffa</w:t>
      </w:r>
      <w:r>
        <w:rPr>
          <w:bCs/>
          <w:sz w:val="28"/>
          <w:szCs w:val="28"/>
        </w:rPr>
        <w:t xml:space="preserve">. Строение оперы. Основа оперного спектакля сольные и </w:t>
      </w:r>
      <w:proofErr w:type="spellStart"/>
      <w:r>
        <w:rPr>
          <w:bCs/>
          <w:sz w:val="28"/>
          <w:szCs w:val="28"/>
        </w:rPr>
        <w:t>ансаблевые</w:t>
      </w:r>
      <w:proofErr w:type="spellEnd"/>
      <w:r>
        <w:rPr>
          <w:bCs/>
          <w:sz w:val="28"/>
          <w:szCs w:val="28"/>
        </w:rPr>
        <w:t xml:space="preserve"> вокальные номера: ария (ариетта, ариозо) речитатив, ансамбль, хор; увертюра, антракт (</w:t>
      </w:r>
      <w:proofErr w:type="spellStart"/>
      <w:r>
        <w:rPr>
          <w:bCs/>
          <w:sz w:val="28"/>
          <w:szCs w:val="28"/>
        </w:rPr>
        <w:t>орекстровое</w:t>
      </w:r>
      <w:proofErr w:type="spellEnd"/>
      <w:r>
        <w:rPr>
          <w:bCs/>
          <w:sz w:val="28"/>
          <w:szCs w:val="28"/>
        </w:rPr>
        <w:t xml:space="preserve"> вступление), либретто (текст оперы).    </w:t>
      </w:r>
    </w:p>
    <w:p w14:paraId="3964D999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Краткие сведения о М.И.</w:t>
      </w:r>
      <w:r w:rsidR="0079725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Глинке. Опера «Руслан и Людмила» </w:t>
      </w:r>
      <w:r w:rsidR="0079725E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>М.И. Глинки.</w:t>
      </w:r>
    </w:p>
    <w:p w14:paraId="6CFC88DD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2F1B6EA9" w14:textId="77777777"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Увертюра;</w:t>
      </w:r>
    </w:p>
    <w:p w14:paraId="4A712448" w14:textId="77777777"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1-ое действие: интродукция (2 песни Баяна); Каватина Людмилы, сцена похищения Людмилы, ансамбль «Какое чудное мгновение» финал 1д. – Хор «Лель таинственный»;</w:t>
      </w:r>
    </w:p>
    <w:p w14:paraId="7189C4A8" w14:textId="77777777"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2-ое действие: Сцена Наины и </w:t>
      </w:r>
      <w:proofErr w:type="spellStart"/>
      <w:r>
        <w:rPr>
          <w:sz w:val="28"/>
          <w:szCs w:val="28"/>
        </w:rPr>
        <w:t>Фарлафа</w:t>
      </w:r>
      <w:proofErr w:type="spellEnd"/>
      <w:r>
        <w:rPr>
          <w:sz w:val="28"/>
          <w:szCs w:val="28"/>
        </w:rPr>
        <w:t xml:space="preserve">, Ария – рондо </w:t>
      </w:r>
      <w:proofErr w:type="spellStart"/>
      <w:r>
        <w:rPr>
          <w:sz w:val="28"/>
          <w:szCs w:val="28"/>
        </w:rPr>
        <w:t>Фарлафа</w:t>
      </w:r>
      <w:proofErr w:type="spellEnd"/>
      <w:r>
        <w:rPr>
          <w:sz w:val="28"/>
          <w:szCs w:val="28"/>
        </w:rPr>
        <w:t>, Ария Руслана и Сцена с Головой;</w:t>
      </w:r>
    </w:p>
    <w:p w14:paraId="4D4A4D74" w14:textId="77777777"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3-е действие: Персидский хор;</w:t>
      </w:r>
    </w:p>
    <w:p w14:paraId="368A2EB0" w14:textId="77777777"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4-е действие: Ария Людмилы, Марш Черномора, Восточные танцы;</w:t>
      </w:r>
    </w:p>
    <w:p w14:paraId="6E2DDDB7" w14:textId="77777777"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5-е действие: Хоры «Ах ты, свет Людмила», «Не проснется птичка»; финал (фрагмент)</w:t>
      </w:r>
    </w:p>
    <w:p w14:paraId="709FB621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Обобщение по темам: балет, опера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Определение на слух по небольшим музыкальным фрагментам изученных произведений, игра музыкальных тем из данных произведений.</w:t>
      </w:r>
    </w:p>
    <w:p w14:paraId="3A1B0B8C" w14:textId="77777777" w:rsidR="003F7F9D" w:rsidRDefault="003F7F9D" w:rsidP="003F7F9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Резервный урок.</w:t>
      </w:r>
    </w:p>
    <w:p w14:paraId="3A96C191" w14:textId="77777777" w:rsidR="003F7F9D" w:rsidRDefault="003F7F9D" w:rsidP="003F7F9D">
      <w:pPr>
        <w:jc w:val="center"/>
        <w:rPr>
          <w:i/>
          <w:sz w:val="28"/>
        </w:rPr>
      </w:pPr>
      <w:r>
        <w:rPr>
          <w:b/>
          <w:i/>
          <w:sz w:val="28"/>
          <w:szCs w:val="28"/>
        </w:rPr>
        <w:t xml:space="preserve">Содержание </w:t>
      </w:r>
      <w:r>
        <w:rPr>
          <w:b/>
          <w:i/>
          <w:sz w:val="28"/>
        </w:rPr>
        <w:t>2-го года обучения</w:t>
      </w:r>
    </w:p>
    <w:p w14:paraId="448CAAFF" w14:textId="77777777" w:rsidR="003F7F9D" w:rsidRDefault="003F7F9D" w:rsidP="003F7F9D">
      <w:pPr>
        <w:spacing w:line="360" w:lineRule="auto"/>
        <w:jc w:val="center"/>
        <w:rPr>
          <w:b/>
          <w:sz w:val="28"/>
          <w:szCs w:val="28"/>
        </w:rPr>
      </w:pPr>
    </w:p>
    <w:p w14:paraId="6388D1E0" w14:textId="77777777" w:rsidR="003F7F9D" w:rsidRPr="004119E2" w:rsidRDefault="003F7F9D" w:rsidP="004119E2">
      <w:pPr>
        <w:pStyle w:val="a6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119E2">
        <w:rPr>
          <w:rFonts w:ascii="Times New Roman" w:hAnsi="Times New Roman"/>
          <w:b/>
          <w:i/>
          <w:sz w:val="28"/>
          <w:szCs w:val="28"/>
        </w:rPr>
        <w:t>Вводное занятие:</w:t>
      </w:r>
      <w:r w:rsidRPr="004119E2">
        <w:rPr>
          <w:rFonts w:ascii="Times New Roman" w:hAnsi="Times New Roman"/>
          <w:b/>
          <w:sz w:val="28"/>
          <w:szCs w:val="28"/>
        </w:rPr>
        <w:t xml:space="preserve"> </w:t>
      </w:r>
      <w:r w:rsidRPr="004119E2">
        <w:rPr>
          <w:rFonts w:ascii="Times New Roman" w:hAnsi="Times New Roman"/>
          <w:sz w:val="28"/>
          <w:szCs w:val="28"/>
        </w:rPr>
        <w:t>«Музыка от древних времен до И.С. Баха».</w:t>
      </w:r>
      <w:r w:rsidRPr="004119E2">
        <w:rPr>
          <w:rFonts w:ascii="Times New Roman" w:hAnsi="Times New Roman"/>
          <w:i/>
          <w:sz w:val="28"/>
          <w:szCs w:val="28"/>
        </w:rPr>
        <w:t xml:space="preserve"> </w:t>
      </w:r>
      <w:r w:rsidRPr="004119E2">
        <w:rPr>
          <w:rFonts w:ascii="Times New Roman" w:hAnsi="Times New Roman"/>
          <w:sz w:val="28"/>
          <w:szCs w:val="28"/>
        </w:rPr>
        <w:t>Музыка Древнего мира, Древней Греции, Средневековья, Возрождение, Даются понятия:</w:t>
      </w:r>
      <w:r w:rsidR="0079725E">
        <w:rPr>
          <w:rFonts w:ascii="Times New Roman" w:hAnsi="Times New Roman"/>
          <w:sz w:val="28"/>
          <w:szCs w:val="28"/>
        </w:rPr>
        <w:t xml:space="preserve"> «</w:t>
      </w:r>
      <w:r w:rsidRPr="004119E2">
        <w:rPr>
          <w:rFonts w:ascii="Times New Roman" w:hAnsi="Times New Roman"/>
          <w:sz w:val="28"/>
          <w:szCs w:val="28"/>
        </w:rPr>
        <w:t xml:space="preserve">Григорианский хорал», «Музыкальная нотация» (Гвидо </w:t>
      </w:r>
      <w:proofErr w:type="spellStart"/>
      <w:r w:rsidRPr="004119E2">
        <w:rPr>
          <w:rFonts w:ascii="Times New Roman" w:hAnsi="Times New Roman"/>
          <w:sz w:val="28"/>
          <w:szCs w:val="28"/>
        </w:rPr>
        <w:t>д‘Арецо</w:t>
      </w:r>
      <w:proofErr w:type="spellEnd"/>
      <w:r w:rsidRPr="004119E2">
        <w:rPr>
          <w:rFonts w:ascii="Times New Roman" w:hAnsi="Times New Roman"/>
          <w:sz w:val="28"/>
          <w:szCs w:val="28"/>
        </w:rPr>
        <w:t xml:space="preserve">), «полифония и гомофония». Развитие многоголосия в музыке. Светская музыка (поэты-певцы Франции, Германии). Церковная музыка эпохи Возрождения (месса). </w:t>
      </w:r>
    </w:p>
    <w:p w14:paraId="12E86508" w14:textId="77777777" w:rsidR="003F7F9D" w:rsidRPr="004119E2" w:rsidRDefault="003F7F9D" w:rsidP="004119E2">
      <w:pPr>
        <w:pStyle w:val="a6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119E2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Pr="004119E2">
        <w:rPr>
          <w:rFonts w:ascii="Times New Roman" w:hAnsi="Times New Roman"/>
          <w:sz w:val="28"/>
          <w:szCs w:val="28"/>
        </w:rPr>
        <w:t xml:space="preserve">: три григорианских хорала, Органум, </w:t>
      </w:r>
      <w:proofErr w:type="spellStart"/>
      <w:r w:rsidRPr="004119E2">
        <w:rPr>
          <w:rFonts w:ascii="Times New Roman" w:hAnsi="Times New Roman"/>
          <w:sz w:val="28"/>
          <w:szCs w:val="28"/>
        </w:rPr>
        <w:t>Мелизматический</w:t>
      </w:r>
      <w:proofErr w:type="spellEnd"/>
      <w:r w:rsidRPr="004119E2">
        <w:rPr>
          <w:rFonts w:ascii="Times New Roman" w:hAnsi="Times New Roman"/>
          <w:sz w:val="28"/>
          <w:szCs w:val="28"/>
        </w:rPr>
        <w:t xml:space="preserve"> органум, Органум </w:t>
      </w:r>
      <w:proofErr w:type="spellStart"/>
      <w:r w:rsidRPr="004119E2">
        <w:rPr>
          <w:rFonts w:ascii="Times New Roman" w:hAnsi="Times New Roman"/>
          <w:sz w:val="28"/>
          <w:szCs w:val="28"/>
        </w:rPr>
        <w:t>Перротина</w:t>
      </w:r>
      <w:proofErr w:type="spellEnd"/>
      <w:r w:rsidRPr="004119E2">
        <w:rPr>
          <w:rFonts w:ascii="Times New Roman" w:hAnsi="Times New Roman"/>
          <w:sz w:val="28"/>
          <w:szCs w:val="28"/>
        </w:rPr>
        <w:t xml:space="preserve">, Песня миннезингера, </w:t>
      </w:r>
      <w:proofErr w:type="spellStart"/>
      <w:r w:rsidRPr="004119E2">
        <w:rPr>
          <w:rFonts w:ascii="Times New Roman" w:hAnsi="Times New Roman"/>
          <w:sz w:val="28"/>
          <w:szCs w:val="28"/>
        </w:rPr>
        <w:t>Палестрина</w:t>
      </w:r>
      <w:proofErr w:type="spellEnd"/>
      <w:r w:rsidRPr="004119E2">
        <w:rPr>
          <w:rFonts w:ascii="Times New Roman" w:hAnsi="Times New Roman"/>
          <w:sz w:val="28"/>
          <w:szCs w:val="28"/>
        </w:rPr>
        <w:t xml:space="preserve"> «</w:t>
      </w:r>
      <w:r w:rsidRPr="004119E2">
        <w:rPr>
          <w:rFonts w:ascii="Times New Roman" w:hAnsi="Times New Roman"/>
          <w:sz w:val="28"/>
          <w:szCs w:val="28"/>
          <w:lang w:val="en-US"/>
        </w:rPr>
        <w:t>Agnus</w:t>
      </w:r>
      <w:r w:rsidRPr="004119E2">
        <w:rPr>
          <w:rFonts w:ascii="Times New Roman" w:hAnsi="Times New Roman"/>
          <w:sz w:val="28"/>
          <w:szCs w:val="28"/>
        </w:rPr>
        <w:t xml:space="preserve"> </w:t>
      </w:r>
      <w:r w:rsidRPr="004119E2">
        <w:rPr>
          <w:rFonts w:ascii="Times New Roman" w:hAnsi="Times New Roman"/>
          <w:sz w:val="28"/>
          <w:szCs w:val="28"/>
          <w:lang w:val="en-US"/>
        </w:rPr>
        <w:t>Dei</w:t>
      </w:r>
      <w:r w:rsidRPr="004119E2">
        <w:rPr>
          <w:rFonts w:ascii="Times New Roman" w:hAnsi="Times New Roman"/>
          <w:sz w:val="28"/>
          <w:szCs w:val="28"/>
        </w:rPr>
        <w:t xml:space="preserve">». Объяснение - что такое «месса». </w:t>
      </w:r>
    </w:p>
    <w:p w14:paraId="78789189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Музыка эпохи барокко: опера, оратория, кантата (возникновение и развития жанров). Инструментальная музыка Х</w:t>
      </w:r>
      <w:r>
        <w:rPr>
          <w:sz w:val="28"/>
          <w:szCs w:val="28"/>
          <w:lang w:val="en-US"/>
        </w:rPr>
        <w:t>VI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века: ее жанры и формы. 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Я.Пери</w:t>
      </w:r>
      <w:proofErr w:type="spellEnd"/>
      <w:r>
        <w:rPr>
          <w:sz w:val="28"/>
          <w:szCs w:val="28"/>
        </w:rPr>
        <w:t>, Опера «Эвридика»; К. Монтеверди. Дуэт Орфея и Аполлона из оперы «Орфей»;  Ж.Б.</w:t>
      </w:r>
      <w:r w:rsidR="0079725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Люлли</w:t>
      </w:r>
      <w:proofErr w:type="spellEnd"/>
      <w:r>
        <w:rPr>
          <w:sz w:val="28"/>
          <w:szCs w:val="28"/>
        </w:rPr>
        <w:t xml:space="preserve">. Пролог из оперы </w:t>
      </w:r>
      <w:r>
        <w:rPr>
          <w:sz w:val="28"/>
          <w:szCs w:val="28"/>
        </w:rPr>
        <w:lastRenderedPageBreak/>
        <w:t xml:space="preserve">«Изида»; Г. </w:t>
      </w:r>
      <w:proofErr w:type="spellStart"/>
      <w:r>
        <w:rPr>
          <w:sz w:val="28"/>
          <w:szCs w:val="28"/>
        </w:rPr>
        <w:t>Перселл</w:t>
      </w:r>
      <w:proofErr w:type="spellEnd"/>
      <w:r>
        <w:rPr>
          <w:sz w:val="28"/>
          <w:szCs w:val="28"/>
        </w:rPr>
        <w:t xml:space="preserve">. Ария Дидоны из оперы «Дидона и Эней»; А. Вивальди  Концерт Ре-мажор; Д. Букстехуде. Прелюдия и фуга фа#-минор; </w:t>
      </w:r>
      <w:r w:rsidR="0079725E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И. </w:t>
      </w:r>
      <w:proofErr w:type="spellStart"/>
      <w:r>
        <w:rPr>
          <w:sz w:val="28"/>
          <w:szCs w:val="28"/>
        </w:rPr>
        <w:t>Пахельбель</w:t>
      </w:r>
      <w:proofErr w:type="spellEnd"/>
      <w:r>
        <w:rPr>
          <w:sz w:val="28"/>
          <w:szCs w:val="28"/>
        </w:rPr>
        <w:t xml:space="preserve">. Хоральная прелюдия; Ф. </w:t>
      </w:r>
      <w:proofErr w:type="spellStart"/>
      <w:r>
        <w:rPr>
          <w:sz w:val="28"/>
          <w:szCs w:val="28"/>
        </w:rPr>
        <w:t>Куперен</w:t>
      </w:r>
      <w:proofErr w:type="spellEnd"/>
      <w:r>
        <w:rPr>
          <w:sz w:val="28"/>
          <w:szCs w:val="28"/>
        </w:rPr>
        <w:t xml:space="preserve"> «Жнецы». </w:t>
      </w:r>
    </w:p>
    <w:p w14:paraId="4474265C" w14:textId="77777777" w:rsidR="003F7F9D" w:rsidRDefault="003F7F9D" w:rsidP="004119E2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И.С. Бах. Биография, особенности творчества и характеристика основных </w:t>
      </w:r>
      <w:proofErr w:type="spellStart"/>
      <w:r>
        <w:rPr>
          <w:b/>
          <w:i/>
          <w:sz w:val="28"/>
          <w:szCs w:val="28"/>
        </w:rPr>
        <w:t>произве-дений</w:t>
      </w:r>
      <w:proofErr w:type="spellEnd"/>
      <w:r>
        <w:rPr>
          <w:b/>
          <w:i/>
          <w:sz w:val="28"/>
          <w:szCs w:val="28"/>
        </w:rPr>
        <w:t xml:space="preserve">.  </w:t>
      </w:r>
      <w:r>
        <w:rPr>
          <w:sz w:val="28"/>
          <w:szCs w:val="28"/>
        </w:rPr>
        <w:t>Знакомство кантатно-ораториальным творчеством.  Даются понятия: «кантор», «страсти» (</w:t>
      </w:r>
      <w:proofErr w:type="spellStart"/>
      <w:r>
        <w:rPr>
          <w:sz w:val="28"/>
          <w:szCs w:val="28"/>
        </w:rPr>
        <w:t>пассионы</w:t>
      </w:r>
      <w:proofErr w:type="spellEnd"/>
      <w:r>
        <w:rPr>
          <w:sz w:val="28"/>
          <w:szCs w:val="28"/>
        </w:rPr>
        <w:t xml:space="preserve">), повторяются понятия «месса», «кантата», «оратория». Сходство и различия оратории и кантаты.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>: Месса си-минор: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1-</w:t>
      </w:r>
      <w:r>
        <w:rPr>
          <w:sz w:val="28"/>
          <w:szCs w:val="28"/>
          <w:lang w:val="en-US"/>
        </w:rPr>
        <w:t>Kyrie</w:t>
      </w:r>
      <w:r>
        <w:rPr>
          <w:sz w:val="28"/>
          <w:szCs w:val="28"/>
        </w:rPr>
        <w:t>, 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4- </w:t>
      </w:r>
      <w:r>
        <w:rPr>
          <w:sz w:val="28"/>
          <w:szCs w:val="28"/>
          <w:lang w:val="en-US"/>
        </w:rPr>
        <w:t>Gloria</w:t>
      </w:r>
      <w:r>
        <w:rPr>
          <w:sz w:val="28"/>
          <w:szCs w:val="28"/>
        </w:rPr>
        <w:t>; «Страсти по Матфею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-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47 «Ария альта»; «Рождественская оратория»; «Кофейная кантата»-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2 «Ария ».</w:t>
      </w:r>
    </w:p>
    <w:p w14:paraId="36F07F59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 </w:t>
      </w:r>
      <w:r>
        <w:rPr>
          <w:sz w:val="28"/>
          <w:szCs w:val="28"/>
        </w:rPr>
        <w:t xml:space="preserve">Клавирное творчество: Нотная тетрадь А.М. Бах.  </w:t>
      </w:r>
    </w:p>
    <w:p w14:paraId="435250B3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Полифония. Ее отличия от гомофонии. Даются понятия «инвенция, «тема», «</w:t>
      </w:r>
      <w:proofErr w:type="spellStart"/>
      <w:r>
        <w:rPr>
          <w:sz w:val="28"/>
          <w:szCs w:val="28"/>
        </w:rPr>
        <w:t>противосложение</w:t>
      </w:r>
      <w:proofErr w:type="spellEnd"/>
      <w:r>
        <w:rPr>
          <w:sz w:val="28"/>
          <w:szCs w:val="28"/>
        </w:rPr>
        <w:t xml:space="preserve">», «интермедия». </w:t>
      </w:r>
    </w:p>
    <w:p w14:paraId="47EEB4EC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2B9FB008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двухголосные инвенции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</w:t>
      </w:r>
      <w:r w:rsidR="000C5ABA">
        <w:rPr>
          <w:sz w:val="28"/>
          <w:szCs w:val="28"/>
        </w:rPr>
        <w:t>Д</w:t>
      </w:r>
      <w:r>
        <w:rPr>
          <w:sz w:val="28"/>
          <w:szCs w:val="28"/>
        </w:rPr>
        <w:t>о-мажор,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4 ре-минор.</w:t>
      </w:r>
    </w:p>
    <w:p w14:paraId="2830E4C5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История возникновения и становления концерта. Понятие «концерт». Бранденбургские концерты. Слушание:  Бранденбургский концерт </w:t>
      </w:r>
      <w:r w:rsidR="00DC03C3">
        <w:rPr>
          <w:sz w:val="28"/>
          <w:szCs w:val="28"/>
        </w:rPr>
        <w:t>с</w:t>
      </w:r>
      <w:r>
        <w:rPr>
          <w:sz w:val="28"/>
          <w:szCs w:val="28"/>
        </w:rPr>
        <w:t>оль-мажор.</w:t>
      </w:r>
    </w:p>
    <w:p w14:paraId="76C52671" w14:textId="77777777" w:rsidR="003F7F9D" w:rsidRDefault="003F7F9D" w:rsidP="003F7F9D">
      <w:pPr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Хорошо темперированный клавир. Строение цикла ХТК: двухчастный цикл «прелюдия и фуга». Понятия «темперация», «прелюдия», «фуга». Форма фуги. </w:t>
      </w:r>
    </w:p>
    <w:p w14:paraId="0460A4D5" w14:textId="77777777" w:rsidR="003F7F9D" w:rsidRDefault="003F7F9D" w:rsidP="003F7F9D">
      <w:pPr>
        <w:spacing w:line="360" w:lineRule="auto"/>
        <w:ind w:left="624"/>
        <w:jc w:val="both"/>
        <w:rPr>
          <w:sz w:val="28"/>
          <w:szCs w:val="28"/>
        </w:rPr>
      </w:pPr>
    </w:p>
    <w:p w14:paraId="0AA02286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3C59296D" w14:textId="77777777" w:rsidR="003F7F9D" w:rsidRDefault="0079725E" w:rsidP="003F7F9D">
      <w:pPr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7F9D">
        <w:rPr>
          <w:sz w:val="28"/>
          <w:szCs w:val="28"/>
        </w:rPr>
        <w:t>ХТК №</w:t>
      </w:r>
      <w:r>
        <w:rPr>
          <w:sz w:val="28"/>
          <w:szCs w:val="28"/>
        </w:rPr>
        <w:t xml:space="preserve"> </w:t>
      </w:r>
      <w:r w:rsidR="003F7F9D">
        <w:rPr>
          <w:sz w:val="28"/>
          <w:szCs w:val="28"/>
        </w:rPr>
        <w:t xml:space="preserve">1 Прелюдия и  фуга </w:t>
      </w:r>
      <w:r w:rsidR="000C5ABA">
        <w:rPr>
          <w:sz w:val="28"/>
          <w:szCs w:val="28"/>
        </w:rPr>
        <w:t>Д</w:t>
      </w:r>
      <w:r w:rsidR="003F7F9D">
        <w:rPr>
          <w:sz w:val="28"/>
          <w:szCs w:val="28"/>
        </w:rPr>
        <w:t>о-мажор,  №</w:t>
      </w:r>
      <w:r>
        <w:rPr>
          <w:sz w:val="28"/>
          <w:szCs w:val="28"/>
        </w:rPr>
        <w:t xml:space="preserve"> </w:t>
      </w:r>
      <w:r w:rsidR="003F7F9D">
        <w:rPr>
          <w:sz w:val="28"/>
          <w:szCs w:val="28"/>
        </w:rPr>
        <w:t xml:space="preserve">2 – Прелюдия и фуга </w:t>
      </w:r>
      <w:r w:rsidR="000C5ABA">
        <w:rPr>
          <w:sz w:val="28"/>
          <w:szCs w:val="28"/>
        </w:rPr>
        <w:t xml:space="preserve">           </w:t>
      </w:r>
      <w:r w:rsidR="003F7F9D">
        <w:rPr>
          <w:sz w:val="28"/>
          <w:szCs w:val="28"/>
        </w:rPr>
        <w:t>до-минор.</w:t>
      </w:r>
    </w:p>
    <w:p w14:paraId="4396FDA9" w14:textId="77777777" w:rsidR="003F7F9D" w:rsidRDefault="0079725E" w:rsidP="003F7F9D">
      <w:pPr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7F9D">
        <w:rPr>
          <w:sz w:val="28"/>
          <w:szCs w:val="28"/>
        </w:rPr>
        <w:t xml:space="preserve">Органное творчество И.С. Баха – кульминация в развитии этого вида музыкального искусства Европы. Два вида </w:t>
      </w:r>
      <w:proofErr w:type="spellStart"/>
      <w:r w:rsidR="003F7F9D">
        <w:rPr>
          <w:sz w:val="28"/>
          <w:szCs w:val="28"/>
        </w:rPr>
        <w:t>баховских</w:t>
      </w:r>
      <w:proofErr w:type="spellEnd"/>
      <w:r w:rsidR="003F7F9D">
        <w:rPr>
          <w:sz w:val="28"/>
          <w:szCs w:val="28"/>
        </w:rPr>
        <w:t xml:space="preserve"> произведений для органа – хоральные прелюдии (в основе вокальный склад - </w:t>
      </w:r>
      <w:proofErr w:type="spellStart"/>
      <w:r w:rsidR="003F7F9D">
        <w:rPr>
          <w:sz w:val="28"/>
          <w:szCs w:val="28"/>
        </w:rPr>
        <w:t>протестанский</w:t>
      </w:r>
      <w:proofErr w:type="spellEnd"/>
      <w:r w:rsidR="003F7F9D">
        <w:rPr>
          <w:sz w:val="28"/>
          <w:szCs w:val="28"/>
        </w:rPr>
        <w:t xml:space="preserve"> хорал), прелюдии, фантазии и токкаты с фугами (на </w:t>
      </w:r>
      <w:r w:rsidR="003F7F9D">
        <w:rPr>
          <w:sz w:val="28"/>
          <w:szCs w:val="28"/>
        </w:rPr>
        <w:lastRenderedPageBreak/>
        <w:t>основе инструментальных традиций): знакомство с хоральными прелюдиями. Понятия «хоральная прелюдия»  («хорал»), «токката», «импровизация»</w:t>
      </w:r>
    </w:p>
    <w:p w14:paraId="128E05AD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6D7C8A0C" w14:textId="77777777" w:rsidR="003F7F9D" w:rsidRDefault="003F7F9D" w:rsidP="003F7F9D">
      <w:pPr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Органная хоральная прелюдия фа-минор; Токката и фуга ре-минор.</w:t>
      </w:r>
    </w:p>
    <w:p w14:paraId="5DC8E42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Зачет по темам: Композиторы эпохи барокко. Творчество И.С. Баха.</w:t>
      </w:r>
    </w:p>
    <w:p w14:paraId="7EE54DF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Формирование классического стиля в музыке. Музыкальный театр: опера и ее  разновидности.</w:t>
      </w:r>
      <w:r>
        <w:rPr>
          <w:sz w:val="28"/>
          <w:szCs w:val="28"/>
        </w:rPr>
        <w:t xml:space="preserve"> Инструментальная музыка Х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века. Понятия «стиль», «классицизм».</w:t>
      </w:r>
    </w:p>
    <w:p w14:paraId="3DECAD22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Венский классицизм; композиторы - венские классики. </w:t>
      </w:r>
    </w:p>
    <w:p w14:paraId="3BBAD861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произведений:</w:t>
      </w:r>
      <w:r>
        <w:rPr>
          <w:sz w:val="28"/>
          <w:szCs w:val="28"/>
        </w:rPr>
        <w:t xml:space="preserve"> Дж. Перголези.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 «Служанка- госпожа»: ария Умберто, дуэт Умберто и </w:t>
      </w:r>
      <w:proofErr w:type="spellStart"/>
      <w:r>
        <w:rPr>
          <w:sz w:val="28"/>
          <w:szCs w:val="28"/>
        </w:rPr>
        <w:t>Серпины</w:t>
      </w:r>
      <w:proofErr w:type="spellEnd"/>
      <w:r>
        <w:rPr>
          <w:sz w:val="28"/>
          <w:szCs w:val="28"/>
        </w:rPr>
        <w:t xml:space="preserve">; К.В. Глюк. Опера «Орфей и </w:t>
      </w:r>
      <w:proofErr w:type="spellStart"/>
      <w:r>
        <w:rPr>
          <w:sz w:val="28"/>
          <w:szCs w:val="28"/>
        </w:rPr>
        <w:t>Эвредика</w:t>
      </w:r>
      <w:proofErr w:type="spellEnd"/>
      <w:r>
        <w:rPr>
          <w:sz w:val="28"/>
          <w:szCs w:val="28"/>
        </w:rPr>
        <w:t>»: ария Орфея.</w:t>
      </w:r>
    </w:p>
    <w:p w14:paraId="0A0BD1B7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Й. Гайдн. Биография, особенности творчества, характеристика основных произведений. </w:t>
      </w:r>
      <w:r>
        <w:rPr>
          <w:sz w:val="28"/>
          <w:szCs w:val="28"/>
        </w:rPr>
        <w:t xml:space="preserve">Рассказ о жизни, творчестве и о характерных чертах стиля  Й. Гайдна. Сонатная форма, ее структура и правила построения. </w:t>
      </w:r>
      <w:r>
        <w:rPr>
          <w:i/>
          <w:sz w:val="28"/>
          <w:szCs w:val="28"/>
        </w:rPr>
        <w:t>Прослушивание произведений:</w:t>
      </w:r>
    </w:p>
    <w:p w14:paraId="0279101B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Соната Ре-мажор. </w:t>
      </w:r>
      <w:proofErr w:type="spellStart"/>
      <w:r>
        <w:rPr>
          <w:sz w:val="28"/>
          <w:szCs w:val="28"/>
        </w:rPr>
        <w:t>Сонатно</w:t>
      </w:r>
      <w:proofErr w:type="spellEnd"/>
      <w:r>
        <w:rPr>
          <w:sz w:val="28"/>
          <w:szCs w:val="28"/>
        </w:rPr>
        <w:t>–симфонический цикл. Симфония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103 </w:t>
      </w:r>
      <w:r w:rsidR="000C5ABA">
        <w:rPr>
          <w:sz w:val="28"/>
          <w:szCs w:val="28"/>
        </w:rPr>
        <w:t xml:space="preserve">   М</w:t>
      </w:r>
      <w:r>
        <w:rPr>
          <w:sz w:val="28"/>
          <w:szCs w:val="28"/>
        </w:rPr>
        <w:t>и</w:t>
      </w:r>
      <w:r w:rsidR="000C5ABA">
        <w:rPr>
          <w:sz w:val="28"/>
          <w:szCs w:val="28"/>
        </w:rPr>
        <w:t xml:space="preserve"> </w:t>
      </w:r>
      <w:r>
        <w:rPr>
          <w:sz w:val="28"/>
          <w:szCs w:val="28"/>
        </w:rPr>
        <w:t>бемоль</w:t>
      </w:r>
      <w:r w:rsidR="000C5ABA">
        <w:rPr>
          <w:sz w:val="28"/>
          <w:szCs w:val="28"/>
        </w:rPr>
        <w:t>-</w:t>
      </w:r>
      <w:r>
        <w:rPr>
          <w:sz w:val="28"/>
          <w:szCs w:val="28"/>
        </w:rPr>
        <w:t xml:space="preserve">мажор с тремоло литавр. Работа с нотным материалом. Определение границ частей симфонии, их функции (тоника, субдоминанта, доминанта, тональность второй ступени и др.).  </w:t>
      </w:r>
    </w:p>
    <w:p w14:paraId="796B9F3E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Зачет по темам: инструментальная музыка Х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века, стиль «классицизм», венские классики. Творчество Й. Гайдна.</w:t>
      </w:r>
    </w:p>
    <w:p w14:paraId="30C8F9A6" w14:textId="77777777" w:rsidR="003F7F9D" w:rsidRDefault="003F7F9D" w:rsidP="003F7F9D">
      <w:pPr>
        <w:spacing w:line="360" w:lineRule="auto"/>
        <w:ind w:firstLine="680"/>
        <w:jc w:val="both"/>
        <w:rPr>
          <w:i/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В.А</w:t>
      </w:r>
      <w:r w:rsidR="0079725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.Моцарт. Биография, особенности стиля музыки композитора. </w:t>
      </w:r>
      <w:r>
        <w:rPr>
          <w:sz w:val="28"/>
          <w:szCs w:val="28"/>
        </w:rPr>
        <w:t xml:space="preserve">Основные сочинения. Знакомство с произведениями разных жанров: </w:t>
      </w:r>
      <w:r>
        <w:rPr>
          <w:i/>
          <w:sz w:val="28"/>
          <w:szCs w:val="28"/>
        </w:rPr>
        <w:t>Прослушивание произведений</w:t>
      </w:r>
    </w:p>
    <w:p w14:paraId="291E23E8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Реквием, концерт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>. С оркестром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 ре-минор (фрагмент </w:t>
      </w:r>
      <w:r w:rsidR="0073250D">
        <w:rPr>
          <w:sz w:val="28"/>
          <w:szCs w:val="28"/>
        </w:rPr>
        <w:t xml:space="preserve">          </w:t>
      </w:r>
      <w:r>
        <w:rPr>
          <w:sz w:val="28"/>
          <w:szCs w:val="28"/>
        </w:rPr>
        <w:t>1 части), соната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 </w:t>
      </w:r>
      <w:r w:rsidR="0073250D">
        <w:rPr>
          <w:sz w:val="28"/>
          <w:szCs w:val="28"/>
        </w:rPr>
        <w:t>Л</w:t>
      </w:r>
      <w:r>
        <w:rPr>
          <w:sz w:val="28"/>
          <w:szCs w:val="28"/>
        </w:rPr>
        <w:t>я-мажор.</w:t>
      </w:r>
    </w:p>
    <w:p w14:paraId="04544384" w14:textId="77777777" w:rsidR="003F7F9D" w:rsidRPr="00A96795" w:rsidRDefault="003F7F9D" w:rsidP="003F7F9D">
      <w:pPr>
        <w:numPr>
          <w:ilvl w:val="0"/>
          <w:numId w:val="28"/>
        </w:numPr>
        <w:spacing w:line="360" w:lineRule="auto"/>
        <w:ind w:left="720" w:hanging="360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Опера: история возникновения и становления оперы (повторение материала). Жанры опер Моцарта. </w:t>
      </w:r>
      <w:r w:rsidRPr="00A96795">
        <w:rPr>
          <w:i/>
          <w:sz w:val="28"/>
          <w:szCs w:val="28"/>
        </w:rPr>
        <w:t>Опера «Свадьба Фигаро».</w:t>
      </w:r>
    </w:p>
    <w:p w14:paraId="2FAED654" w14:textId="77777777" w:rsidR="003F7F9D" w:rsidRDefault="003F7F9D" w:rsidP="003F7F9D">
      <w:pPr>
        <w:numPr>
          <w:ilvl w:val="0"/>
          <w:numId w:val="28"/>
        </w:numPr>
        <w:spacing w:line="360" w:lineRule="auto"/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Симфоническое творчество. Повторение: «Становление сонатно-симфонического цикла». </w:t>
      </w:r>
      <w:r w:rsidRPr="00A96795">
        <w:rPr>
          <w:i/>
          <w:sz w:val="28"/>
          <w:szCs w:val="28"/>
        </w:rPr>
        <w:t>Симфония №</w:t>
      </w:r>
      <w:r w:rsidR="0079725E">
        <w:rPr>
          <w:i/>
          <w:sz w:val="28"/>
          <w:szCs w:val="28"/>
        </w:rPr>
        <w:t xml:space="preserve"> </w:t>
      </w:r>
      <w:r w:rsidRPr="00A96795">
        <w:rPr>
          <w:i/>
          <w:sz w:val="28"/>
          <w:szCs w:val="28"/>
        </w:rPr>
        <w:t xml:space="preserve">40 </w:t>
      </w:r>
      <w:r w:rsidR="00DC03C3">
        <w:rPr>
          <w:i/>
          <w:sz w:val="28"/>
          <w:szCs w:val="28"/>
        </w:rPr>
        <w:t>с</w:t>
      </w:r>
      <w:r w:rsidRPr="00A96795">
        <w:rPr>
          <w:i/>
          <w:sz w:val="28"/>
          <w:szCs w:val="28"/>
        </w:rPr>
        <w:t>оль-минор.</w:t>
      </w:r>
    </w:p>
    <w:p w14:paraId="616110E8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Обобщение по теме: «Творчество В.А.</w:t>
      </w:r>
      <w:r w:rsidR="0079725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Моцарта». </w:t>
      </w:r>
      <w:r>
        <w:rPr>
          <w:sz w:val="28"/>
          <w:szCs w:val="28"/>
        </w:rPr>
        <w:t>Составление развернутого рассказа о жизни и творческом пути композитора и «выступление» на занятии. Определение на слух эпизодов из представленных произведений В.А.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Моцарта, игра музыкальных тем из произведений композитора.</w:t>
      </w:r>
    </w:p>
    <w:p w14:paraId="63D27D8E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Людвиг </w:t>
      </w:r>
      <w:proofErr w:type="spellStart"/>
      <w:r>
        <w:rPr>
          <w:b/>
          <w:bCs/>
          <w:i/>
          <w:iCs/>
          <w:sz w:val="28"/>
          <w:szCs w:val="28"/>
        </w:rPr>
        <w:t>ван</w:t>
      </w:r>
      <w:proofErr w:type="spellEnd"/>
      <w:r>
        <w:rPr>
          <w:b/>
          <w:bCs/>
          <w:i/>
          <w:iCs/>
          <w:sz w:val="28"/>
          <w:szCs w:val="28"/>
        </w:rPr>
        <w:t xml:space="preserve"> Бетховен. Биография,  характеристика творчества и особенности стиля музыки композитора. </w:t>
      </w:r>
      <w:r>
        <w:rPr>
          <w:sz w:val="28"/>
          <w:szCs w:val="28"/>
        </w:rPr>
        <w:t>Основные сочинения.</w:t>
      </w:r>
      <w:r w:rsidRPr="00A9679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</w:p>
    <w:p w14:paraId="1D27924B" w14:textId="77777777" w:rsidR="003F7F9D" w:rsidRDefault="003F7F9D" w:rsidP="003F7F9D">
      <w:pPr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Повторение: «Сонатная форма, ее структура и правила построения». Соната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14 до#-минор «Лунная» (1 часть), соната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 </w:t>
      </w:r>
      <w:r w:rsidR="0079725E">
        <w:rPr>
          <w:sz w:val="28"/>
          <w:szCs w:val="28"/>
        </w:rPr>
        <w:t>ф</w:t>
      </w:r>
      <w:r>
        <w:rPr>
          <w:sz w:val="28"/>
          <w:szCs w:val="28"/>
        </w:rPr>
        <w:t>а-минор «Аппассионата», соната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17 </w:t>
      </w:r>
      <w:r w:rsidR="0073250D">
        <w:rPr>
          <w:sz w:val="28"/>
          <w:szCs w:val="28"/>
        </w:rPr>
        <w:t>р</w:t>
      </w:r>
      <w:r>
        <w:rPr>
          <w:sz w:val="28"/>
          <w:szCs w:val="28"/>
        </w:rPr>
        <w:t>е-минор. Соната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8 до-минор «Патетическая».</w:t>
      </w:r>
    </w:p>
    <w:p w14:paraId="12241BB2" w14:textId="77777777" w:rsidR="003F7F9D" w:rsidRDefault="003F7F9D" w:rsidP="003F7F9D">
      <w:pPr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увертюры «Эгмонт» - увертюра из музыки к трагедии И.</w:t>
      </w:r>
      <w:r w:rsidR="00DC03C3">
        <w:rPr>
          <w:sz w:val="28"/>
          <w:szCs w:val="28"/>
        </w:rPr>
        <w:t xml:space="preserve"> </w:t>
      </w:r>
      <w:r>
        <w:rPr>
          <w:sz w:val="28"/>
          <w:szCs w:val="28"/>
        </w:rPr>
        <w:t>Гете.</w:t>
      </w:r>
    </w:p>
    <w:p w14:paraId="0E4723FB" w14:textId="77777777" w:rsidR="003F7F9D" w:rsidRDefault="003F7F9D" w:rsidP="003F7F9D">
      <w:pPr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Повторение темы: «Сонатно-симфонический цикл» Симфония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6 (3часть). Симфония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9 ре-минор (обзорно). Симфония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5 до-минор.</w:t>
      </w:r>
    </w:p>
    <w:p w14:paraId="5A3BFD0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Обобщение по теме: «Творчество Л.</w:t>
      </w:r>
      <w:r w:rsidR="00DC03C3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Бетховена». </w:t>
      </w:r>
      <w:r>
        <w:rPr>
          <w:sz w:val="28"/>
          <w:szCs w:val="28"/>
        </w:rPr>
        <w:t>Задание: На основе полученных вопросов составить развернутый пересказ о жизни и творчестве Л.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Бетховена и выступить на занятии. Определение на слух эпизодов из представленных произведений Л.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Бетховена, игра музыкальных тем из произведений композитора.</w:t>
      </w:r>
    </w:p>
    <w:p w14:paraId="4A66826E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Обобщающие занятия по теме: «Классицизм». </w:t>
      </w:r>
      <w:r>
        <w:rPr>
          <w:sz w:val="28"/>
          <w:szCs w:val="28"/>
        </w:rPr>
        <w:t>Повторение тем: классическая музыка – жанры и формы классической музыки, сонатно-симфонический цикл, соната и симфония. Музыкальный язык Й.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Гайдна, В.А.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Моцарта, Л.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Бетховена.</w:t>
      </w:r>
    </w:p>
    <w:p w14:paraId="59A69917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 xml:space="preserve">Художественное направление «Романтизм». </w:t>
      </w:r>
      <w:r>
        <w:rPr>
          <w:sz w:val="28"/>
          <w:szCs w:val="28"/>
        </w:rPr>
        <w:t xml:space="preserve">Романтизм в литературе, искусстве. Романтизм в музыке: Музыкальные жанры – песня и баллада, вокальный цикл, фортепианная миниатюра, пьесы – танцы, симфоническая поэма. </w:t>
      </w:r>
    </w:p>
    <w:p w14:paraId="674BED1B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произведений:</w:t>
      </w:r>
      <w:r>
        <w:rPr>
          <w:sz w:val="28"/>
          <w:szCs w:val="28"/>
        </w:rPr>
        <w:t xml:space="preserve"> Ф.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Мендельсон «Песни без слов»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30, Р.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Шуман «Карнавал» - «Шопен», «Детские сцены» - «Грезы»; Ф.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Лист Этюд «Мазепа»; 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Дворжак. Симфония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9 «Из нового света».</w:t>
      </w:r>
    </w:p>
    <w:p w14:paraId="66D4184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Романтическая опера в творчестве композиторов – романтиков. </w:t>
      </w:r>
      <w:r>
        <w:rPr>
          <w:i/>
          <w:sz w:val="28"/>
          <w:szCs w:val="28"/>
        </w:rPr>
        <w:t>Прослушивание произведений:</w:t>
      </w:r>
      <w:r>
        <w:rPr>
          <w:sz w:val="28"/>
          <w:szCs w:val="28"/>
        </w:rPr>
        <w:t xml:space="preserve"> Д</w:t>
      </w:r>
      <w:r w:rsidR="008F7A37">
        <w:rPr>
          <w:sz w:val="28"/>
          <w:szCs w:val="28"/>
        </w:rPr>
        <w:t>ж</w:t>
      </w:r>
      <w:r>
        <w:rPr>
          <w:sz w:val="28"/>
          <w:szCs w:val="28"/>
        </w:rPr>
        <w:t>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Верди «Застольная песня» из оперы «Травиата»; Р.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Вагнер «Полет валькирий» из оперы «Валькирия»; Ж.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Бизе Опера «Кармен» - Хабанера, Сегидилья, увертюра; Дж.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Россини. Ария Фигаро из оперы «Севильский цирюльник»; В.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Беллини. Ария Нормы «</w:t>
      </w:r>
      <w:proofErr w:type="spellStart"/>
      <w:r>
        <w:rPr>
          <w:sz w:val="28"/>
          <w:szCs w:val="28"/>
          <w:lang w:val="en-US"/>
        </w:rPr>
        <w:t>Casta</w:t>
      </w:r>
      <w:proofErr w:type="spellEnd"/>
      <w:r w:rsidRPr="00AA211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divo</w:t>
      </w:r>
      <w:r>
        <w:rPr>
          <w:sz w:val="28"/>
          <w:szCs w:val="28"/>
        </w:rPr>
        <w:t>» из оперы «Норма».</w:t>
      </w:r>
    </w:p>
    <w:p w14:paraId="71B40BBF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  <w:t>Ф.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Шуберт. Биография, характерные черты стиля.</w:t>
      </w:r>
      <w:r>
        <w:rPr>
          <w:sz w:val="28"/>
          <w:szCs w:val="28"/>
        </w:rPr>
        <w:t xml:space="preserve"> Основные сочинения. </w:t>
      </w:r>
    </w:p>
    <w:p w14:paraId="233381D2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0A080A44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Фортепианные сочинения: Вальс си-минор, Музыкальный момент </w:t>
      </w:r>
      <w:r w:rsidR="0073250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фа-минор, Экспромт </w:t>
      </w:r>
      <w:r w:rsidR="0073250D">
        <w:rPr>
          <w:sz w:val="28"/>
          <w:szCs w:val="28"/>
        </w:rPr>
        <w:t>М</w:t>
      </w:r>
      <w:r>
        <w:rPr>
          <w:sz w:val="28"/>
          <w:szCs w:val="28"/>
        </w:rPr>
        <w:t>и ь –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мажор. Песни и романсы: «Гретхен за прялкой», баллада «Лесной царь», «Вечерняя серенада», песня «</w:t>
      </w:r>
      <w:r>
        <w:rPr>
          <w:sz w:val="28"/>
          <w:szCs w:val="28"/>
          <w:lang w:val="en-US"/>
        </w:rPr>
        <w:t>Ave</w:t>
      </w:r>
      <w:r w:rsidRPr="00AA211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Maria</w:t>
      </w:r>
      <w:r>
        <w:rPr>
          <w:sz w:val="28"/>
          <w:szCs w:val="28"/>
        </w:rPr>
        <w:t xml:space="preserve">». Вокальные циклы: «Прекрасная мельничиха» - «В путь», «Мельник и ручей»; «Зимний путь» - «Спокойно спи», «Весенний сон», «Шарманщик». </w:t>
      </w:r>
    </w:p>
    <w:p w14:paraId="717E9649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Симфоническое творчество: Симфония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8 си-минор «Неоконченная».</w:t>
      </w:r>
    </w:p>
    <w:p w14:paraId="20586894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  <w:t>Обобщения по темам: романтизм, творчество Ф.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Шуберта.</w:t>
      </w:r>
      <w:r>
        <w:rPr>
          <w:sz w:val="28"/>
          <w:szCs w:val="28"/>
        </w:rPr>
        <w:t xml:space="preserve"> Романтизм в литературе, музыке. Задания: на основе полученных вопросов составить развернутый пересказ о жизни и творчестве Ф.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Шуберта и выступить на занятии. Определение на слух по небольшим музыкальным фрагментам произведения Ф.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Шуберта, игра музыкальных тем из произведений композитора.</w:t>
      </w:r>
    </w:p>
    <w:p w14:paraId="7AB0CB8E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 xml:space="preserve">Импрессионизм в музыкальном искусстве 19 века. </w:t>
      </w:r>
      <w:r>
        <w:rPr>
          <w:sz w:val="28"/>
          <w:szCs w:val="28"/>
        </w:rPr>
        <w:t xml:space="preserve">Импрессионизм как направление в музыкальном искусстве 19 века. </w:t>
      </w:r>
    </w:p>
    <w:p w14:paraId="6B7E05F6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5CB7A67A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К.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Дебюсси «Послеполуденный отдых фавна», М.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Равель «Болеро», «Ундина».</w:t>
      </w:r>
    </w:p>
    <w:p w14:paraId="0C7A76C2" w14:textId="77777777" w:rsidR="003F7F9D" w:rsidRDefault="00703234" w:rsidP="003F7F9D">
      <w:pPr>
        <w:spacing w:line="360" w:lineRule="auto"/>
        <w:ind w:firstLine="709"/>
        <w:rPr>
          <w:sz w:val="28"/>
          <w:szCs w:val="28"/>
        </w:rPr>
      </w:pPr>
      <w:r w:rsidRPr="00703234">
        <w:rPr>
          <w:b/>
          <w:i/>
          <w:sz w:val="28"/>
          <w:szCs w:val="28"/>
        </w:rPr>
        <w:t>Экзамен</w:t>
      </w:r>
      <w:r>
        <w:rPr>
          <w:sz w:val="28"/>
          <w:szCs w:val="28"/>
        </w:rPr>
        <w:t xml:space="preserve"> по материалу базового</w:t>
      </w:r>
      <w:r w:rsidR="00876EA3">
        <w:rPr>
          <w:sz w:val="28"/>
          <w:szCs w:val="28"/>
        </w:rPr>
        <w:t xml:space="preserve"> (основного) </w:t>
      </w:r>
      <w:r>
        <w:rPr>
          <w:sz w:val="28"/>
          <w:szCs w:val="28"/>
        </w:rPr>
        <w:t>уровня обучения (в письменной или устной форме).</w:t>
      </w:r>
    </w:p>
    <w:p w14:paraId="512A9B2F" w14:textId="77777777" w:rsidR="003F7F9D" w:rsidRDefault="003F7F9D" w:rsidP="003F7F9D">
      <w:pPr>
        <w:spacing w:line="360" w:lineRule="auto"/>
        <w:ind w:left="340"/>
        <w:jc w:val="center"/>
        <w:rPr>
          <w:i/>
          <w:sz w:val="28"/>
        </w:rPr>
      </w:pPr>
      <w:r>
        <w:rPr>
          <w:b/>
          <w:i/>
          <w:sz w:val="28"/>
          <w:szCs w:val="28"/>
        </w:rPr>
        <w:t>Содержание</w:t>
      </w:r>
      <w:r>
        <w:rPr>
          <w:b/>
          <w:i/>
          <w:sz w:val="28"/>
        </w:rPr>
        <w:t>3-го года обучения</w:t>
      </w:r>
    </w:p>
    <w:p w14:paraId="6A904871" w14:textId="77777777" w:rsidR="003F7F9D" w:rsidRDefault="003F7F9D" w:rsidP="003F7F9D">
      <w:pPr>
        <w:spacing w:line="360" w:lineRule="auto"/>
        <w:ind w:firstLine="680"/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Вводное занятие</w:t>
      </w:r>
      <w:r>
        <w:t xml:space="preserve">. </w:t>
      </w:r>
      <w:r>
        <w:rPr>
          <w:sz w:val="28"/>
          <w:szCs w:val="28"/>
        </w:rPr>
        <w:t xml:space="preserve">Содержание курса обучения. </w:t>
      </w:r>
    </w:p>
    <w:p w14:paraId="3C38063F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Ф.</w:t>
      </w:r>
      <w:r w:rsidR="008F7A37">
        <w:rPr>
          <w:b/>
          <w:i/>
          <w:iCs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>Шопен. Биография и характеристика творчества.</w:t>
      </w:r>
      <w:r>
        <w:rPr>
          <w:bCs/>
          <w:sz w:val="28"/>
          <w:szCs w:val="28"/>
        </w:rPr>
        <w:t xml:space="preserve"> Понятие «Национальная школа». Ф.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Шопен  – представитель польской национальной школы. </w:t>
      </w:r>
    </w:p>
    <w:p w14:paraId="4C5467A4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bCs/>
          <w:sz w:val="28"/>
          <w:szCs w:val="28"/>
        </w:rPr>
        <w:t xml:space="preserve"> </w:t>
      </w:r>
    </w:p>
    <w:p w14:paraId="5D18E6BA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Фортепианные сочинения:</w:t>
      </w:r>
    </w:p>
    <w:p w14:paraId="1F5859D8" w14:textId="77777777"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Мазурки: ор.56 №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2 </w:t>
      </w:r>
      <w:r w:rsidR="0073250D"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>о-мажор, ор.7 №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1 </w:t>
      </w:r>
      <w:r w:rsidR="0073250D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и ь – мажор, ор.68 №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2 </w:t>
      </w:r>
      <w:r w:rsidR="0073250D">
        <w:rPr>
          <w:bCs/>
          <w:sz w:val="28"/>
          <w:szCs w:val="28"/>
        </w:rPr>
        <w:t xml:space="preserve">            </w:t>
      </w:r>
      <w:r>
        <w:rPr>
          <w:bCs/>
          <w:sz w:val="28"/>
          <w:szCs w:val="28"/>
        </w:rPr>
        <w:t>ля-минор.</w:t>
      </w:r>
    </w:p>
    <w:p w14:paraId="1B7B7901" w14:textId="77777777"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Полонез </w:t>
      </w:r>
      <w:r w:rsidR="0073250D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>я-мажор</w:t>
      </w:r>
    </w:p>
    <w:p w14:paraId="6ADDE46B" w14:textId="77777777"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Ноктюрн фа-минор.</w:t>
      </w:r>
    </w:p>
    <w:p w14:paraId="5D90BA88" w14:textId="77777777"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Этюды: ор.10 №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12 «Революционный», №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3 </w:t>
      </w:r>
      <w:r w:rsidR="0073250D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и-мажор.</w:t>
      </w:r>
    </w:p>
    <w:p w14:paraId="1450CF59" w14:textId="77777777"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Прелюдии: №4 ми-минор, №7 Ля-мажор, №20 до-минор.</w:t>
      </w:r>
    </w:p>
    <w:p w14:paraId="7B2F37EF" w14:textId="77777777"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Вальс до</w:t>
      </w:r>
      <w:r>
        <w:rPr>
          <w:bCs/>
          <w:sz w:val="28"/>
          <w:szCs w:val="28"/>
          <w:lang w:val="en-US"/>
        </w:rPr>
        <w:t>#</w:t>
      </w:r>
      <w:r>
        <w:rPr>
          <w:bCs/>
          <w:sz w:val="28"/>
          <w:szCs w:val="28"/>
        </w:rPr>
        <w:t>-минор</w:t>
      </w:r>
    </w:p>
    <w:p w14:paraId="5D81CB47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Обобщение по теме: «Творчество Ф.</w:t>
      </w:r>
      <w:r w:rsidR="008F7A37">
        <w:rPr>
          <w:b/>
          <w:i/>
          <w:iCs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 xml:space="preserve">Шопена». </w:t>
      </w:r>
      <w:r>
        <w:rPr>
          <w:bCs/>
          <w:sz w:val="28"/>
          <w:szCs w:val="28"/>
        </w:rPr>
        <w:t>Беседы о жизни и творчестве Ф.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Шопена. </w:t>
      </w:r>
      <w:r>
        <w:rPr>
          <w:sz w:val="28"/>
          <w:szCs w:val="28"/>
        </w:rPr>
        <w:t>Определение на слух по небольшим музыкальным фрагментам произведения Ф.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Шопена, игра музыкальных тем из произведений композитора.</w:t>
      </w:r>
    </w:p>
    <w:p w14:paraId="57603B9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Обобщение по теме: «Романтизм».</w:t>
      </w:r>
      <w:r>
        <w:rPr>
          <w:sz w:val="28"/>
          <w:szCs w:val="28"/>
        </w:rPr>
        <w:t xml:space="preserve"> Рассказать о романтизме и о направлениях, возникших благодаря ему в музыкальном искусстве.</w:t>
      </w:r>
    </w:p>
    <w:p w14:paraId="21DAA656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 xml:space="preserve">Русская музыка с древних времен до 18 века. </w:t>
      </w:r>
      <w:r>
        <w:rPr>
          <w:sz w:val="28"/>
          <w:szCs w:val="28"/>
        </w:rPr>
        <w:t xml:space="preserve">Первые формы профессиональной музыки. Фольклор: новгородская былина; исторические, лирические песни. Хор государевых певчих дьяков. </w:t>
      </w:r>
    </w:p>
    <w:p w14:paraId="5C2BF799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Русская музыка 17 века:</w:t>
      </w:r>
      <w:r>
        <w:rPr>
          <w:i/>
          <w:iCs/>
          <w:sz w:val="28"/>
          <w:szCs w:val="28"/>
        </w:rPr>
        <w:t xml:space="preserve"> р</w:t>
      </w:r>
      <w:r>
        <w:rPr>
          <w:sz w:val="28"/>
          <w:szCs w:val="28"/>
        </w:rPr>
        <w:t xml:space="preserve">азвитие многоголосия – </w:t>
      </w:r>
      <w:proofErr w:type="spellStart"/>
      <w:r>
        <w:rPr>
          <w:sz w:val="28"/>
          <w:szCs w:val="28"/>
        </w:rPr>
        <w:t>партесное</w:t>
      </w:r>
      <w:proofErr w:type="spellEnd"/>
      <w:r>
        <w:rPr>
          <w:sz w:val="28"/>
          <w:szCs w:val="28"/>
        </w:rPr>
        <w:t xml:space="preserve"> пение. Первый русский придворный театр в Москве (1674г.). Слушание: «Старинные распевы </w:t>
      </w:r>
      <w:r>
        <w:rPr>
          <w:sz w:val="28"/>
          <w:szCs w:val="28"/>
          <w:lang w:val="en-US"/>
        </w:rPr>
        <w:t>XVI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вв.».</w:t>
      </w:r>
    </w:p>
    <w:p w14:paraId="1DC697EE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Русская музыка 18 века</w:t>
      </w:r>
      <w:r>
        <w:rPr>
          <w:i/>
          <w:iCs/>
          <w:sz w:val="28"/>
          <w:szCs w:val="28"/>
        </w:rPr>
        <w:t>:</w:t>
      </w:r>
      <w:r>
        <w:rPr>
          <w:sz w:val="28"/>
          <w:szCs w:val="28"/>
        </w:rPr>
        <w:t xml:space="preserve"> канты – </w:t>
      </w:r>
      <w:proofErr w:type="spellStart"/>
      <w:r>
        <w:rPr>
          <w:sz w:val="28"/>
          <w:szCs w:val="28"/>
        </w:rPr>
        <w:t>виваты</w:t>
      </w:r>
      <w:proofErr w:type="spellEnd"/>
      <w:r>
        <w:rPr>
          <w:sz w:val="28"/>
          <w:szCs w:val="28"/>
        </w:rPr>
        <w:t xml:space="preserve">, светские канты: «Буря море </w:t>
      </w:r>
      <w:proofErr w:type="spellStart"/>
      <w:r>
        <w:rPr>
          <w:sz w:val="28"/>
          <w:szCs w:val="28"/>
        </w:rPr>
        <w:t>раздымает</w:t>
      </w:r>
      <w:proofErr w:type="spellEnd"/>
      <w:r>
        <w:rPr>
          <w:sz w:val="28"/>
          <w:szCs w:val="28"/>
        </w:rPr>
        <w:t>» (кант для мужского хора). Городская песня, народная песня. Нотные записи народных песен. Театральная жизнь: первый публичный театр в Москве (1702г.); первые русские оперы – В.А.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Пашкевич, Е.И.Фомин. Камерная инструментальная музыка (И.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Хандошкин). Д.С.</w:t>
      </w:r>
      <w:r w:rsidR="008F7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Бортнянский</w:t>
      </w:r>
      <w:proofErr w:type="spellEnd"/>
      <w:r>
        <w:rPr>
          <w:sz w:val="28"/>
          <w:szCs w:val="28"/>
        </w:rPr>
        <w:t>, М.С.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Березовский – крупнейшие авторы духовных концертов. </w:t>
      </w:r>
      <w:r w:rsidR="00BD2023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Д.</w:t>
      </w:r>
      <w:r w:rsidR="008F7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Бортнянский</w:t>
      </w:r>
      <w:proofErr w:type="spellEnd"/>
      <w:r>
        <w:rPr>
          <w:sz w:val="28"/>
          <w:szCs w:val="28"/>
        </w:rPr>
        <w:t>. Концерт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для хора «Воспойте </w:t>
      </w:r>
      <w:proofErr w:type="spellStart"/>
      <w:r>
        <w:rPr>
          <w:sz w:val="28"/>
          <w:szCs w:val="28"/>
        </w:rPr>
        <w:t>Господеви</w:t>
      </w:r>
      <w:proofErr w:type="spellEnd"/>
      <w:r>
        <w:rPr>
          <w:sz w:val="28"/>
          <w:szCs w:val="28"/>
        </w:rPr>
        <w:t xml:space="preserve">, воспойте песнь </w:t>
      </w:r>
      <w:proofErr w:type="spellStart"/>
      <w:r>
        <w:rPr>
          <w:sz w:val="28"/>
          <w:szCs w:val="28"/>
        </w:rPr>
        <w:t>нову</w:t>
      </w:r>
      <w:proofErr w:type="spellEnd"/>
      <w:r>
        <w:rPr>
          <w:sz w:val="28"/>
          <w:szCs w:val="28"/>
        </w:rPr>
        <w:t>».</w:t>
      </w:r>
    </w:p>
    <w:p w14:paraId="66BF35CA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Русская музыка первой половины 19 века. </w:t>
      </w:r>
      <w:r>
        <w:rPr>
          <w:sz w:val="28"/>
          <w:szCs w:val="28"/>
        </w:rPr>
        <w:t>Художественная культура 19 века: литература и живопись, театр и музыка. Концертная жизнь в Петербурге. Романсовое творчество композиторов: основные жанры русского романса. Творчество А.А.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Алябьева («Соловей»), А.В.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Варламова («Белеет парус одинокий»), А.Л.</w:t>
      </w:r>
      <w:r w:rsidR="008F7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Гурилева</w:t>
      </w:r>
      <w:proofErr w:type="spellEnd"/>
      <w:r>
        <w:rPr>
          <w:sz w:val="28"/>
          <w:szCs w:val="28"/>
        </w:rPr>
        <w:t xml:space="preserve"> («Колокольчик», «Вьется ласточка»).</w:t>
      </w:r>
    </w:p>
    <w:p w14:paraId="507F664A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М.И.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Глинка. Биография, рассказ о жизни М.И.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Глинки, его судьбе. </w:t>
      </w:r>
      <w:r>
        <w:rPr>
          <w:sz w:val="28"/>
          <w:szCs w:val="28"/>
        </w:rPr>
        <w:t xml:space="preserve">Новаторство в оперном жанре. Глинка – родоначальник русской классической музыки. Глинка – создатель русской вокальной школы.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428411E7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Романсы: «Я помню чудное мгновенье», «Не пой, красавица», «Ночной зефир», «Ночной смотр»; романсы из вокального цикла «Прощание с Петербургом»: «Попутная песня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6», «Жаворонок» (№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10). Произведения для оркестра: «Вальс – фантазия», симфоническая фантазия «Камаринская», увертюра к опере «Руслан и Людмила».</w:t>
      </w:r>
    </w:p>
    <w:p w14:paraId="5FAFAFC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Опера «Иван Сусанин» - «отечественная героика – трагическая опера».</w:t>
      </w:r>
    </w:p>
    <w:p w14:paraId="71F7052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Обобщение по темам: романс в творчестве композиторов 19 века, творчество М.И.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Глинки. </w:t>
      </w:r>
      <w:r>
        <w:rPr>
          <w:sz w:val="28"/>
          <w:szCs w:val="28"/>
        </w:rPr>
        <w:t>Задание: самостоятельно составить вопросы по жизни и творчеству М.И.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Глинки, определение на слух изученных музыкальных произведений по небольшим фрагментам, игра музыкальных тем из произведений композитора.</w:t>
      </w:r>
    </w:p>
    <w:p w14:paraId="2C8CF120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А.С.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Даргомыжский. Биография. </w:t>
      </w:r>
      <w:r>
        <w:rPr>
          <w:sz w:val="28"/>
          <w:szCs w:val="28"/>
        </w:rPr>
        <w:t xml:space="preserve">Главные жанры творчества – опера и камерная вокальная музыка. </w:t>
      </w:r>
    </w:p>
    <w:p w14:paraId="360B1132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619F8A52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Романсы и песни: «Титулярный советник», «Шестнадцать лет», «Старый капрал», «Мне грустно».  Опера «Русалка».</w:t>
      </w:r>
    </w:p>
    <w:p w14:paraId="408A5FDA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Обобщение по теме: «Русская музыка». </w:t>
      </w:r>
      <w:r>
        <w:rPr>
          <w:sz w:val="28"/>
          <w:szCs w:val="28"/>
        </w:rPr>
        <w:t>Русская музыка с древних времен до 18 века, русская музыка первой половины 19 века.</w:t>
      </w:r>
    </w:p>
    <w:p w14:paraId="178C15E6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Русская музыкальная культура второй половины 19 века.</w:t>
      </w:r>
      <w:r>
        <w:rPr>
          <w:sz w:val="28"/>
          <w:szCs w:val="28"/>
        </w:rPr>
        <w:t xml:space="preserve"> Театральное искусство, изобразительное искусство («Товарищество передвижных художественных выставок»). Русское музыкальное общество (Петербургское и Московское отделения); Петербургская и Московская консерватории; Бесплатная музыкальная школа. Развитие национального исполнительского искусства. «Новая русская музыкальная школа» («Могучая кучка») – рассказ об организаторе и руководителе кружка – М.А.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Балакиреве; состав кружка</w:t>
      </w:r>
    </w:p>
    <w:p w14:paraId="7430DB0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М.П.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Мусоргский. Биография. </w:t>
      </w:r>
      <w:r>
        <w:rPr>
          <w:sz w:val="28"/>
          <w:szCs w:val="28"/>
        </w:rPr>
        <w:t xml:space="preserve">Основные сочинения. Мусоргский – гениальный мастер музыкальных характеристик. </w:t>
      </w:r>
    </w:p>
    <w:p w14:paraId="114F06B7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1FC16171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Романсы и песни: вокальный цикл «Детская» - «С няней» (№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1), </w:t>
      </w:r>
      <w:r w:rsidR="008F7A37">
        <w:rPr>
          <w:sz w:val="28"/>
          <w:szCs w:val="28"/>
        </w:rPr>
        <w:t xml:space="preserve">          </w:t>
      </w:r>
      <w:r>
        <w:rPr>
          <w:sz w:val="28"/>
          <w:szCs w:val="28"/>
        </w:rPr>
        <w:t>«В углу»</w:t>
      </w:r>
      <w:r w:rsidR="00956536">
        <w:rPr>
          <w:sz w:val="28"/>
          <w:szCs w:val="28"/>
        </w:rPr>
        <w:t xml:space="preserve"> </w:t>
      </w:r>
      <w:r>
        <w:rPr>
          <w:sz w:val="28"/>
          <w:szCs w:val="28"/>
        </w:rPr>
        <w:t>(№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2), «С куклой» (№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3); «Озорник», «Блоха».</w:t>
      </w:r>
    </w:p>
    <w:p w14:paraId="58C3E00D" w14:textId="77777777" w:rsidR="00956536" w:rsidRDefault="00956536" w:rsidP="003F7F9D">
      <w:pPr>
        <w:spacing w:line="360" w:lineRule="auto"/>
        <w:ind w:firstLine="680"/>
        <w:jc w:val="both"/>
        <w:rPr>
          <w:sz w:val="28"/>
          <w:szCs w:val="28"/>
        </w:rPr>
      </w:pPr>
      <w:r w:rsidRPr="00956536">
        <w:rPr>
          <w:sz w:val="28"/>
          <w:szCs w:val="28"/>
        </w:rPr>
        <w:t>«Картинки с выставки» для фортепиано</w:t>
      </w:r>
      <w:r>
        <w:rPr>
          <w:sz w:val="28"/>
          <w:szCs w:val="28"/>
        </w:rPr>
        <w:t xml:space="preserve">. </w:t>
      </w:r>
    </w:p>
    <w:p w14:paraId="6D772ECF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Оперное творчество Мусоргского. Опера «Борис Годунов» – монументальная народная драма: либретто, главная идея произведения, </w:t>
      </w:r>
      <w:r>
        <w:rPr>
          <w:sz w:val="28"/>
          <w:szCs w:val="28"/>
        </w:rPr>
        <w:lastRenderedPageBreak/>
        <w:t xml:space="preserve">основные образы; история постановки оперы, строение оперы, музыкальный язык оперы, роль оркестра. </w:t>
      </w:r>
    </w:p>
    <w:p w14:paraId="104B9E1C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Обобщения по теме: «Творчество М.П.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Мусоргского</w:t>
      </w:r>
      <w:r w:rsidR="008F7A37">
        <w:rPr>
          <w:b/>
          <w:bCs/>
          <w:i/>
          <w:iCs/>
          <w:sz w:val="28"/>
          <w:szCs w:val="28"/>
        </w:rPr>
        <w:t>»</w:t>
      </w:r>
      <w:r>
        <w:rPr>
          <w:b/>
          <w:bCs/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>Беседы о жизни и творчестве композитора. Музыкальная игра: «Узнай мелодию» из произведений М.П.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Мусоргского». Игра музыкальных тем из произведений композитора.</w:t>
      </w:r>
    </w:p>
    <w:p w14:paraId="3FFD42A8" w14:textId="77777777" w:rsidR="003F7F9D" w:rsidRDefault="003F7F9D" w:rsidP="003F7F9D">
      <w:pPr>
        <w:spacing w:line="360" w:lineRule="auto"/>
        <w:ind w:firstLine="680"/>
        <w:jc w:val="both"/>
        <w:rPr>
          <w:i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А.П.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Бородин. Биография. </w:t>
      </w:r>
      <w:r>
        <w:rPr>
          <w:sz w:val="28"/>
          <w:szCs w:val="28"/>
        </w:rPr>
        <w:t>Рассказ о жизни композитора. Бородин – основатель одного из ведущих направлений в музыке – эпического симфонизма.</w:t>
      </w:r>
      <w:r w:rsidRPr="004F4B4E">
        <w:rPr>
          <w:i/>
          <w:sz w:val="28"/>
          <w:szCs w:val="28"/>
        </w:rPr>
        <w:t xml:space="preserve"> </w:t>
      </w:r>
    </w:p>
    <w:p w14:paraId="71F3007E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1266DD5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Симфония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2: строение, форма частей, разбор первой части.</w:t>
      </w:r>
    </w:p>
    <w:p w14:paraId="0F45CD97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Опера «Князь Игорь»: история создания; творческая переработка первоисточника – «Слово о полку Игореве»; строение оперы; образы князя Игоря, хана Кончака; народные сцены в опере; Половецкие пляски.</w:t>
      </w:r>
    </w:p>
    <w:p w14:paraId="03ECC6D1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Обобщения по теме: «Творчество А.П.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Бородина». </w:t>
      </w:r>
      <w:r>
        <w:rPr>
          <w:sz w:val="28"/>
          <w:szCs w:val="28"/>
        </w:rPr>
        <w:t>Беседа о жизни и творчестве Бородина. Определение на слух изученных музыкальных произведений по небольшим фрагментам, игра музыкальных тем из произведений композитора.</w:t>
      </w:r>
    </w:p>
    <w:p w14:paraId="2D93F2CE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Н.А.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Римский-Корсаков. Биография, своеобразие творчества.</w:t>
      </w:r>
      <w:r>
        <w:rPr>
          <w:sz w:val="28"/>
          <w:szCs w:val="28"/>
        </w:rPr>
        <w:t xml:space="preserve"> Основные произведения. Римский-Корсаков – создатель композиторской школы. </w:t>
      </w:r>
    </w:p>
    <w:p w14:paraId="1FD68920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045764A0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Сочинения для оркестра: симфоническая сюита «</w:t>
      </w:r>
      <w:proofErr w:type="spellStart"/>
      <w:r>
        <w:rPr>
          <w:sz w:val="28"/>
          <w:szCs w:val="28"/>
        </w:rPr>
        <w:t>Шехеразада</w:t>
      </w:r>
      <w:proofErr w:type="spellEnd"/>
      <w:r>
        <w:rPr>
          <w:sz w:val="28"/>
          <w:szCs w:val="28"/>
        </w:rPr>
        <w:t>» - строение сюиты, основные музыкальные темы.</w:t>
      </w:r>
    </w:p>
    <w:p w14:paraId="27BBF2FE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Оперное творчество Римского-Корсакова. Значение «Снегурочки» в оперном творчестве композитора; эпические и лирические черты в опере; реальность и фантастика; лейтмотивы и </w:t>
      </w:r>
      <w:proofErr w:type="spellStart"/>
      <w:r>
        <w:rPr>
          <w:sz w:val="28"/>
          <w:szCs w:val="28"/>
        </w:rPr>
        <w:t>лейттембры</w:t>
      </w:r>
      <w:proofErr w:type="spellEnd"/>
      <w:r>
        <w:rPr>
          <w:sz w:val="28"/>
          <w:szCs w:val="28"/>
        </w:rPr>
        <w:t>; народные сцены в опере; образ Снегурочки.</w:t>
      </w:r>
    </w:p>
    <w:p w14:paraId="7065BBD5" w14:textId="77777777" w:rsidR="003F7F9D" w:rsidRDefault="003F7F9D" w:rsidP="003F7F9D">
      <w:pPr>
        <w:spacing w:line="360" w:lineRule="auto"/>
        <w:ind w:firstLine="680"/>
        <w:jc w:val="both"/>
        <w:rPr>
          <w:b/>
          <w:sz w:val="28"/>
          <w:szCs w:val="28"/>
        </w:rPr>
      </w:pPr>
      <w:r w:rsidRPr="00EB49C9">
        <w:rPr>
          <w:b/>
          <w:bCs/>
          <w:i/>
          <w:iCs/>
          <w:sz w:val="28"/>
          <w:szCs w:val="28"/>
        </w:rPr>
        <w:lastRenderedPageBreak/>
        <w:t>Обобщения по теме: «Творчество Н.А.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 w:rsidRPr="00EB49C9">
        <w:rPr>
          <w:b/>
          <w:bCs/>
          <w:i/>
          <w:iCs/>
          <w:sz w:val="28"/>
          <w:szCs w:val="28"/>
        </w:rPr>
        <w:t xml:space="preserve">Римского-Корсакова». </w:t>
      </w:r>
      <w:r w:rsidRPr="00EB49C9">
        <w:rPr>
          <w:sz w:val="28"/>
          <w:szCs w:val="28"/>
        </w:rPr>
        <w:t>Устная самостоятельная работа: сформулировать складный рассказ о жизни и творчестве Н.А.</w:t>
      </w:r>
      <w:r w:rsidR="008F7A37">
        <w:rPr>
          <w:sz w:val="28"/>
          <w:szCs w:val="28"/>
        </w:rPr>
        <w:t xml:space="preserve"> </w:t>
      </w:r>
      <w:r w:rsidRPr="00EB49C9">
        <w:rPr>
          <w:sz w:val="28"/>
          <w:szCs w:val="28"/>
        </w:rPr>
        <w:t>Римского-Корсакова.</w:t>
      </w:r>
      <w:r>
        <w:t xml:space="preserve"> </w:t>
      </w:r>
      <w:r>
        <w:rPr>
          <w:sz w:val="28"/>
          <w:szCs w:val="28"/>
        </w:rPr>
        <w:t>Определение на слух по небольшому музыкальному фрагменту произведений Н.А.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Римского-Корсакова, игра музыкальных тем из произведений композитора.</w:t>
      </w:r>
    </w:p>
    <w:p w14:paraId="09E3D81D" w14:textId="77777777" w:rsidR="003F7F9D" w:rsidRDefault="003F7F9D" w:rsidP="003F7F9D">
      <w:pPr>
        <w:jc w:val="center"/>
        <w:rPr>
          <w:b/>
          <w:i/>
          <w:sz w:val="28"/>
          <w:szCs w:val="32"/>
        </w:rPr>
      </w:pPr>
      <w:r>
        <w:rPr>
          <w:b/>
          <w:i/>
          <w:sz w:val="28"/>
          <w:szCs w:val="28"/>
        </w:rPr>
        <w:t>Содержание</w:t>
      </w:r>
      <w:r w:rsidRPr="00216D1A">
        <w:rPr>
          <w:i/>
          <w:sz w:val="28"/>
          <w:szCs w:val="28"/>
        </w:rPr>
        <w:t xml:space="preserve"> </w:t>
      </w:r>
      <w:r>
        <w:rPr>
          <w:b/>
          <w:i/>
          <w:sz w:val="28"/>
        </w:rPr>
        <w:t>4-го года обучения</w:t>
      </w:r>
    </w:p>
    <w:p w14:paraId="04E67C39" w14:textId="77777777" w:rsidR="003F7F9D" w:rsidRDefault="003F7F9D" w:rsidP="003F7F9D">
      <w:pPr>
        <w:pStyle w:val="3"/>
        <w:tabs>
          <w:tab w:val="center" w:pos="4677"/>
          <w:tab w:val="left" w:pos="6300"/>
        </w:tabs>
      </w:pPr>
      <w:r>
        <w:t xml:space="preserve"> </w:t>
      </w:r>
    </w:p>
    <w:p w14:paraId="19384637" w14:textId="77777777" w:rsidR="003F7F9D" w:rsidRDefault="003F7F9D" w:rsidP="003F7F9D">
      <w:pPr>
        <w:spacing w:line="360" w:lineRule="auto"/>
        <w:ind w:firstLine="680"/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Вводное занятие.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 курса обучения. </w:t>
      </w:r>
    </w:p>
    <w:p w14:paraId="1EEA659A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П.И.Чайковский. Биография и характеристика творчества. </w:t>
      </w:r>
      <w:r>
        <w:rPr>
          <w:sz w:val="28"/>
          <w:szCs w:val="28"/>
        </w:rPr>
        <w:t>Своеобразие творчества композитора. П.И.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Чайковский – создатель русского балета. Симфоническое творчество – «высшая форма» музыкального искусства. Разнообразие жанров симфонического творчества.</w:t>
      </w:r>
    </w:p>
    <w:p w14:paraId="2148929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 w:rsidRPr="0038420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782BCBC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Симфония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– строение симфонии, разбор всех частей; </w:t>
      </w:r>
    </w:p>
    <w:p w14:paraId="4335318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симфония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4 – П.И.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Чайковский – о замысле произведения (прослушивание 1 части – темы рока (фатума) и финала, вторая и третья части – знакомство, прослушивание фрагментов. </w:t>
      </w:r>
    </w:p>
    <w:p w14:paraId="6AB94C9F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Опера «Евгений Онегин». Оперное творчество: герои опер Чайковского. История создания оперы «Евгений Онегин». Строение оперы, ее жанр, характер главных героев, развитие образов Татьяны, Онегина. Лейтмотивы. Роль оркестра, сцены быта дворянской усадьбы, светский бал. </w:t>
      </w:r>
    </w:p>
    <w:p w14:paraId="61BD6E64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Обобщения по теме: «Творчество П.И.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Чайковского». </w:t>
      </w:r>
      <w:r>
        <w:rPr>
          <w:sz w:val="28"/>
          <w:szCs w:val="28"/>
        </w:rPr>
        <w:t>Беседа о жизни и творчестве П.И.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Чайковского, развивающая у детей говорить о музыке. Определение на слух по небольшим музыкальным фрагментам произведений П.И.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Чайковского, игра музыкальных тем их произведений композитора.</w:t>
      </w:r>
    </w:p>
    <w:p w14:paraId="3B40CB1E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Русская музыкальная культура на рубеже 19-20 веков.</w:t>
      </w:r>
      <w:r>
        <w:rPr>
          <w:sz w:val="28"/>
          <w:szCs w:val="28"/>
        </w:rPr>
        <w:t xml:space="preserve"> Деятельность Императорского Русского музыкального общества (ИРМО); филармоническое общество. Рассвет музыкального исполнительства, </w:t>
      </w:r>
      <w:r>
        <w:rPr>
          <w:sz w:val="28"/>
          <w:szCs w:val="28"/>
        </w:rPr>
        <w:lastRenderedPageBreak/>
        <w:t>народный хор М.П.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Пятницкого. Творчество С.И.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Танеева, А.К.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Лядова, </w:t>
      </w:r>
      <w:r w:rsidR="008F7A37">
        <w:rPr>
          <w:sz w:val="28"/>
          <w:szCs w:val="28"/>
        </w:rPr>
        <w:t xml:space="preserve">   </w:t>
      </w:r>
      <w:r>
        <w:rPr>
          <w:sz w:val="28"/>
          <w:szCs w:val="28"/>
        </w:rPr>
        <w:t>А.К. Глазунова.</w:t>
      </w:r>
    </w:p>
    <w:p w14:paraId="3FBD211B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Русские меценаты и музыкально-общественные деятели (М.П.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Беляев, С.И.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Мамонтов, С.И.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Зимин, С.П.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Дягилев).</w:t>
      </w:r>
    </w:p>
    <w:p w14:paraId="55ABCF2A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Серебряный век русской культуры – журнал «Мир искусства» и кружок «Вечера современной музыки». Московская школа композиторов в начале </w:t>
      </w:r>
      <w:r w:rsidR="00E46FBF">
        <w:rPr>
          <w:sz w:val="28"/>
          <w:szCs w:val="28"/>
        </w:rPr>
        <w:t xml:space="preserve">    </w:t>
      </w:r>
      <w:r>
        <w:rPr>
          <w:sz w:val="28"/>
          <w:szCs w:val="28"/>
        </w:rPr>
        <w:t>20 века.</w:t>
      </w:r>
    </w:p>
    <w:p w14:paraId="3B376D9A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А.Н.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Скрябин – образный мир его произведений</w:t>
      </w:r>
      <w:r>
        <w:rPr>
          <w:i/>
          <w:iCs/>
          <w:sz w:val="28"/>
          <w:szCs w:val="28"/>
        </w:rPr>
        <w:t xml:space="preserve">: </w:t>
      </w:r>
      <w:r>
        <w:rPr>
          <w:sz w:val="28"/>
          <w:szCs w:val="28"/>
        </w:rPr>
        <w:t xml:space="preserve">особенности его музыкального языка. </w:t>
      </w:r>
    </w:p>
    <w:p w14:paraId="587483A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08EAE420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Фортепианные сочинения, произведения для оркестра. Прелюдии из ор.11 (№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 </w:t>
      </w:r>
      <w:r w:rsidR="00E46FBF">
        <w:rPr>
          <w:sz w:val="28"/>
          <w:szCs w:val="28"/>
        </w:rPr>
        <w:t>Р</w:t>
      </w:r>
      <w:r>
        <w:rPr>
          <w:sz w:val="28"/>
          <w:szCs w:val="28"/>
        </w:rPr>
        <w:t>е-мажор,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10 – фа# -минор,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 </w:t>
      </w:r>
      <w:r w:rsidR="00E46FBF">
        <w:rPr>
          <w:sz w:val="28"/>
          <w:szCs w:val="28"/>
        </w:rPr>
        <w:t>Р</w:t>
      </w:r>
      <w:r>
        <w:rPr>
          <w:sz w:val="28"/>
          <w:szCs w:val="28"/>
        </w:rPr>
        <w:t>е ь – мажор,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24 – ре- минор), две пьесы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>. ор.57 («Желание», «Ласка в танце»). Симфоническая поэма «Прометей» (фрагменты).</w:t>
      </w:r>
    </w:p>
    <w:p w14:paraId="363E6649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С.В.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Рахманинов. Биография и характеристика творчества. </w:t>
      </w:r>
      <w:r>
        <w:rPr>
          <w:sz w:val="28"/>
          <w:szCs w:val="28"/>
        </w:rPr>
        <w:t xml:space="preserve">Артистическая деятельность. Образ Родины. Основные сочинения. Вокальная музыка Рахманинова. </w:t>
      </w:r>
    </w:p>
    <w:p w14:paraId="12E6BD0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38EDE24C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романсы «Сирень», «Весенние воды». Произведения для фортепиано: музыкальный момент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 xml:space="preserve"> </w:t>
      </w:r>
      <w:r w:rsidR="00E46FBF">
        <w:rPr>
          <w:sz w:val="28"/>
          <w:szCs w:val="28"/>
        </w:rPr>
        <w:t>Р</w:t>
      </w:r>
      <w:r>
        <w:rPr>
          <w:sz w:val="28"/>
          <w:szCs w:val="28"/>
        </w:rPr>
        <w:t>е ь –мажор ор.16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5; прелюдии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>: соль-минор (ор.23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5), до # минор (ор.3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2). Жанр фортепианного концерта в творчестве С.В.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Рахманинова: концерт №2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 xml:space="preserve"> с оркестром до – минор ор.18. Симфоническая поэма, «Колокола» ор.35 (3 часть).</w:t>
      </w:r>
    </w:p>
    <w:p w14:paraId="190F5F0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 w:rsidRPr="00067094">
        <w:rPr>
          <w:b/>
          <w:i/>
          <w:sz w:val="28"/>
          <w:szCs w:val="28"/>
        </w:rPr>
        <w:t>И.Ф.</w:t>
      </w:r>
      <w:r w:rsidR="008F7A37">
        <w:rPr>
          <w:b/>
          <w:i/>
          <w:sz w:val="28"/>
          <w:szCs w:val="28"/>
        </w:rPr>
        <w:t xml:space="preserve"> </w:t>
      </w:r>
      <w:r w:rsidRPr="00067094">
        <w:rPr>
          <w:b/>
          <w:i/>
          <w:sz w:val="28"/>
          <w:szCs w:val="28"/>
        </w:rPr>
        <w:t>Стравинский. Биография.</w:t>
      </w:r>
      <w:r>
        <w:rPr>
          <w:sz w:val="28"/>
          <w:szCs w:val="28"/>
        </w:rPr>
        <w:t xml:space="preserve"> «Русские сезоны». «Жар-птица»,</w:t>
      </w:r>
      <w:r w:rsidR="009261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«Петрушка».            </w:t>
      </w:r>
    </w:p>
    <w:p w14:paraId="7DBCFB62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Русская музыка после 1917 года. </w:t>
      </w:r>
      <w:r>
        <w:rPr>
          <w:sz w:val="28"/>
          <w:szCs w:val="28"/>
        </w:rPr>
        <w:t xml:space="preserve">Изменения в русской культуре России после революции 1917 года. Характерная черта отечественной музыкальной культуры – массовость (массовая песня). Музыкальная самодеятельность. Союз композиторов и Союз писателей. Советская исполнительская школа, </w:t>
      </w:r>
      <w:r>
        <w:rPr>
          <w:sz w:val="28"/>
          <w:szCs w:val="28"/>
        </w:rPr>
        <w:lastRenderedPageBreak/>
        <w:t>новые музыкальные коллективы (Государственный симфонический оркестр, Государственный оркестр народных инструментов и т.д.). Развитие отечественной культуры. Опера (героико-монументальное произведение; «песенная опера», героические сюжеты в годы В.О.В.). Балет. Симфония. Кантата и оратория. Музыка для детей.</w:t>
      </w:r>
    </w:p>
    <w:p w14:paraId="5604E41F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С.С.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Прокофьев. Биография и характеристика творчества.</w:t>
      </w:r>
      <w:r>
        <w:rPr>
          <w:sz w:val="28"/>
          <w:szCs w:val="28"/>
        </w:rPr>
        <w:t xml:space="preserve"> Новаторство музыкального языка, опора на классические жанры и формы. Основные сочинения. Музыка для детей. Прокофьев – пианист и дирижер.</w:t>
      </w:r>
    </w:p>
    <w:p w14:paraId="14B06D7A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4F64B098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Фортепианные сочинения: цикл фортепианных пьес «Мимолетности» ор.22 (№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1,2,5,6,20). Балеты: «Ромео и Джульетта» ор.64; «Золушка» ор.87 (фрагменты). Традиции русской музыкальной классики в музыке к фильмам. Кантата «Александр Невский». Жанр кантаты; история создания кантаты, характерная черта музыки Прокофьева – «зримость образов», русские воины и крестоносцы, </w:t>
      </w:r>
      <w:proofErr w:type="spellStart"/>
      <w:r>
        <w:rPr>
          <w:sz w:val="28"/>
          <w:szCs w:val="28"/>
        </w:rPr>
        <w:t>лейттемы</w:t>
      </w:r>
      <w:proofErr w:type="spellEnd"/>
      <w:r>
        <w:rPr>
          <w:sz w:val="28"/>
          <w:szCs w:val="28"/>
        </w:rPr>
        <w:t xml:space="preserve"> в кантате.</w:t>
      </w:r>
    </w:p>
    <w:p w14:paraId="64D797CD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Симфоническое творчество: Симфония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1 («Классическая»), «Симфония №7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»: замысел симфонии, гармонический язык, лирический и скерцозные образы (первой и четвертой части – разбор, вторая и третья части – фрагменты).</w:t>
      </w:r>
    </w:p>
    <w:p w14:paraId="3DE7727B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Обобщения по темам: «Русская музыка в конце 19 – первой половине 20вв. Творчество А.Н.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Скрябина, С.В.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Рахманинова, С.С.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Прокофьева». </w:t>
      </w:r>
      <w:r>
        <w:rPr>
          <w:sz w:val="28"/>
          <w:szCs w:val="28"/>
        </w:rPr>
        <w:t>Беседа о русской музыке в конце 19 – первой половине 20 в.в., о жизни и творчестве композиторов, игра музыкальных тем из произведений данных композиторов, определение на слух по небольшим музыкальным фрагментам произведений композиторов.</w:t>
      </w:r>
    </w:p>
    <w:p w14:paraId="731FBECF" w14:textId="77777777" w:rsidR="00436F1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Д.Д.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Шостакович. Биография и характеристика творчества. </w:t>
      </w:r>
      <w:r>
        <w:rPr>
          <w:sz w:val="28"/>
          <w:szCs w:val="28"/>
        </w:rPr>
        <w:t>Творчество Шостаковича – пример усвоения традиций мировой музыкальной классики. Жанровое разнообразие музыки Д.Д.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Шостаковича. Основные </w:t>
      </w:r>
      <w:r>
        <w:rPr>
          <w:sz w:val="28"/>
          <w:szCs w:val="28"/>
        </w:rPr>
        <w:lastRenderedPageBreak/>
        <w:t>произведения. Знакомство с фортепианными произведениями.</w:t>
      </w:r>
      <w:r w:rsidRPr="00A96795">
        <w:rPr>
          <w:i/>
          <w:sz w:val="28"/>
          <w:szCs w:val="28"/>
        </w:rPr>
        <w:t xml:space="preserve"> </w:t>
      </w:r>
      <w:r w:rsidR="00436F1D">
        <w:rPr>
          <w:sz w:val="28"/>
          <w:szCs w:val="28"/>
        </w:rPr>
        <w:t xml:space="preserve">Вокально-симфоническая </w:t>
      </w:r>
      <w:r w:rsidR="00436F1D" w:rsidRPr="004E1ADE">
        <w:rPr>
          <w:sz w:val="28"/>
          <w:szCs w:val="28"/>
        </w:rPr>
        <w:t>поэма «Казнь Степана Разина»</w:t>
      </w:r>
    </w:p>
    <w:p w14:paraId="23E7FB2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159A7C4E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35109">
        <w:rPr>
          <w:sz w:val="28"/>
          <w:szCs w:val="28"/>
        </w:rPr>
        <w:t>П</w:t>
      </w:r>
      <w:r>
        <w:rPr>
          <w:sz w:val="28"/>
          <w:szCs w:val="28"/>
        </w:rPr>
        <w:t xml:space="preserve">релюдия и фуга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 xml:space="preserve"> </w:t>
      </w:r>
      <w:r w:rsidR="00436F1D">
        <w:rPr>
          <w:sz w:val="28"/>
          <w:szCs w:val="28"/>
        </w:rPr>
        <w:t>Р</w:t>
      </w:r>
      <w:r>
        <w:rPr>
          <w:sz w:val="28"/>
          <w:szCs w:val="28"/>
        </w:rPr>
        <w:t xml:space="preserve">е-мажор; ор.34 – прелюдия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>.</w:t>
      </w:r>
      <w:r w:rsidR="00436F1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 </w:t>
      </w:r>
      <w:r w:rsidR="00436F1D">
        <w:rPr>
          <w:sz w:val="28"/>
          <w:szCs w:val="28"/>
        </w:rPr>
        <w:t xml:space="preserve">     Р</w:t>
      </w:r>
      <w:r>
        <w:rPr>
          <w:sz w:val="28"/>
          <w:szCs w:val="28"/>
        </w:rPr>
        <w:t>е-мажор,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6 си-минор,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10 до#-минор,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14 </w:t>
      </w:r>
      <w:r w:rsidR="00436F1D">
        <w:rPr>
          <w:sz w:val="28"/>
          <w:szCs w:val="28"/>
        </w:rPr>
        <w:t>М</w:t>
      </w:r>
      <w:r>
        <w:rPr>
          <w:sz w:val="28"/>
          <w:szCs w:val="28"/>
        </w:rPr>
        <w:t>и ь мажор. Симфоническое творчество: программные симфонии. Симфония №1 фа-минор (1 часть). Симфония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 «Ленинградская» </w:t>
      </w:r>
      <w:r w:rsidR="00436F1D">
        <w:rPr>
          <w:sz w:val="28"/>
          <w:szCs w:val="28"/>
        </w:rPr>
        <w:t>Д</w:t>
      </w:r>
      <w:r>
        <w:rPr>
          <w:sz w:val="28"/>
          <w:szCs w:val="28"/>
        </w:rPr>
        <w:t>о-мажор: замысел, история создания, строение цикла; подробный разбор первой части, знакомство с 2,3,4 частями.</w:t>
      </w:r>
    </w:p>
    <w:p w14:paraId="629F8936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Обобщение по теме «Творчество Д.Д.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Шостаковича». </w:t>
      </w:r>
      <w:r>
        <w:rPr>
          <w:sz w:val="28"/>
          <w:szCs w:val="28"/>
        </w:rPr>
        <w:t>Ответы на вопросы о жизни Д.Д.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Шостаковича. Определение на слух эпизодов из произведений композитора, игра музыкальных тем из произведений данного композитора.</w:t>
      </w:r>
    </w:p>
    <w:p w14:paraId="1D5FC46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А.И.</w:t>
      </w:r>
      <w:r w:rsidR="00235109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Хачатурян. Творческий путь.</w:t>
      </w:r>
      <w:r>
        <w:rPr>
          <w:sz w:val="28"/>
          <w:szCs w:val="28"/>
        </w:rPr>
        <w:t xml:space="preserve"> </w:t>
      </w:r>
      <w:r w:rsidR="00235109">
        <w:rPr>
          <w:sz w:val="28"/>
          <w:szCs w:val="28"/>
        </w:rPr>
        <w:t xml:space="preserve">А.И. </w:t>
      </w:r>
      <w:r>
        <w:rPr>
          <w:sz w:val="28"/>
          <w:szCs w:val="28"/>
        </w:rPr>
        <w:t>Хачатурян – выдающийся представитель национальной композиторской школы 20 века. Самобытность творчества композитора. Разнообразие жанров.</w:t>
      </w:r>
    </w:p>
    <w:p w14:paraId="7DFE201E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 w:rsidRPr="00A9679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19231F67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Музыка к драме М.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Лермонтова «Маскарад». </w:t>
      </w:r>
    </w:p>
    <w:p w14:paraId="737879AC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Балет «Спартак»: две основные линии балета. Особенности оркестровки. </w:t>
      </w:r>
    </w:p>
    <w:p w14:paraId="6FE0B1B8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Музыкальная культура России 60-х – 90-х годов 20 века. </w:t>
      </w:r>
      <w:r w:rsidR="00235109">
        <w:rPr>
          <w:b/>
          <w:bCs/>
          <w:i/>
          <w:iCs/>
          <w:sz w:val="28"/>
          <w:szCs w:val="28"/>
        </w:rPr>
        <w:t xml:space="preserve">                  </w:t>
      </w:r>
      <w:r>
        <w:rPr>
          <w:b/>
          <w:bCs/>
          <w:i/>
          <w:iCs/>
          <w:sz w:val="28"/>
          <w:szCs w:val="28"/>
        </w:rPr>
        <w:t>Г.В.</w:t>
      </w:r>
      <w:r w:rsidR="00235109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Свиридов. </w:t>
      </w:r>
      <w:r>
        <w:rPr>
          <w:sz w:val="28"/>
          <w:szCs w:val="28"/>
        </w:rPr>
        <w:t xml:space="preserve">Расширение международных связей. Творчество композиторов национальных республик. Новые требования к содержанию искусства: тематическое разнообразие песен; «авторская песня». Рок – музыка в 60-80 годы. Музыкально-сценические жанры: опера и балет. Развитие кантатно-ораториальных жанров. </w:t>
      </w:r>
    </w:p>
    <w:p w14:paraId="1A0ED1F6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Г.В.Свиридов. </w:t>
      </w:r>
      <w:r w:rsidRPr="00BB3FB2">
        <w:rPr>
          <w:bCs/>
          <w:i/>
          <w:iCs/>
          <w:sz w:val="28"/>
          <w:szCs w:val="28"/>
        </w:rPr>
        <w:t>Творческий путь.</w:t>
      </w:r>
      <w:r w:rsidRPr="00A96795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Основные сочинения.   Музыкальный язык; «новая фольклорная волна».</w:t>
      </w:r>
    </w:p>
    <w:p w14:paraId="4599966B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302C6EB9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«Курские песни». </w:t>
      </w:r>
    </w:p>
    <w:p w14:paraId="33A07F9B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Вокальные жанры на стихи А.С.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Пушкина:</w:t>
      </w:r>
    </w:p>
    <w:p w14:paraId="2F4C3354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романсы «Зимняя дорога», «Подъезжая под Ижоры»; на стихи С.А.Есенина. </w:t>
      </w:r>
    </w:p>
    <w:p w14:paraId="1959E51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Музыкальные иллюстрации А.С.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Пушкина «Метель».</w:t>
      </w:r>
    </w:p>
    <w:p w14:paraId="28B5CF4A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Р.К.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Щедрин. Творческий путь. </w:t>
      </w:r>
      <w:r>
        <w:rPr>
          <w:sz w:val="28"/>
          <w:szCs w:val="28"/>
        </w:rPr>
        <w:t>Разнообразие жанров в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творчестве композитора. Основа опер и балетов -  произведения великих русских писателей. </w:t>
      </w:r>
    </w:p>
    <w:p w14:paraId="61DE0500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1D72B6E8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Концерт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>. с оркестром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2 (3</w:t>
      </w:r>
      <w:r w:rsidR="00B90F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часть). Главные истоки музыки композитора – русский фольклор в различных его видах. </w:t>
      </w:r>
    </w:p>
    <w:p w14:paraId="54DF96F4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«Озорные частушки». </w:t>
      </w:r>
    </w:p>
    <w:p w14:paraId="20AF0315" w14:textId="77777777" w:rsidR="003F7F9D" w:rsidRDefault="003F7F9D" w:rsidP="003F7F9D">
      <w:pPr>
        <w:spacing w:line="360" w:lineRule="auto"/>
        <w:ind w:firstLine="68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Композиторы 2 половины 20века. В.А.Гаврилин. А.Г.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Шнитке. </w:t>
      </w:r>
    </w:p>
    <w:p w14:paraId="7515FA71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В.А</w:t>
      </w:r>
      <w:r w:rsidR="0043428E">
        <w:rPr>
          <w:b/>
          <w:bCs/>
          <w:i/>
          <w:iCs/>
          <w:sz w:val="28"/>
          <w:szCs w:val="28"/>
        </w:rPr>
        <w:t>.</w:t>
      </w:r>
      <w:r>
        <w:rPr>
          <w:b/>
          <w:bCs/>
          <w:i/>
          <w:iCs/>
          <w:sz w:val="28"/>
          <w:szCs w:val="28"/>
        </w:rPr>
        <w:t xml:space="preserve"> Гаврилин.</w:t>
      </w:r>
      <w:r w:rsidRPr="00BB3FB2">
        <w:rPr>
          <w:sz w:val="28"/>
          <w:szCs w:val="28"/>
        </w:rPr>
        <w:t xml:space="preserve"> </w:t>
      </w:r>
      <w:r w:rsidRPr="00BB3FB2">
        <w:rPr>
          <w:b/>
          <w:i/>
          <w:sz w:val="28"/>
          <w:szCs w:val="28"/>
        </w:rPr>
        <w:t>Характеристика творчества</w:t>
      </w:r>
      <w:r>
        <w:rPr>
          <w:b/>
          <w:i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Музыка Гаврилина – сочетание различных интонационных пластов русского фольклора. Традиции Даргомыжского и Мусоргского в творчестве композитора.</w:t>
      </w:r>
    </w:p>
    <w:p w14:paraId="6735BBA2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136C15FD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Симфония – действо «Перезвоны».</w:t>
      </w:r>
    </w:p>
    <w:p w14:paraId="3494401C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А.Г.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Шнитке</w:t>
      </w:r>
      <w:r>
        <w:rPr>
          <w:i/>
          <w:iCs/>
          <w:sz w:val="28"/>
          <w:szCs w:val="28"/>
        </w:rPr>
        <w:t xml:space="preserve">. </w:t>
      </w:r>
      <w:r w:rsidRPr="00BB3FB2">
        <w:rPr>
          <w:b/>
          <w:i/>
          <w:iCs/>
          <w:sz w:val="28"/>
          <w:szCs w:val="28"/>
        </w:rPr>
        <w:t>Характеристика творчества.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Основные жанры в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творчестве композитора – симфонические и камерные произведения. Обзор творчества. </w:t>
      </w:r>
    </w:p>
    <w:p w14:paraId="366C4AAA" w14:textId="77777777" w:rsidR="003F7F9D" w:rsidRDefault="003F7F9D" w:rsidP="003F7F9D">
      <w:pPr>
        <w:spacing w:line="360" w:lineRule="auto"/>
        <w:ind w:firstLine="68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73792316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Симфония для хора и оркестра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2 (2 часть)</w:t>
      </w:r>
    </w:p>
    <w:p w14:paraId="0944003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Concerto</w:t>
      </w:r>
      <w:r w:rsidRPr="00216D1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grosso</w:t>
      </w:r>
      <w:proofErr w:type="spellEnd"/>
      <w:r>
        <w:rPr>
          <w:sz w:val="28"/>
          <w:szCs w:val="28"/>
        </w:rPr>
        <w:t xml:space="preserve">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– инструментальная драма тем – стилей; </w:t>
      </w:r>
      <w:r w:rsidR="0043428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3 основных стилистических пласта.</w:t>
      </w:r>
    </w:p>
    <w:p w14:paraId="10C86C16" w14:textId="77777777" w:rsidR="003F7F9D" w:rsidRDefault="003F7F9D" w:rsidP="003F7F9D">
      <w:pPr>
        <w:spacing w:line="360" w:lineRule="auto"/>
        <w:ind w:firstLine="680"/>
        <w:jc w:val="both"/>
      </w:pPr>
      <w:r>
        <w:rPr>
          <w:b/>
          <w:bCs/>
          <w:i/>
          <w:iCs/>
          <w:sz w:val="28"/>
          <w:szCs w:val="28"/>
        </w:rPr>
        <w:t xml:space="preserve">Повторение курса музыкальной литературы </w:t>
      </w:r>
      <w:r w:rsidR="00FF1671">
        <w:rPr>
          <w:b/>
          <w:bCs/>
          <w:i/>
          <w:iCs/>
          <w:sz w:val="28"/>
          <w:szCs w:val="28"/>
        </w:rPr>
        <w:t>базового</w:t>
      </w:r>
      <w:r w:rsidR="00876EA3">
        <w:rPr>
          <w:b/>
          <w:bCs/>
          <w:i/>
          <w:iCs/>
          <w:sz w:val="28"/>
          <w:szCs w:val="28"/>
        </w:rPr>
        <w:t xml:space="preserve"> (основного) </w:t>
      </w:r>
      <w:r w:rsidR="00FF1671">
        <w:rPr>
          <w:b/>
          <w:bCs/>
          <w:i/>
          <w:iCs/>
          <w:sz w:val="28"/>
          <w:szCs w:val="28"/>
        </w:rPr>
        <w:t xml:space="preserve">и продвинутого </w:t>
      </w:r>
      <w:r w:rsidR="00876EA3">
        <w:rPr>
          <w:b/>
          <w:bCs/>
          <w:i/>
          <w:iCs/>
          <w:sz w:val="28"/>
          <w:szCs w:val="28"/>
        </w:rPr>
        <w:t xml:space="preserve">(углублённого) </w:t>
      </w:r>
      <w:r w:rsidR="00FF1671">
        <w:rPr>
          <w:b/>
          <w:bCs/>
          <w:i/>
          <w:iCs/>
          <w:sz w:val="28"/>
          <w:szCs w:val="28"/>
        </w:rPr>
        <w:t>уровней</w:t>
      </w:r>
      <w:r>
        <w:rPr>
          <w:b/>
          <w:bCs/>
          <w:i/>
          <w:iCs/>
          <w:sz w:val="28"/>
          <w:szCs w:val="28"/>
        </w:rPr>
        <w:t xml:space="preserve">. </w:t>
      </w:r>
      <w:r w:rsidR="00FF1671">
        <w:rPr>
          <w:b/>
          <w:bCs/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Повторение и обобщение творчества композиторов, изученных за три года обучения. Самостоятельные задания: а) доклад</w:t>
      </w:r>
      <w:r>
        <w:rPr>
          <w:b/>
          <w:bCs/>
          <w:sz w:val="28"/>
          <w:szCs w:val="28"/>
        </w:rPr>
        <w:t xml:space="preserve"> (</w:t>
      </w:r>
      <w:r>
        <w:rPr>
          <w:sz w:val="28"/>
          <w:szCs w:val="28"/>
        </w:rPr>
        <w:t xml:space="preserve">с музыкальными примерами) на тему: «Мое любимое произведение»; </w:t>
      </w:r>
      <w:r>
        <w:rPr>
          <w:sz w:val="28"/>
          <w:szCs w:val="28"/>
        </w:rPr>
        <w:lastRenderedPageBreak/>
        <w:t>б) Определение на слух эпизодов из изученных за три года произведений; в) сравнительный анализ особенностей русского и западноевропейского музыкального искусства 18, 19 и 20</w:t>
      </w:r>
      <w:r w:rsidR="00B90F0E">
        <w:rPr>
          <w:sz w:val="28"/>
          <w:szCs w:val="28"/>
        </w:rPr>
        <w:t xml:space="preserve"> </w:t>
      </w:r>
      <w:r>
        <w:rPr>
          <w:sz w:val="28"/>
          <w:szCs w:val="28"/>
        </w:rPr>
        <w:t>вв.</w:t>
      </w:r>
      <w:r>
        <w:t xml:space="preserve"> </w:t>
      </w:r>
    </w:p>
    <w:p w14:paraId="73E74D5F" w14:textId="77777777" w:rsidR="003F7F9D" w:rsidRDefault="003F7F9D" w:rsidP="003F7F9D">
      <w:pPr>
        <w:spacing w:line="360" w:lineRule="auto"/>
        <w:ind w:firstLine="680"/>
        <w:jc w:val="both"/>
        <w:rPr>
          <w:b/>
          <w:i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Повторение курса музыкальной литературы последнего года обучения и подготовка к экзаменам. </w:t>
      </w:r>
      <w:r>
        <w:rPr>
          <w:sz w:val="28"/>
          <w:szCs w:val="28"/>
        </w:rPr>
        <w:t>Повторение и обобщение творчества композиторов, изученных за последний год обучения.</w:t>
      </w:r>
      <w:r>
        <w:rPr>
          <w:b/>
          <w:i/>
          <w:sz w:val="28"/>
          <w:szCs w:val="28"/>
        </w:rPr>
        <w:t xml:space="preserve"> </w:t>
      </w:r>
    </w:p>
    <w:p w14:paraId="0B903D5C" w14:textId="77777777" w:rsidR="003F7F9D" w:rsidRDefault="003F7F9D" w:rsidP="003F7F9D">
      <w:pPr>
        <w:spacing w:line="360" w:lineRule="auto"/>
        <w:ind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>Экзамены письменный и устный.</w:t>
      </w:r>
      <w:r w:rsidRPr="00216D1A">
        <w:rPr>
          <w:sz w:val="28"/>
          <w:szCs w:val="28"/>
        </w:rPr>
        <w:t xml:space="preserve"> </w:t>
      </w:r>
    </w:p>
    <w:p w14:paraId="378EB209" w14:textId="77777777" w:rsidR="003F7F9D" w:rsidRDefault="003F7F9D" w:rsidP="003F7F9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Резервный урок.</w:t>
      </w:r>
    </w:p>
    <w:p w14:paraId="7850E546" w14:textId="77777777" w:rsidR="003F7F9D" w:rsidRPr="00C40E49" w:rsidRDefault="003F7F9D" w:rsidP="003F7F9D">
      <w:pPr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C40E49">
        <w:rPr>
          <w:b/>
          <w:sz w:val="28"/>
          <w:szCs w:val="28"/>
        </w:rPr>
        <w:t>. ТРЕБОВАНИЯ К УРОВНЮ ПОДГОТОВКИ ОБУЧАЮЩИХСЯ</w:t>
      </w:r>
    </w:p>
    <w:p w14:paraId="52789EBF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программы учебного предмета «Музыкальная литература» обеспечивает художественно-эстетическое и нравственное воспитание личности учащегося, гармоничное развитие музыкальных и интеллектуальных способностей детей. В процессе обучения у учащегося формируется комплекс историко-музыкальных знаний, вербальных и слуховых навыков.</w:t>
      </w:r>
    </w:p>
    <w:p w14:paraId="786EEA03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Результатом обучения является сформированный комплекс знаний, умений и навыков, отражающий наличие у обучающегося музыкальной памяти и слуха, музыкального восприятия и мышления, художественного вкуса, знания музыкальных стилей, владения профессиональной музыкальной терминологией, определенного исторического кругозора. </w:t>
      </w:r>
    </w:p>
    <w:p w14:paraId="5214731E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</w:p>
    <w:p w14:paraId="759133D1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Результатами обучения также являются:</w:t>
      </w:r>
    </w:p>
    <w:p w14:paraId="5E7DC4AC" w14:textId="77777777" w:rsidR="003F7F9D" w:rsidRDefault="003F7F9D" w:rsidP="003F7F9D">
      <w:pPr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</w:rPr>
      </w:pPr>
      <w:r>
        <w:rPr>
          <w:sz w:val="28"/>
          <w:szCs w:val="28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19EEDC1E" w14:textId="77777777" w:rsidR="003F7F9D" w:rsidRDefault="003F7F9D" w:rsidP="003F7F9D">
      <w:pPr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</w:rPr>
      </w:pPr>
      <w:r>
        <w:rPr>
          <w:sz w:val="28"/>
          <w:szCs w:val="28"/>
        </w:rPr>
        <w:t>знание творческих биографий зарубежных и отечественных композиторов согласно программным требованиям;</w:t>
      </w:r>
    </w:p>
    <w:p w14:paraId="7B7F385F" w14:textId="77777777" w:rsidR="003F7F9D" w:rsidRDefault="003F7F9D" w:rsidP="003F7F9D">
      <w:pPr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знание в соответствии с программными требованиями музыкальных произведений зарубежных и отечественных композиторов </w:t>
      </w:r>
      <w:r>
        <w:rPr>
          <w:sz w:val="28"/>
          <w:szCs w:val="28"/>
        </w:rPr>
        <w:lastRenderedPageBreak/>
        <w:t>различных исторических периодов, стилей, жанров и форм от эпохи барокко до современности;</w:t>
      </w:r>
    </w:p>
    <w:p w14:paraId="5AA28DAB" w14:textId="77777777" w:rsidR="003F7F9D" w:rsidRDefault="003F7F9D" w:rsidP="003F7F9D">
      <w:pPr>
        <w:widowControl w:val="0"/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умение в </w:t>
      </w:r>
      <w:r>
        <w:rPr>
          <w:sz w:val="28"/>
          <w:szCs w:val="28"/>
          <w:lang w:eastAsia="en-US"/>
        </w:rPr>
        <w:t xml:space="preserve">устной и письменной форме излагать свои мысли о творчестве композиторов;  </w:t>
      </w:r>
    </w:p>
    <w:p w14:paraId="2921CE63" w14:textId="77777777" w:rsidR="003F7F9D" w:rsidRDefault="003F7F9D" w:rsidP="003F7F9D">
      <w:pPr>
        <w:widowControl w:val="0"/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умение определять на слух фрагменты того или иного изученного музыкального произведения;</w:t>
      </w:r>
    </w:p>
    <w:p w14:paraId="10F769B5" w14:textId="77777777" w:rsidR="003F7F9D" w:rsidRDefault="003F7F9D" w:rsidP="003F7F9D">
      <w:pPr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 </w:t>
      </w:r>
    </w:p>
    <w:p w14:paraId="7E9F1200" w14:textId="77777777" w:rsidR="003F7F9D" w:rsidRDefault="003F7F9D" w:rsidP="003F7F9D">
      <w:pPr>
        <w:rPr>
          <w:b/>
          <w:sz w:val="28"/>
          <w:szCs w:val="28"/>
          <w:u w:val="single"/>
        </w:rPr>
      </w:pPr>
    </w:p>
    <w:p w14:paraId="3782949E" w14:textId="77777777" w:rsidR="003F7F9D" w:rsidRDefault="003F7F9D" w:rsidP="003F7F9D">
      <w:pPr>
        <w:spacing w:line="360" w:lineRule="auto"/>
        <w:ind w:left="360"/>
        <w:jc w:val="center"/>
        <w:rPr>
          <w:b/>
          <w:sz w:val="28"/>
          <w:szCs w:val="28"/>
        </w:rPr>
      </w:pPr>
      <w:r w:rsidRPr="00C40E49">
        <w:rPr>
          <w:b/>
          <w:sz w:val="28"/>
          <w:szCs w:val="28"/>
          <w:lang w:val="en-US"/>
        </w:rPr>
        <w:t>IV</w:t>
      </w:r>
      <w:r w:rsidRPr="00C40E49">
        <w:rPr>
          <w:b/>
          <w:sz w:val="28"/>
          <w:szCs w:val="28"/>
        </w:rPr>
        <w:t>.ФОРМЫ И МЕТОДЫ КОНТРОЛЯ, СИСТЕМА ОЦЕНОК</w:t>
      </w:r>
    </w:p>
    <w:p w14:paraId="278C4CBD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 w:rsidRPr="002C4790">
        <w:rPr>
          <w:b/>
          <w:i/>
        </w:rPr>
        <w:t>ФОРМЫ И МЕТОДЫ КОНТРОЛЯ</w:t>
      </w:r>
      <w:r>
        <w:rPr>
          <w:b/>
          <w:i/>
        </w:rPr>
        <w:t>:</w:t>
      </w:r>
      <w:r w:rsidRPr="003A12D5">
        <w:rPr>
          <w:i/>
          <w:sz w:val="28"/>
          <w:szCs w:val="28"/>
        </w:rPr>
        <w:t xml:space="preserve"> текущий контроль</w:t>
      </w:r>
      <w:r>
        <w:rPr>
          <w:sz w:val="28"/>
          <w:szCs w:val="28"/>
        </w:rPr>
        <w:t xml:space="preserve"> – осуществляется регулярно преподавателем на уроках.</w:t>
      </w:r>
      <w:r w:rsidRPr="002C4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Особой формой текущего контроля является </w:t>
      </w:r>
      <w:r>
        <w:rPr>
          <w:i/>
          <w:sz w:val="28"/>
          <w:szCs w:val="28"/>
        </w:rPr>
        <w:t>обобщающее занятие,</w:t>
      </w:r>
      <w:r>
        <w:rPr>
          <w:sz w:val="28"/>
          <w:szCs w:val="28"/>
        </w:rPr>
        <w:t xml:space="preserve"> которое проводится  </w:t>
      </w:r>
      <w:r>
        <w:rPr>
          <w:sz w:val="28"/>
        </w:rPr>
        <w:t>после прохождения творчества композиторов и которое позволяет ребенку проявить себя с творческой стороны</w:t>
      </w:r>
      <w:r>
        <w:rPr>
          <w:sz w:val="28"/>
          <w:szCs w:val="28"/>
        </w:rPr>
        <w:t xml:space="preserve">.  На основании текущего контроля и обобщающих  занятий выводятся четвертные оценки. </w:t>
      </w:r>
    </w:p>
    <w:p w14:paraId="4C68B23F" w14:textId="77777777" w:rsidR="00FF1671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Итоговый контроль осуществляется в конце </w:t>
      </w:r>
      <w:r w:rsidR="00FF1671">
        <w:rPr>
          <w:sz w:val="28"/>
          <w:szCs w:val="28"/>
        </w:rPr>
        <w:t xml:space="preserve">каждого уровня обучения. </w:t>
      </w:r>
    </w:p>
    <w:p w14:paraId="678AEE94" w14:textId="77777777" w:rsidR="003F7F9D" w:rsidRDefault="004119E2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="003F7F9D">
        <w:rPr>
          <w:sz w:val="28"/>
          <w:szCs w:val="28"/>
        </w:rPr>
        <w:t>предусм</w:t>
      </w:r>
      <w:r>
        <w:rPr>
          <w:sz w:val="28"/>
          <w:szCs w:val="28"/>
        </w:rPr>
        <w:t>атривает</w:t>
      </w:r>
      <w:r w:rsidR="003F7F9D">
        <w:rPr>
          <w:sz w:val="28"/>
          <w:szCs w:val="28"/>
        </w:rPr>
        <w:t xml:space="preserve"> экзамен по музыкальной литературе, который может проходить в устной форме (подготовка и устные ответы в форме презентации по творчеству зарубежных, русских и отечественных композиторов 20 в.) и в письменном виде (итоговая письменная работа).</w:t>
      </w:r>
    </w:p>
    <w:p w14:paraId="57EF9FD9" w14:textId="77777777" w:rsidR="003F7F9D" w:rsidRDefault="003F7F9D" w:rsidP="003F7F9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Способы проверки знаний: 1) устный опрос (фронтальный и индивидуальный), 2) письменное задание, тест,  3)исполнение фрагментов музыкальных произведений на инструменте или голосом, 4) определение на слух отрывков прослушанных музыкальных произведений. </w:t>
      </w:r>
    </w:p>
    <w:p w14:paraId="1ED419E2" w14:textId="77777777" w:rsidR="003F7F9D" w:rsidRDefault="003F7F9D" w:rsidP="003F7F9D">
      <w:pPr>
        <w:spacing w:line="360" w:lineRule="auto"/>
        <w:ind w:firstLine="708"/>
        <w:jc w:val="center"/>
        <w:rPr>
          <w:sz w:val="28"/>
          <w:szCs w:val="28"/>
        </w:rPr>
      </w:pPr>
      <w:r w:rsidRPr="00C40E49">
        <w:rPr>
          <w:b/>
          <w:sz w:val="28"/>
          <w:szCs w:val="28"/>
        </w:rPr>
        <w:t>СИСТЕМА ОЦЕНОК</w:t>
      </w:r>
    </w:p>
    <w:p w14:paraId="49F1A29B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высокий уровень усвоения программы: стройное и логичное изложение своих мыслей; грамотная речь;  умение анализировать </w:t>
      </w:r>
      <w:r>
        <w:rPr>
          <w:sz w:val="28"/>
          <w:szCs w:val="28"/>
        </w:rPr>
        <w:lastRenderedPageBreak/>
        <w:t>музыкальное произведение, применяя музыкальную терминологию; хорошее знание музыки изученных произведений; эмоциональная отзывчивость при восприятии музыки;</w:t>
      </w:r>
    </w:p>
    <w:p w14:paraId="55F7F44A" w14:textId="77777777" w:rsidR="003F7F9D" w:rsidRDefault="003F7F9D" w:rsidP="003F7F9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средний уровень усвоения программы: недостаточное  владение музыкальной  терминологией; не очень хорошее знание музыки; затруднения при анализе музыкального сочинения;</w:t>
      </w:r>
    </w:p>
    <w:p w14:paraId="2463AEE0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низкий уровень усвоения программы: недостаточное развитие музыкальной памяти и внимания – музыка изученных произведений запоминается плохо, наблюдается низкая эмоциональная отзывчивость на музыкальное произведение. </w:t>
      </w:r>
    </w:p>
    <w:p w14:paraId="1F3881BF" w14:textId="77777777" w:rsidR="003F7F9D" w:rsidRDefault="003F7F9D" w:rsidP="003F7F9D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разработанных критериев осуществляется дифференцированная работа с детьми.</w:t>
      </w:r>
    </w:p>
    <w:p w14:paraId="55D642F8" w14:textId="77777777" w:rsidR="003F7F9D" w:rsidRPr="00BE68C5" w:rsidRDefault="003F7F9D" w:rsidP="003F7F9D">
      <w:pPr>
        <w:pStyle w:val="a6"/>
        <w:suppressAutoHyphens/>
        <w:spacing w:after="0" w:line="360" w:lineRule="auto"/>
        <w:ind w:left="568"/>
        <w:jc w:val="center"/>
        <w:rPr>
          <w:rFonts w:ascii="Times New Roman" w:hAnsi="Times New Roman"/>
          <w:b/>
          <w:i/>
          <w:sz w:val="28"/>
          <w:szCs w:val="28"/>
        </w:rPr>
      </w:pPr>
      <w:r w:rsidRPr="00BE68C5">
        <w:rPr>
          <w:rFonts w:ascii="Times New Roman" w:hAnsi="Times New Roman"/>
          <w:b/>
          <w:i/>
          <w:sz w:val="28"/>
          <w:szCs w:val="28"/>
        </w:rPr>
        <w:t>Методы обучения</w:t>
      </w:r>
    </w:p>
    <w:p w14:paraId="17D401FB" w14:textId="77777777" w:rsidR="003F7F9D" w:rsidRDefault="003F7F9D" w:rsidP="003F7F9D">
      <w:pPr>
        <w:pStyle w:val="Body1"/>
        <w:spacing w:line="360" w:lineRule="auto"/>
        <w:ind w:firstLine="567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3B5CC483" w14:textId="77777777" w:rsidR="003F7F9D" w:rsidRDefault="003F7F9D" w:rsidP="003F7F9D">
      <w:pPr>
        <w:pStyle w:val="Body1"/>
        <w:numPr>
          <w:ilvl w:val="0"/>
          <w:numId w:val="31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словесный (объяснение, рассказ, беседа);</w:t>
      </w:r>
    </w:p>
    <w:p w14:paraId="70EBB69F" w14:textId="77777777" w:rsidR="003F7F9D" w:rsidRDefault="003F7F9D" w:rsidP="003F7F9D">
      <w:pPr>
        <w:pStyle w:val="Body1"/>
        <w:numPr>
          <w:ilvl w:val="0"/>
          <w:numId w:val="31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наглядный (показ, демонстрация, наблюдение);</w:t>
      </w:r>
    </w:p>
    <w:p w14:paraId="1DC9D438" w14:textId="77777777" w:rsidR="003F7F9D" w:rsidRDefault="003F7F9D" w:rsidP="003F7F9D">
      <w:pPr>
        <w:pStyle w:val="Body1"/>
        <w:numPr>
          <w:ilvl w:val="0"/>
          <w:numId w:val="31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практический  (упражнения воспроизводящие и творческие).</w:t>
      </w:r>
    </w:p>
    <w:p w14:paraId="62DF35E5" w14:textId="77777777" w:rsidR="00E05F80" w:rsidRDefault="00E05F80" w:rsidP="00E05F80">
      <w:pPr>
        <w:pStyle w:val="a4"/>
        <w:spacing w:line="36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8236BF5" w14:textId="77777777" w:rsidR="00E05F80" w:rsidRPr="003261F9" w:rsidRDefault="00E05F80" w:rsidP="00E05F80">
      <w:pPr>
        <w:pStyle w:val="a4"/>
        <w:spacing w:line="36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Описание материально-технических условий реализации учебного предмета</w:t>
      </w:r>
    </w:p>
    <w:p w14:paraId="71F160B4" w14:textId="77777777" w:rsidR="00E05F80" w:rsidRDefault="00E05F80" w:rsidP="00E05F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Материально-технические условия, необходимые для реализации учебного предмета «Музыкальная литература»:</w:t>
      </w:r>
    </w:p>
    <w:p w14:paraId="5417DD43" w14:textId="77777777" w:rsidR="00E05F80" w:rsidRDefault="00E05F80" w:rsidP="00E05F80">
      <w:pPr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доступом каждого обучающегося к библиотечным фондам, формируемым по полному перечню учебного плана; во время самостоятельной работы обучающиеся могут быть обеспечены доступом к сети Интернет;</w:t>
      </w:r>
    </w:p>
    <w:p w14:paraId="3290478E" w14:textId="77777777" w:rsidR="00E05F80" w:rsidRDefault="00E05F80" w:rsidP="00E05F80">
      <w:pPr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укомплектование библиотечного фонда  печатными и/или электронными изданиями основной и дополнительной учебной и учебно-</w:t>
      </w:r>
      <w:r>
        <w:rPr>
          <w:sz w:val="28"/>
          <w:szCs w:val="28"/>
        </w:rPr>
        <w:lastRenderedPageBreak/>
        <w:t>методической литературы, а также изданиями музыкальных произведений, специальными хрестоматийными изданиями, клавирами оперных, хоровых и оркестровых произведений в объеме, соответствующем требованиям программы;</w:t>
      </w:r>
    </w:p>
    <w:p w14:paraId="6415E1DC" w14:textId="77777777" w:rsidR="00E05F80" w:rsidRDefault="00E05F80" w:rsidP="00E05F80">
      <w:pPr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фонотеки, укомплектованной аудио- и видеозаписями музыкальных произведений, соответствующих требованиям программы; </w:t>
      </w:r>
    </w:p>
    <w:p w14:paraId="36869581" w14:textId="77777777" w:rsidR="00E05F80" w:rsidRDefault="00E05F80" w:rsidP="00E05F80">
      <w:pPr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каждого обучающегося основной учебной литературой;</w:t>
      </w:r>
    </w:p>
    <w:p w14:paraId="642254DF" w14:textId="77777777" w:rsidR="00E05F80" w:rsidRDefault="00E05F80" w:rsidP="00E05F80">
      <w:pPr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официальных, справочно-библиографических и периодических изданий в расчете 1-2 экземпляра на каждые 100 обучающихся.</w:t>
      </w:r>
    </w:p>
    <w:p w14:paraId="141ED524" w14:textId="77777777" w:rsidR="00E05F80" w:rsidRDefault="00E05F80" w:rsidP="00E05F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Учебная аудитория, предназначенная  для реализации учебного предмета  «Музыкальная литература»,  оснащена пианино, </w:t>
      </w:r>
      <w:proofErr w:type="spellStart"/>
      <w:r>
        <w:rPr>
          <w:sz w:val="28"/>
          <w:szCs w:val="28"/>
        </w:rPr>
        <w:t>звукотехническим</w:t>
      </w:r>
      <w:proofErr w:type="spellEnd"/>
      <w:r>
        <w:rPr>
          <w:sz w:val="28"/>
          <w:szCs w:val="28"/>
        </w:rPr>
        <w:t xml:space="preserve"> оборудованием, видеооборудованием, учебной мебелью (досками, столами, стульями, стеллажами, шкафами)  и оформлена наглядными пособиями, имеет звукоизоляцию.</w:t>
      </w:r>
    </w:p>
    <w:p w14:paraId="7DE38FA7" w14:textId="77777777" w:rsidR="003F7F9D" w:rsidRDefault="003F7F9D" w:rsidP="003F7F9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.Список литературы</w:t>
      </w:r>
    </w:p>
    <w:p w14:paraId="1E0B081C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Аверьянова О. Отечественная музыкальная литература 20 века. – М; Музыка -2003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2842D930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Алиев Ю.Б. Настольная книга учителя-музыканта.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2792D710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Асафьев Б.В. О музыке 20 века. – Л; 1982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4751455F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Барсова</w:t>
      </w:r>
      <w:proofErr w:type="spellEnd"/>
      <w:r>
        <w:rPr>
          <w:sz w:val="28"/>
          <w:szCs w:val="28"/>
        </w:rPr>
        <w:t xml:space="preserve"> И.А. Книга об оркестре. – М; 1978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13DF2F12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Белоусова С.С. Романтизм.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741D8C0B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Белоусова С.С. Русская музыка второй половины 19 века. – М; 2003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2C927F47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Брянцева В. «Музыкальная литература зарубежных стран» - М; Музыка -1999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0B29953F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Васина-Гроссман В. Первая книжка о музыке. – М; 1988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554F4C2E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Гингольд</w:t>
      </w:r>
      <w:proofErr w:type="spellEnd"/>
      <w:r>
        <w:rPr>
          <w:sz w:val="28"/>
          <w:szCs w:val="28"/>
        </w:rPr>
        <w:t xml:space="preserve"> Л. В поединке с судьбой. – М; 1989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5E2A66B0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Гликман И.З. Теория и методика воспитания.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1BB24FF2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Горянина</w:t>
      </w:r>
      <w:proofErr w:type="spellEnd"/>
      <w:r>
        <w:rPr>
          <w:sz w:val="28"/>
          <w:szCs w:val="28"/>
        </w:rPr>
        <w:t xml:space="preserve"> В.А. Психология общения.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22B1C0DF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Евладова</w:t>
      </w:r>
      <w:proofErr w:type="spellEnd"/>
      <w:r>
        <w:rPr>
          <w:sz w:val="28"/>
          <w:szCs w:val="28"/>
        </w:rPr>
        <w:t xml:space="preserve"> Е.Б., Логинова Л.Г., Михайлова Н.Н. Дополнительное образование детей.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1840E934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Занков</w:t>
      </w:r>
      <w:proofErr w:type="spellEnd"/>
      <w:r>
        <w:rPr>
          <w:sz w:val="28"/>
          <w:szCs w:val="28"/>
        </w:rPr>
        <w:t xml:space="preserve"> Л.В. Содружество ученого и учителя. – М; 1991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0D3F4098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Канн-Новикова Е. Маленькая повесть о Михаиле Глинке. – М; 1987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4E9DAC62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Кац Б. Времена – люди – музыка. – Л; 1988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11EB090A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Козлова Н. «Русская музыкальная литература» М; Музыка- 2003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00C68B85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Лагутин А., Владимиров В. Музыкальная литература. Первый год обучения. - М; Музыка- 2003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5BE31A59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Осовицкая</w:t>
      </w:r>
      <w:proofErr w:type="spellEnd"/>
      <w:r>
        <w:rPr>
          <w:sz w:val="28"/>
          <w:szCs w:val="28"/>
        </w:rPr>
        <w:t xml:space="preserve"> З., Казаринова А. Музыкальная литература. Первый год обучения.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</w:p>
    <w:p w14:paraId="3276A88B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Прохорова И., </w:t>
      </w:r>
      <w:proofErr w:type="spellStart"/>
      <w:r>
        <w:rPr>
          <w:sz w:val="28"/>
          <w:szCs w:val="28"/>
        </w:rPr>
        <w:t>Скудина</w:t>
      </w:r>
      <w:proofErr w:type="spellEnd"/>
      <w:r>
        <w:rPr>
          <w:sz w:val="28"/>
          <w:szCs w:val="28"/>
        </w:rPr>
        <w:t xml:space="preserve"> Г. «Музыкальная литература советского периода» М; «Музыка» 2000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0D2CA422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Ражников</w:t>
      </w:r>
      <w:proofErr w:type="spellEnd"/>
      <w:r>
        <w:rPr>
          <w:sz w:val="28"/>
          <w:szCs w:val="28"/>
        </w:rPr>
        <w:t xml:space="preserve"> В.Г. «Путеводитель по дневнику творческого развития» М; «Наследник» – 2000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04A15258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Сто одиннадцать опер. Справочник – путеводитель. – С.П.; 2000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3BE0B0F7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Сто одиннадцать симфоний. Справочник – путеводитель С.П</w:t>
      </w:r>
      <w:r w:rsidRPr="00BE68C5">
        <w:rPr>
          <w:sz w:val="28"/>
          <w:szCs w:val="28"/>
        </w:rPr>
        <w:t>.</w:t>
      </w:r>
      <w:r>
        <w:rPr>
          <w:sz w:val="28"/>
          <w:szCs w:val="28"/>
        </w:rPr>
        <w:t>; 2000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35F1DA02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Тихонова А. Возрождение и барокко. – М; 2003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1A45563F" w14:textId="77777777" w:rsidR="00731AF7" w:rsidRDefault="00731AF7" w:rsidP="003F7F9D">
      <w:pPr>
        <w:pStyle w:val="a4"/>
        <w:spacing w:line="36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731AF7" w:rsidSect="007E1B1D">
      <w:footerReference w:type="default" r:id="rId7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80887" w14:textId="77777777" w:rsidR="00A54220" w:rsidRDefault="00A54220" w:rsidP="003F7F9D">
      <w:r>
        <w:separator/>
      </w:r>
    </w:p>
  </w:endnote>
  <w:endnote w:type="continuationSeparator" w:id="0">
    <w:p w14:paraId="2F3BA78B" w14:textId="77777777" w:rsidR="00A54220" w:rsidRDefault="00A54220" w:rsidP="003F7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17697"/>
    </w:sdtPr>
    <w:sdtEndPr/>
    <w:sdtContent>
      <w:p w14:paraId="5E5917C9" w14:textId="77777777" w:rsidR="00C43E40" w:rsidRDefault="00A54220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1055"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  <w:p w14:paraId="1AF259DB" w14:textId="77777777" w:rsidR="00C43E40" w:rsidRDefault="00C43E4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2A233" w14:textId="77777777" w:rsidR="00A54220" w:rsidRDefault="00A54220" w:rsidP="003F7F9D">
      <w:r>
        <w:separator/>
      </w:r>
    </w:p>
  </w:footnote>
  <w:footnote w:type="continuationSeparator" w:id="0">
    <w:p w14:paraId="6CE2D28E" w14:textId="77777777" w:rsidR="00A54220" w:rsidRDefault="00A54220" w:rsidP="003F7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00000008"/>
    <w:name w:val="WW8Num12"/>
    <w:lvl w:ilvl="0">
      <w:start w:val="1"/>
      <w:numFmt w:val="bullet"/>
      <w:lvlText w:val=""/>
      <w:lvlJc w:val="left"/>
      <w:pPr>
        <w:tabs>
          <w:tab w:val="num" w:pos="425"/>
        </w:tabs>
        <w:ind w:left="1145" w:hanging="360"/>
      </w:pPr>
      <w:rPr>
        <w:rFonts w:ascii="Symbol" w:hAnsi="Symbol"/>
      </w:rPr>
    </w:lvl>
  </w:abstractNum>
  <w:abstractNum w:abstractNumId="1" w15:restartNumberingAfterBreak="0">
    <w:nsid w:val="005D229F"/>
    <w:multiLevelType w:val="hybridMultilevel"/>
    <w:tmpl w:val="C4F46DA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A55D09"/>
    <w:multiLevelType w:val="hybridMultilevel"/>
    <w:tmpl w:val="D478AA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A6415D"/>
    <w:multiLevelType w:val="hybridMultilevel"/>
    <w:tmpl w:val="BA2E0D44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5402E"/>
    <w:multiLevelType w:val="hybridMultilevel"/>
    <w:tmpl w:val="04EC538A"/>
    <w:lvl w:ilvl="0" w:tplc="0419000F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5748D"/>
    <w:multiLevelType w:val="hybridMultilevel"/>
    <w:tmpl w:val="F3A238D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E4154"/>
    <w:multiLevelType w:val="hybridMultilevel"/>
    <w:tmpl w:val="F6363014"/>
    <w:lvl w:ilvl="0" w:tplc="0419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F6EC2"/>
    <w:multiLevelType w:val="hybridMultilevel"/>
    <w:tmpl w:val="A782C68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36046"/>
    <w:multiLevelType w:val="hybridMultilevel"/>
    <w:tmpl w:val="48FC5CA0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3C1368"/>
    <w:multiLevelType w:val="hybridMultilevel"/>
    <w:tmpl w:val="46D2617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B0ED0"/>
    <w:multiLevelType w:val="hybridMultilevel"/>
    <w:tmpl w:val="E612EE0C"/>
    <w:lvl w:ilvl="0" w:tplc="3AC0520E">
      <w:start w:val="1"/>
      <w:numFmt w:val="bullet"/>
      <w:lvlText w:val=""/>
      <w:lvlJc w:val="left"/>
      <w:pPr>
        <w:tabs>
          <w:tab w:val="num" w:pos="585"/>
        </w:tabs>
        <w:ind w:left="699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206907D9"/>
    <w:multiLevelType w:val="hybridMultilevel"/>
    <w:tmpl w:val="5F40A0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E3DE7"/>
    <w:multiLevelType w:val="hybridMultilevel"/>
    <w:tmpl w:val="0262D7A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F36B09"/>
    <w:multiLevelType w:val="hybridMultilevel"/>
    <w:tmpl w:val="0BD678F8"/>
    <w:lvl w:ilvl="0" w:tplc="97DA15BC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931A4A"/>
    <w:multiLevelType w:val="hybridMultilevel"/>
    <w:tmpl w:val="08E460AC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F59C7"/>
    <w:multiLevelType w:val="hybridMultilevel"/>
    <w:tmpl w:val="C8BA1FF8"/>
    <w:lvl w:ilvl="0" w:tplc="3AC0520E">
      <w:start w:val="1"/>
      <w:numFmt w:val="bullet"/>
      <w:lvlText w:val=""/>
      <w:lvlJc w:val="left"/>
      <w:pPr>
        <w:tabs>
          <w:tab w:val="num" w:pos="585"/>
        </w:tabs>
        <w:ind w:left="699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2FBF6556"/>
    <w:multiLevelType w:val="hybridMultilevel"/>
    <w:tmpl w:val="9FA64D3C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126F51"/>
    <w:multiLevelType w:val="hybridMultilevel"/>
    <w:tmpl w:val="8640DACA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433B1F"/>
    <w:multiLevelType w:val="hybridMultilevel"/>
    <w:tmpl w:val="CD360838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AA0657"/>
    <w:multiLevelType w:val="hybridMultilevel"/>
    <w:tmpl w:val="B876221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D003E"/>
    <w:multiLevelType w:val="hybridMultilevel"/>
    <w:tmpl w:val="04B4AF9C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8E7B4E"/>
    <w:multiLevelType w:val="multilevel"/>
    <w:tmpl w:val="4F747B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0D0D0D" w:themeColor="text1" w:themeTint="F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7845121"/>
    <w:multiLevelType w:val="hybridMultilevel"/>
    <w:tmpl w:val="BB206F58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A52D8"/>
    <w:multiLevelType w:val="hybridMultilevel"/>
    <w:tmpl w:val="98FECB34"/>
    <w:lvl w:ilvl="0" w:tplc="8006073E">
      <w:start w:val="1"/>
      <w:numFmt w:val="decimal"/>
      <w:lvlText w:val="%1."/>
      <w:lvlJc w:val="left"/>
      <w:pPr>
        <w:tabs>
          <w:tab w:val="num" w:pos="700"/>
        </w:tabs>
        <w:ind w:left="700" w:hanging="340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CB373F"/>
    <w:multiLevelType w:val="hybridMultilevel"/>
    <w:tmpl w:val="5A749064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414A78"/>
    <w:multiLevelType w:val="hybridMultilevel"/>
    <w:tmpl w:val="D6F0712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5D066DEC"/>
    <w:multiLevelType w:val="hybridMultilevel"/>
    <w:tmpl w:val="3B268B4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DC7EAA"/>
    <w:multiLevelType w:val="hybridMultilevel"/>
    <w:tmpl w:val="1E96CA2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4A6A3E"/>
    <w:multiLevelType w:val="hybridMultilevel"/>
    <w:tmpl w:val="649AEA2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8A0FF2"/>
    <w:multiLevelType w:val="hybridMultilevel"/>
    <w:tmpl w:val="756415EC"/>
    <w:lvl w:ilvl="0" w:tplc="041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0" w15:restartNumberingAfterBreak="0">
    <w:nsid w:val="74594E1C"/>
    <w:multiLevelType w:val="hybridMultilevel"/>
    <w:tmpl w:val="A7C011DC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DE0732"/>
    <w:multiLevelType w:val="hybridMultilevel"/>
    <w:tmpl w:val="54048386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992D63"/>
    <w:multiLevelType w:val="hybridMultilevel"/>
    <w:tmpl w:val="C2A60EB6"/>
    <w:lvl w:ilvl="0" w:tplc="8006073E">
      <w:start w:val="1"/>
      <w:numFmt w:val="decimal"/>
      <w:lvlText w:val="%1."/>
      <w:lvlJc w:val="left"/>
      <w:pPr>
        <w:tabs>
          <w:tab w:val="num" w:pos="700"/>
        </w:tabs>
        <w:ind w:left="700" w:hanging="34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AD62C25"/>
    <w:multiLevelType w:val="hybridMultilevel"/>
    <w:tmpl w:val="61A0A9B6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C3444"/>
    <w:multiLevelType w:val="hybridMultilevel"/>
    <w:tmpl w:val="4384984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"/>
  </w:num>
  <w:num w:numId="3">
    <w:abstractNumId w:val="6"/>
  </w:num>
  <w:num w:numId="4">
    <w:abstractNumId w:val="28"/>
  </w:num>
  <w:num w:numId="5">
    <w:abstractNumId w:val="24"/>
  </w:num>
  <w:num w:numId="6">
    <w:abstractNumId w:val="14"/>
  </w:num>
  <w:num w:numId="7">
    <w:abstractNumId w:val="18"/>
  </w:num>
  <w:num w:numId="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</w:num>
  <w:num w:numId="10">
    <w:abstractNumId w:val="7"/>
  </w:num>
  <w:num w:numId="11">
    <w:abstractNumId w:val="12"/>
  </w:num>
  <w:num w:numId="12">
    <w:abstractNumId w:val="27"/>
  </w:num>
  <w:num w:numId="13">
    <w:abstractNumId w:val="3"/>
  </w:num>
  <w:num w:numId="14">
    <w:abstractNumId w:val="26"/>
  </w:num>
  <w:num w:numId="15">
    <w:abstractNumId w:val="8"/>
  </w:num>
  <w:num w:numId="16">
    <w:abstractNumId w:val="30"/>
  </w:num>
  <w:num w:numId="17">
    <w:abstractNumId w:val="9"/>
  </w:num>
  <w:num w:numId="18">
    <w:abstractNumId w:val="20"/>
  </w:num>
  <w:num w:numId="19">
    <w:abstractNumId w:val="19"/>
  </w:num>
  <w:num w:numId="20">
    <w:abstractNumId w:val="1"/>
  </w:num>
  <w:num w:numId="21">
    <w:abstractNumId w:val="17"/>
  </w:num>
  <w:num w:numId="22">
    <w:abstractNumId w:val="34"/>
  </w:num>
  <w:num w:numId="23">
    <w:abstractNumId w:val="15"/>
  </w:num>
  <w:num w:numId="24">
    <w:abstractNumId w:val="22"/>
  </w:num>
  <w:num w:numId="25">
    <w:abstractNumId w:val="10"/>
  </w:num>
  <w:num w:numId="26">
    <w:abstractNumId w:val="5"/>
  </w:num>
  <w:num w:numId="27">
    <w:abstractNumId w:val="33"/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11"/>
  </w:num>
  <w:num w:numId="33">
    <w:abstractNumId w:val="29"/>
  </w:num>
  <w:num w:numId="34">
    <w:abstractNumId w:val="4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7F9D"/>
    <w:rsid w:val="00001738"/>
    <w:rsid w:val="00007322"/>
    <w:rsid w:val="00007D34"/>
    <w:rsid w:val="00010C49"/>
    <w:rsid w:val="00012290"/>
    <w:rsid w:val="00012EE0"/>
    <w:rsid w:val="00013E3C"/>
    <w:rsid w:val="00022B80"/>
    <w:rsid w:val="00023337"/>
    <w:rsid w:val="000255BB"/>
    <w:rsid w:val="0002699E"/>
    <w:rsid w:val="00027418"/>
    <w:rsid w:val="00030C06"/>
    <w:rsid w:val="00032F81"/>
    <w:rsid w:val="00032FFE"/>
    <w:rsid w:val="0003597E"/>
    <w:rsid w:val="00036AAF"/>
    <w:rsid w:val="000379C0"/>
    <w:rsid w:val="000407DE"/>
    <w:rsid w:val="000442C3"/>
    <w:rsid w:val="00044808"/>
    <w:rsid w:val="00046BB6"/>
    <w:rsid w:val="000519BB"/>
    <w:rsid w:val="00053722"/>
    <w:rsid w:val="00053E73"/>
    <w:rsid w:val="000550FA"/>
    <w:rsid w:val="00065B6E"/>
    <w:rsid w:val="00065E85"/>
    <w:rsid w:val="00066356"/>
    <w:rsid w:val="0007386F"/>
    <w:rsid w:val="00073FF2"/>
    <w:rsid w:val="00077FA3"/>
    <w:rsid w:val="000836C3"/>
    <w:rsid w:val="00087D40"/>
    <w:rsid w:val="00087EDA"/>
    <w:rsid w:val="000905C6"/>
    <w:rsid w:val="00091F6F"/>
    <w:rsid w:val="00094259"/>
    <w:rsid w:val="00095EB6"/>
    <w:rsid w:val="000A0006"/>
    <w:rsid w:val="000A07FB"/>
    <w:rsid w:val="000A60ED"/>
    <w:rsid w:val="000B1B14"/>
    <w:rsid w:val="000B2C89"/>
    <w:rsid w:val="000B58F9"/>
    <w:rsid w:val="000C239E"/>
    <w:rsid w:val="000C33EB"/>
    <w:rsid w:val="000C3FF1"/>
    <w:rsid w:val="000C5ABA"/>
    <w:rsid w:val="000C5AF8"/>
    <w:rsid w:val="000C69D3"/>
    <w:rsid w:val="000D023E"/>
    <w:rsid w:val="000E5313"/>
    <w:rsid w:val="000E67D1"/>
    <w:rsid w:val="000F016A"/>
    <w:rsid w:val="000F0BD8"/>
    <w:rsid w:val="000F3DE0"/>
    <w:rsid w:val="000F481E"/>
    <w:rsid w:val="000F4B21"/>
    <w:rsid w:val="000F4F63"/>
    <w:rsid w:val="000F6E27"/>
    <w:rsid w:val="00104B52"/>
    <w:rsid w:val="00105E87"/>
    <w:rsid w:val="00110AFC"/>
    <w:rsid w:val="00120CF5"/>
    <w:rsid w:val="00122127"/>
    <w:rsid w:val="0012640C"/>
    <w:rsid w:val="0013173F"/>
    <w:rsid w:val="00133017"/>
    <w:rsid w:val="00134035"/>
    <w:rsid w:val="00137E09"/>
    <w:rsid w:val="00140C66"/>
    <w:rsid w:val="00141AA5"/>
    <w:rsid w:val="00142318"/>
    <w:rsid w:val="00146E01"/>
    <w:rsid w:val="001477D0"/>
    <w:rsid w:val="0015094D"/>
    <w:rsid w:val="001525E7"/>
    <w:rsid w:val="00160893"/>
    <w:rsid w:val="00161853"/>
    <w:rsid w:val="0016302D"/>
    <w:rsid w:val="00180448"/>
    <w:rsid w:val="001820A5"/>
    <w:rsid w:val="001841C4"/>
    <w:rsid w:val="001855FF"/>
    <w:rsid w:val="00186136"/>
    <w:rsid w:val="001879B8"/>
    <w:rsid w:val="0019501E"/>
    <w:rsid w:val="001A6EF4"/>
    <w:rsid w:val="001B1266"/>
    <w:rsid w:val="001B1AB5"/>
    <w:rsid w:val="001B1E7D"/>
    <w:rsid w:val="001B669D"/>
    <w:rsid w:val="001D02AB"/>
    <w:rsid w:val="001D60AA"/>
    <w:rsid w:val="001D6E7A"/>
    <w:rsid w:val="001D742D"/>
    <w:rsid w:val="001D778E"/>
    <w:rsid w:val="001E11A4"/>
    <w:rsid w:val="001E1F89"/>
    <w:rsid w:val="001E25FD"/>
    <w:rsid w:val="001E6B3D"/>
    <w:rsid w:val="001E7641"/>
    <w:rsid w:val="001E7FD0"/>
    <w:rsid w:val="001F2FA6"/>
    <w:rsid w:val="001F3ABD"/>
    <w:rsid w:val="001F482A"/>
    <w:rsid w:val="001F6059"/>
    <w:rsid w:val="00203D13"/>
    <w:rsid w:val="00210FBE"/>
    <w:rsid w:val="002139E6"/>
    <w:rsid w:val="0021465A"/>
    <w:rsid w:val="00217B0A"/>
    <w:rsid w:val="00224A93"/>
    <w:rsid w:val="002253A2"/>
    <w:rsid w:val="0022728C"/>
    <w:rsid w:val="00232430"/>
    <w:rsid w:val="00234200"/>
    <w:rsid w:val="0023422A"/>
    <w:rsid w:val="00235109"/>
    <w:rsid w:val="0023703A"/>
    <w:rsid w:val="002447E1"/>
    <w:rsid w:val="0024614E"/>
    <w:rsid w:val="00250B68"/>
    <w:rsid w:val="002515D2"/>
    <w:rsid w:val="00251AF5"/>
    <w:rsid w:val="00251D60"/>
    <w:rsid w:val="00252705"/>
    <w:rsid w:val="0025445B"/>
    <w:rsid w:val="00256263"/>
    <w:rsid w:val="00263F7F"/>
    <w:rsid w:val="00266382"/>
    <w:rsid w:val="00266905"/>
    <w:rsid w:val="00266D66"/>
    <w:rsid w:val="00267F5A"/>
    <w:rsid w:val="00276DC8"/>
    <w:rsid w:val="002827CA"/>
    <w:rsid w:val="00282F91"/>
    <w:rsid w:val="00283314"/>
    <w:rsid w:val="00286F70"/>
    <w:rsid w:val="002B059F"/>
    <w:rsid w:val="002B0EA2"/>
    <w:rsid w:val="002C2E12"/>
    <w:rsid w:val="002C3F36"/>
    <w:rsid w:val="002C77C8"/>
    <w:rsid w:val="002F3B45"/>
    <w:rsid w:val="002F5472"/>
    <w:rsid w:val="002F6B05"/>
    <w:rsid w:val="002F7765"/>
    <w:rsid w:val="002F7844"/>
    <w:rsid w:val="003015F7"/>
    <w:rsid w:val="003027D7"/>
    <w:rsid w:val="00303432"/>
    <w:rsid w:val="00303A05"/>
    <w:rsid w:val="003104D3"/>
    <w:rsid w:val="00311D15"/>
    <w:rsid w:val="0031385D"/>
    <w:rsid w:val="00314385"/>
    <w:rsid w:val="003251B1"/>
    <w:rsid w:val="00326505"/>
    <w:rsid w:val="00330627"/>
    <w:rsid w:val="003311AF"/>
    <w:rsid w:val="00331B80"/>
    <w:rsid w:val="003369E4"/>
    <w:rsid w:val="00340994"/>
    <w:rsid w:val="003410F5"/>
    <w:rsid w:val="0034726B"/>
    <w:rsid w:val="003531D8"/>
    <w:rsid w:val="003554CB"/>
    <w:rsid w:val="00355D04"/>
    <w:rsid w:val="00362297"/>
    <w:rsid w:val="0036257C"/>
    <w:rsid w:val="003631A9"/>
    <w:rsid w:val="00370365"/>
    <w:rsid w:val="00373CCE"/>
    <w:rsid w:val="003771FC"/>
    <w:rsid w:val="00377CD0"/>
    <w:rsid w:val="00381517"/>
    <w:rsid w:val="0039664E"/>
    <w:rsid w:val="0039688A"/>
    <w:rsid w:val="003A01D3"/>
    <w:rsid w:val="003A349A"/>
    <w:rsid w:val="003A6645"/>
    <w:rsid w:val="003B09F1"/>
    <w:rsid w:val="003B1D8C"/>
    <w:rsid w:val="003B36C5"/>
    <w:rsid w:val="003B6B03"/>
    <w:rsid w:val="003B76D5"/>
    <w:rsid w:val="003C0175"/>
    <w:rsid w:val="003C128D"/>
    <w:rsid w:val="003C1E76"/>
    <w:rsid w:val="003C22A7"/>
    <w:rsid w:val="003C261E"/>
    <w:rsid w:val="003C65F5"/>
    <w:rsid w:val="003C7DFC"/>
    <w:rsid w:val="003D32B0"/>
    <w:rsid w:val="003D3CD7"/>
    <w:rsid w:val="003D7991"/>
    <w:rsid w:val="003E2564"/>
    <w:rsid w:val="003E3A30"/>
    <w:rsid w:val="003E4C45"/>
    <w:rsid w:val="003F2338"/>
    <w:rsid w:val="003F3923"/>
    <w:rsid w:val="003F450C"/>
    <w:rsid w:val="003F4948"/>
    <w:rsid w:val="003F7F9D"/>
    <w:rsid w:val="004119E2"/>
    <w:rsid w:val="004148FD"/>
    <w:rsid w:val="00414A50"/>
    <w:rsid w:val="004173AF"/>
    <w:rsid w:val="00423478"/>
    <w:rsid w:val="0042637C"/>
    <w:rsid w:val="0043428E"/>
    <w:rsid w:val="00435984"/>
    <w:rsid w:val="00435B1B"/>
    <w:rsid w:val="00436E9A"/>
    <w:rsid w:val="00436F1D"/>
    <w:rsid w:val="004377F1"/>
    <w:rsid w:val="00440084"/>
    <w:rsid w:val="00444D3D"/>
    <w:rsid w:val="004459B9"/>
    <w:rsid w:val="004461EB"/>
    <w:rsid w:val="004471E8"/>
    <w:rsid w:val="00451E95"/>
    <w:rsid w:val="0046151C"/>
    <w:rsid w:val="00461F5C"/>
    <w:rsid w:val="00466095"/>
    <w:rsid w:val="00467EE0"/>
    <w:rsid w:val="004707B1"/>
    <w:rsid w:val="00470842"/>
    <w:rsid w:val="00471C8B"/>
    <w:rsid w:val="00476666"/>
    <w:rsid w:val="00476A4C"/>
    <w:rsid w:val="00485C02"/>
    <w:rsid w:val="00486B33"/>
    <w:rsid w:val="00487EBC"/>
    <w:rsid w:val="00492C02"/>
    <w:rsid w:val="00497D32"/>
    <w:rsid w:val="004A19EF"/>
    <w:rsid w:val="004A49A6"/>
    <w:rsid w:val="004A6A49"/>
    <w:rsid w:val="004A6CC6"/>
    <w:rsid w:val="004A7CD3"/>
    <w:rsid w:val="004B04D6"/>
    <w:rsid w:val="004B18A8"/>
    <w:rsid w:val="004B505B"/>
    <w:rsid w:val="004C040A"/>
    <w:rsid w:val="004D4D2B"/>
    <w:rsid w:val="004D604A"/>
    <w:rsid w:val="004E0878"/>
    <w:rsid w:val="004E1ADE"/>
    <w:rsid w:val="004E31AD"/>
    <w:rsid w:val="004F0A0B"/>
    <w:rsid w:val="005145C7"/>
    <w:rsid w:val="00523A40"/>
    <w:rsid w:val="00523E96"/>
    <w:rsid w:val="005274BE"/>
    <w:rsid w:val="00530BE3"/>
    <w:rsid w:val="00532005"/>
    <w:rsid w:val="00532CFA"/>
    <w:rsid w:val="0053547D"/>
    <w:rsid w:val="005431F2"/>
    <w:rsid w:val="0054608E"/>
    <w:rsid w:val="00551897"/>
    <w:rsid w:val="005529F9"/>
    <w:rsid w:val="0055496E"/>
    <w:rsid w:val="0056465A"/>
    <w:rsid w:val="0057090D"/>
    <w:rsid w:val="005716EE"/>
    <w:rsid w:val="00571956"/>
    <w:rsid w:val="0057276D"/>
    <w:rsid w:val="00573403"/>
    <w:rsid w:val="00573B0B"/>
    <w:rsid w:val="0057589A"/>
    <w:rsid w:val="00577CA4"/>
    <w:rsid w:val="00587349"/>
    <w:rsid w:val="00592585"/>
    <w:rsid w:val="005925D2"/>
    <w:rsid w:val="00593349"/>
    <w:rsid w:val="005978F3"/>
    <w:rsid w:val="005A6002"/>
    <w:rsid w:val="005B001C"/>
    <w:rsid w:val="005C1114"/>
    <w:rsid w:val="005C6333"/>
    <w:rsid w:val="005D032F"/>
    <w:rsid w:val="005D1DBC"/>
    <w:rsid w:val="005D6FE1"/>
    <w:rsid w:val="005E25A9"/>
    <w:rsid w:val="005F506C"/>
    <w:rsid w:val="005F6884"/>
    <w:rsid w:val="005F7A35"/>
    <w:rsid w:val="00605C48"/>
    <w:rsid w:val="006102CB"/>
    <w:rsid w:val="0061095D"/>
    <w:rsid w:val="00612459"/>
    <w:rsid w:val="0061356F"/>
    <w:rsid w:val="0061737D"/>
    <w:rsid w:val="00624291"/>
    <w:rsid w:val="00624793"/>
    <w:rsid w:val="0062505F"/>
    <w:rsid w:val="0062530A"/>
    <w:rsid w:val="00642DA3"/>
    <w:rsid w:val="00647276"/>
    <w:rsid w:val="00655FAC"/>
    <w:rsid w:val="00661D4E"/>
    <w:rsid w:val="00662391"/>
    <w:rsid w:val="00665658"/>
    <w:rsid w:val="00667965"/>
    <w:rsid w:val="0067053B"/>
    <w:rsid w:val="00670E91"/>
    <w:rsid w:val="00671E1A"/>
    <w:rsid w:val="006747DA"/>
    <w:rsid w:val="00682988"/>
    <w:rsid w:val="00686002"/>
    <w:rsid w:val="006869C6"/>
    <w:rsid w:val="0068713C"/>
    <w:rsid w:val="00690612"/>
    <w:rsid w:val="00691A48"/>
    <w:rsid w:val="00693136"/>
    <w:rsid w:val="006948CC"/>
    <w:rsid w:val="006A7296"/>
    <w:rsid w:val="006B1458"/>
    <w:rsid w:val="006C346A"/>
    <w:rsid w:val="006C6518"/>
    <w:rsid w:val="006C773D"/>
    <w:rsid w:val="006C7798"/>
    <w:rsid w:val="006D0845"/>
    <w:rsid w:val="006E10D7"/>
    <w:rsid w:val="006E127D"/>
    <w:rsid w:val="006E147B"/>
    <w:rsid w:val="006E6C53"/>
    <w:rsid w:val="006F43E2"/>
    <w:rsid w:val="006F48A9"/>
    <w:rsid w:val="00703234"/>
    <w:rsid w:val="0070351E"/>
    <w:rsid w:val="00704693"/>
    <w:rsid w:val="00704D2D"/>
    <w:rsid w:val="00705828"/>
    <w:rsid w:val="00705BEC"/>
    <w:rsid w:val="0071628A"/>
    <w:rsid w:val="00717844"/>
    <w:rsid w:val="00722901"/>
    <w:rsid w:val="00722A24"/>
    <w:rsid w:val="0072413D"/>
    <w:rsid w:val="00726D66"/>
    <w:rsid w:val="007301FD"/>
    <w:rsid w:val="00731AF7"/>
    <w:rsid w:val="0073250D"/>
    <w:rsid w:val="00732FE9"/>
    <w:rsid w:val="00733CD9"/>
    <w:rsid w:val="007370C6"/>
    <w:rsid w:val="00741C38"/>
    <w:rsid w:val="007428B8"/>
    <w:rsid w:val="007446DB"/>
    <w:rsid w:val="00744856"/>
    <w:rsid w:val="007450BB"/>
    <w:rsid w:val="007450C0"/>
    <w:rsid w:val="007515B9"/>
    <w:rsid w:val="00754D85"/>
    <w:rsid w:val="00755218"/>
    <w:rsid w:val="00760466"/>
    <w:rsid w:val="00767D42"/>
    <w:rsid w:val="00770F0C"/>
    <w:rsid w:val="00774423"/>
    <w:rsid w:val="00776828"/>
    <w:rsid w:val="0077761D"/>
    <w:rsid w:val="00782150"/>
    <w:rsid w:val="00784334"/>
    <w:rsid w:val="00786DC5"/>
    <w:rsid w:val="0078708D"/>
    <w:rsid w:val="0079725E"/>
    <w:rsid w:val="007A12B1"/>
    <w:rsid w:val="007A46B2"/>
    <w:rsid w:val="007A5556"/>
    <w:rsid w:val="007A7A82"/>
    <w:rsid w:val="007B0391"/>
    <w:rsid w:val="007B04BB"/>
    <w:rsid w:val="007B0A56"/>
    <w:rsid w:val="007B1ECD"/>
    <w:rsid w:val="007B25EC"/>
    <w:rsid w:val="007B6DCA"/>
    <w:rsid w:val="007C1F65"/>
    <w:rsid w:val="007C4FB0"/>
    <w:rsid w:val="007D0670"/>
    <w:rsid w:val="007D2D3D"/>
    <w:rsid w:val="007D4078"/>
    <w:rsid w:val="007D5D26"/>
    <w:rsid w:val="007D67EF"/>
    <w:rsid w:val="007D6F8E"/>
    <w:rsid w:val="007E1B1D"/>
    <w:rsid w:val="007E2700"/>
    <w:rsid w:val="007E5C3B"/>
    <w:rsid w:val="007F3BFB"/>
    <w:rsid w:val="007F4F22"/>
    <w:rsid w:val="007F74D5"/>
    <w:rsid w:val="00801C0C"/>
    <w:rsid w:val="00803394"/>
    <w:rsid w:val="00806B43"/>
    <w:rsid w:val="00806F87"/>
    <w:rsid w:val="00810E06"/>
    <w:rsid w:val="00811055"/>
    <w:rsid w:val="00811B7A"/>
    <w:rsid w:val="00817405"/>
    <w:rsid w:val="00820FB3"/>
    <w:rsid w:val="0082161B"/>
    <w:rsid w:val="00825B45"/>
    <w:rsid w:val="00825F8C"/>
    <w:rsid w:val="00826AE6"/>
    <w:rsid w:val="00832156"/>
    <w:rsid w:val="00835590"/>
    <w:rsid w:val="008359A0"/>
    <w:rsid w:val="00837FAE"/>
    <w:rsid w:val="0084718D"/>
    <w:rsid w:val="008522F7"/>
    <w:rsid w:val="00855003"/>
    <w:rsid w:val="00855BDF"/>
    <w:rsid w:val="00861640"/>
    <w:rsid w:val="008622A0"/>
    <w:rsid w:val="00864755"/>
    <w:rsid w:val="0087345F"/>
    <w:rsid w:val="008740F5"/>
    <w:rsid w:val="00876EA3"/>
    <w:rsid w:val="008974D8"/>
    <w:rsid w:val="008A139B"/>
    <w:rsid w:val="008A14FC"/>
    <w:rsid w:val="008A22D8"/>
    <w:rsid w:val="008A2D92"/>
    <w:rsid w:val="008B461C"/>
    <w:rsid w:val="008C122A"/>
    <w:rsid w:val="008C1DAB"/>
    <w:rsid w:val="008D1150"/>
    <w:rsid w:val="008D20DA"/>
    <w:rsid w:val="008D7553"/>
    <w:rsid w:val="008D7B64"/>
    <w:rsid w:val="008E04CC"/>
    <w:rsid w:val="008E04FD"/>
    <w:rsid w:val="008E0B8F"/>
    <w:rsid w:val="008E14A6"/>
    <w:rsid w:val="008E223B"/>
    <w:rsid w:val="008E5E03"/>
    <w:rsid w:val="008F307E"/>
    <w:rsid w:val="008F35D2"/>
    <w:rsid w:val="008F417D"/>
    <w:rsid w:val="008F6AB2"/>
    <w:rsid w:val="008F7A37"/>
    <w:rsid w:val="00900290"/>
    <w:rsid w:val="00905147"/>
    <w:rsid w:val="00910E29"/>
    <w:rsid w:val="00913947"/>
    <w:rsid w:val="0091519C"/>
    <w:rsid w:val="009154AB"/>
    <w:rsid w:val="00921792"/>
    <w:rsid w:val="00921819"/>
    <w:rsid w:val="0092610C"/>
    <w:rsid w:val="009270EA"/>
    <w:rsid w:val="009279DA"/>
    <w:rsid w:val="009315D5"/>
    <w:rsid w:val="00932538"/>
    <w:rsid w:val="00942968"/>
    <w:rsid w:val="009432DC"/>
    <w:rsid w:val="00954EE9"/>
    <w:rsid w:val="00956536"/>
    <w:rsid w:val="0095671B"/>
    <w:rsid w:val="0096546B"/>
    <w:rsid w:val="00967319"/>
    <w:rsid w:val="00976ECD"/>
    <w:rsid w:val="00980719"/>
    <w:rsid w:val="00980D45"/>
    <w:rsid w:val="00982588"/>
    <w:rsid w:val="00987382"/>
    <w:rsid w:val="0098794B"/>
    <w:rsid w:val="00990088"/>
    <w:rsid w:val="00990778"/>
    <w:rsid w:val="00992736"/>
    <w:rsid w:val="009928C7"/>
    <w:rsid w:val="009951E7"/>
    <w:rsid w:val="00995256"/>
    <w:rsid w:val="009964D0"/>
    <w:rsid w:val="009B0A92"/>
    <w:rsid w:val="009B7EC1"/>
    <w:rsid w:val="009C5FAB"/>
    <w:rsid w:val="009D05C9"/>
    <w:rsid w:val="009D1456"/>
    <w:rsid w:val="009D3073"/>
    <w:rsid w:val="009D53AD"/>
    <w:rsid w:val="009E0F2B"/>
    <w:rsid w:val="009E1FE2"/>
    <w:rsid w:val="009E2010"/>
    <w:rsid w:val="009E211A"/>
    <w:rsid w:val="009E6F8F"/>
    <w:rsid w:val="009F5FC4"/>
    <w:rsid w:val="009F7788"/>
    <w:rsid w:val="00A01028"/>
    <w:rsid w:val="00A0147B"/>
    <w:rsid w:val="00A0375F"/>
    <w:rsid w:val="00A06A4F"/>
    <w:rsid w:val="00A075DF"/>
    <w:rsid w:val="00A107B6"/>
    <w:rsid w:val="00A13CB8"/>
    <w:rsid w:val="00A15971"/>
    <w:rsid w:val="00A1640C"/>
    <w:rsid w:val="00A21E7C"/>
    <w:rsid w:val="00A22094"/>
    <w:rsid w:val="00A24B42"/>
    <w:rsid w:val="00A24CEC"/>
    <w:rsid w:val="00A2547F"/>
    <w:rsid w:val="00A259AE"/>
    <w:rsid w:val="00A27682"/>
    <w:rsid w:val="00A309EF"/>
    <w:rsid w:val="00A320CB"/>
    <w:rsid w:val="00A32863"/>
    <w:rsid w:val="00A353CF"/>
    <w:rsid w:val="00A40FA0"/>
    <w:rsid w:val="00A41D1F"/>
    <w:rsid w:val="00A43903"/>
    <w:rsid w:val="00A43BF0"/>
    <w:rsid w:val="00A50635"/>
    <w:rsid w:val="00A522CC"/>
    <w:rsid w:val="00A54220"/>
    <w:rsid w:val="00A54331"/>
    <w:rsid w:val="00A5695D"/>
    <w:rsid w:val="00A630B8"/>
    <w:rsid w:val="00A64E42"/>
    <w:rsid w:val="00A64E6D"/>
    <w:rsid w:val="00A70300"/>
    <w:rsid w:val="00A751BB"/>
    <w:rsid w:val="00A7746B"/>
    <w:rsid w:val="00A81CC2"/>
    <w:rsid w:val="00A86A04"/>
    <w:rsid w:val="00A9115E"/>
    <w:rsid w:val="00A91648"/>
    <w:rsid w:val="00A931A8"/>
    <w:rsid w:val="00AA1F53"/>
    <w:rsid w:val="00AB0A4F"/>
    <w:rsid w:val="00AB6D87"/>
    <w:rsid w:val="00AB6E28"/>
    <w:rsid w:val="00AB7B40"/>
    <w:rsid w:val="00AC30E8"/>
    <w:rsid w:val="00AC5C54"/>
    <w:rsid w:val="00AC6F8E"/>
    <w:rsid w:val="00AC7C9A"/>
    <w:rsid w:val="00AD17A7"/>
    <w:rsid w:val="00AD3BF7"/>
    <w:rsid w:val="00AD5D80"/>
    <w:rsid w:val="00AD6D06"/>
    <w:rsid w:val="00AF14A3"/>
    <w:rsid w:val="00AF22A7"/>
    <w:rsid w:val="00AF525C"/>
    <w:rsid w:val="00AF628F"/>
    <w:rsid w:val="00B0180E"/>
    <w:rsid w:val="00B0686D"/>
    <w:rsid w:val="00B07B07"/>
    <w:rsid w:val="00B23A81"/>
    <w:rsid w:val="00B25033"/>
    <w:rsid w:val="00B25EC3"/>
    <w:rsid w:val="00B25F4E"/>
    <w:rsid w:val="00B30CC1"/>
    <w:rsid w:val="00B31F0D"/>
    <w:rsid w:val="00B33FEA"/>
    <w:rsid w:val="00B342C9"/>
    <w:rsid w:val="00B42766"/>
    <w:rsid w:val="00B43EFB"/>
    <w:rsid w:val="00B4450F"/>
    <w:rsid w:val="00B4633F"/>
    <w:rsid w:val="00B46F36"/>
    <w:rsid w:val="00B502B0"/>
    <w:rsid w:val="00B50EA3"/>
    <w:rsid w:val="00B5630B"/>
    <w:rsid w:val="00B61827"/>
    <w:rsid w:val="00B61BA5"/>
    <w:rsid w:val="00B654F9"/>
    <w:rsid w:val="00B70A3E"/>
    <w:rsid w:val="00B73FAE"/>
    <w:rsid w:val="00B76DD9"/>
    <w:rsid w:val="00B76FA5"/>
    <w:rsid w:val="00B908CF"/>
    <w:rsid w:val="00B90F0E"/>
    <w:rsid w:val="00B913C5"/>
    <w:rsid w:val="00B91AA0"/>
    <w:rsid w:val="00B91EBF"/>
    <w:rsid w:val="00B967A0"/>
    <w:rsid w:val="00B975EE"/>
    <w:rsid w:val="00BA2090"/>
    <w:rsid w:val="00BA2555"/>
    <w:rsid w:val="00BA5DDF"/>
    <w:rsid w:val="00BA7EEF"/>
    <w:rsid w:val="00BB2C0B"/>
    <w:rsid w:val="00BB41F4"/>
    <w:rsid w:val="00BB4858"/>
    <w:rsid w:val="00BB4A61"/>
    <w:rsid w:val="00BB74E3"/>
    <w:rsid w:val="00BC0A54"/>
    <w:rsid w:val="00BC677F"/>
    <w:rsid w:val="00BC6D4D"/>
    <w:rsid w:val="00BD2023"/>
    <w:rsid w:val="00BD3000"/>
    <w:rsid w:val="00BD34DD"/>
    <w:rsid w:val="00BD7CF9"/>
    <w:rsid w:val="00BD7FB5"/>
    <w:rsid w:val="00BE229E"/>
    <w:rsid w:val="00BF0782"/>
    <w:rsid w:val="00BF1341"/>
    <w:rsid w:val="00C01AF1"/>
    <w:rsid w:val="00C02299"/>
    <w:rsid w:val="00C055EA"/>
    <w:rsid w:val="00C057E2"/>
    <w:rsid w:val="00C11079"/>
    <w:rsid w:val="00C110D2"/>
    <w:rsid w:val="00C1514B"/>
    <w:rsid w:val="00C20999"/>
    <w:rsid w:val="00C20AB9"/>
    <w:rsid w:val="00C24996"/>
    <w:rsid w:val="00C24D07"/>
    <w:rsid w:val="00C27902"/>
    <w:rsid w:val="00C31627"/>
    <w:rsid w:val="00C411A1"/>
    <w:rsid w:val="00C43E40"/>
    <w:rsid w:val="00C45334"/>
    <w:rsid w:val="00C459A6"/>
    <w:rsid w:val="00C5240F"/>
    <w:rsid w:val="00C52BE1"/>
    <w:rsid w:val="00C55B75"/>
    <w:rsid w:val="00C57C71"/>
    <w:rsid w:val="00C621F2"/>
    <w:rsid w:val="00C63EB8"/>
    <w:rsid w:val="00C66C9D"/>
    <w:rsid w:val="00C67B3E"/>
    <w:rsid w:val="00C73BC2"/>
    <w:rsid w:val="00C746E3"/>
    <w:rsid w:val="00C75127"/>
    <w:rsid w:val="00C80340"/>
    <w:rsid w:val="00C82086"/>
    <w:rsid w:val="00C82AE5"/>
    <w:rsid w:val="00C841E7"/>
    <w:rsid w:val="00C94287"/>
    <w:rsid w:val="00CA6344"/>
    <w:rsid w:val="00CA788D"/>
    <w:rsid w:val="00CA7C85"/>
    <w:rsid w:val="00CB0807"/>
    <w:rsid w:val="00CB330D"/>
    <w:rsid w:val="00CB5FF3"/>
    <w:rsid w:val="00CC615E"/>
    <w:rsid w:val="00CC7B06"/>
    <w:rsid w:val="00CD1D4E"/>
    <w:rsid w:val="00CD5F31"/>
    <w:rsid w:val="00CD6011"/>
    <w:rsid w:val="00CE091B"/>
    <w:rsid w:val="00CE3025"/>
    <w:rsid w:val="00CE7137"/>
    <w:rsid w:val="00CF158A"/>
    <w:rsid w:val="00CF7363"/>
    <w:rsid w:val="00D06875"/>
    <w:rsid w:val="00D14821"/>
    <w:rsid w:val="00D209FF"/>
    <w:rsid w:val="00D247C6"/>
    <w:rsid w:val="00D24EC5"/>
    <w:rsid w:val="00D26827"/>
    <w:rsid w:val="00D35CBA"/>
    <w:rsid w:val="00D4037A"/>
    <w:rsid w:val="00D4264D"/>
    <w:rsid w:val="00D43483"/>
    <w:rsid w:val="00D470B8"/>
    <w:rsid w:val="00D47C6E"/>
    <w:rsid w:val="00D502EB"/>
    <w:rsid w:val="00D51281"/>
    <w:rsid w:val="00D52B56"/>
    <w:rsid w:val="00D53C29"/>
    <w:rsid w:val="00D637D2"/>
    <w:rsid w:val="00D66B97"/>
    <w:rsid w:val="00D67BC0"/>
    <w:rsid w:val="00D67DC5"/>
    <w:rsid w:val="00D72BDA"/>
    <w:rsid w:val="00D749F9"/>
    <w:rsid w:val="00D76EDB"/>
    <w:rsid w:val="00D81ABE"/>
    <w:rsid w:val="00D82FE9"/>
    <w:rsid w:val="00D830F7"/>
    <w:rsid w:val="00D90BAF"/>
    <w:rsid w:val="00D924E3"/>
    <w:rsid w:val="00D93FDC"/>
    <w:rsid w:val="00DA34C7"/>
    <w:rsid w:val="00DA5238"/>
    <w:rsid w:val="00DB705D"/>
    <w:rsid w:val="00DB7AA0"/>
    <w:rsid w:val="00DC03C3"/>
    <w:rsid w:val="00DC0E97"/>
    <w:rsid w:val="00DC296E"/>
    <w:rsid w:val="00DC7519"/>
    <w:rsid w:val="00DD0FC2"/>
    <w:rsid w:val="00DD1D67"/>
    <w:rsid w:val="00DD2365"/>
    <w:rsid w:val="00DD4848"/>
    <w:rsid w:val="00DD5E17"/>
    <w:rsid w:val="00DE486E"/>
    <w:rsid w:val="00DE6213"/>
    <w:rsid w:val="00DE7EE4"/>
    <w:rsid w:val="00DF11AF"/>
    <w:rsid w:val="00DF24A6"/>
    <w:rsid w:val="00DF394A"/>
    <w:rsid w:val="00DF75AF"/>
    <w:rsid w:val="00DF78F5"/>
    <w:rsid w:val="00E00AA2"/>
    <w:rsid w:val="00E026EA"/>
    <w:rsid w:val="00E03357"/>
    <w:rsid w:val="00E04D0E"/>
    <w:rsid w:val="00E05F80"/>
    <w:rsid w:val="00E06185"/>
    <w:rsid w:val="00E122F9"/>
    <w:rsid w:val="00E12791"/>
    <w:rsid w:val="00E13466"/>
    <w:rsid w:val="00E205AE"/>
    <w:rsid w:val="00E21B6A"/>
    <w:rsid w:val="00E243DC"/>
    <w:rsid w:val="00E25780"/>
    <w:rsid w:val="00E32991"/>
    <w:rsid w:val="00E34D9F"/>
    <w:rsid w:val="00E357DA"/>
    <w:rsid w:val="00E40A06"/>
    <w:rsid w:val="00E41F32"/>
    <w:rsid w:val="00E443CF"/>
    <w:rsid w:val="00E46FBF"/>
    <w:rsid w:val="00E50782"/>
    <w:rsid w:val="00E51ABA"/>
    <w:rsid w:val="00E65FBE"/>
    <w:rsid w:val="00E6621E"/>
    <w:rsid w:val="00E66A30"/>
    <w:rsid w:val="00E70F71"/>
    <w:rsid w:val="00E800F8"/>
    <w:rsid w:val="00E877F2"/>
    <w:rsid w:val="00E9231C"/>
    <w:rsid w:val="00E96733"/>
    <w:rsid w:val="00EA0136"/>
    <w:rsid w:val="00EA4D33"/>
    <w:rsid w:val="00EA6324"/>
    <w:rsid w:val="00EB4955"/>
    <w:rsid w:val="00EC5560"/>
    <w:rsid w:val="00EC5BD7"/>
    <w:rsid w:val="00EC687F"/>
    <w:rsid w:val="00ED5B82"/>
    <w:rsid w:val="00EE10EE"/>
    <w:rsid w:val="00EE5FF2"/>
    <w:rsid w:val="00EF01FC"/>
    <w:rsid w:val="00EF2088"/>
    <w:rsid w:val="00EF26BE"/>
    <w:rsid w:val="00F02561"/>
    <w:rsid w:val="00F0386F"/>
    <w:rsid w:val="00F11459"/>
    <w:rsid w:val="00F22AF1"/>
    <w:rsid w:val="00F279DB"/>
    <w:rsid w:val="00F35383"/>
    <w:rsid w:val="00F35FAD"/>
    <w:rsid w:val="00F37535"/>
    <w:rsid w:val="00F37630"/>
    <w:rsid w:val="00F43F66"/>
    <w:rsid w:val="00F44EC4"/>
    <w:rsid w:val="00F468DE"/>
    <w:rsid w:val="00F56FB3"/>
    <w:rsid w:val="00F6369E"/>
    <w:rsid w:val="00F667E1"/>
    <w:rsid w:val="00F676EA"/>
    <w:rsid w:val="00F67A06"/>
    <w:rsid w:val="00F726C5"/>
    <w:rsid w:val="00F8083C"/>
    <w:rsid w:val="00F81EA3"/>
    <w:rsid w:val="00F82659"/>
    <w:rsid w:val="00FA0AB1"/>
    <w:rsid w:val="00FA0D47"/>
    <w:rsid w:val="00FA1BD8"/>
    <w:rsid w:val="00FA71B6"/>
    <w:rsid w:val="00FB12A1"/>
    <w:rsid w:val="00FB7A4B"/>
    <w:rsid w:val="00FD144E"/>
    <w:rsid w:val="00FD6B40"/>
    <w:rsid w:val="00FF095B"/>
    <w:rsid w:val="00FF1671"/>
    <w:rsid w:val="00FF3633"/>
    <w:rsid w:val="00FF56DC"/>
    <w:rsid w:val="00FF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B96D4"/>
  <w15:docId w15:val="{BCEC9845-5323-4DD2-971F-31EB47AF6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F9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F9D"/>
    <w:pPr>
      <w:spacing w:before="100" w:beforeAutospacing="1" w:after="100" w:afterAutospacing="1"/>
    </w:pPr>
  </w:style>
  <w:style w:type="paragraph" w:styleId="a4">
    <w:name w:val="No Spacing"/>
    <w:link w:val="a5"/>
    <w:uiPriority w:val="1"/>
    <w:qFormat/>
    <w:rsid w:val="003F7F9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F7F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3F7F9D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Body1">
    <w:name w:val="Body 1"/>
    <w:rsid w:val="003F7F9D"/>
    <w:pPr>
      <w:suppressAutoHyphens/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ar-SA"/>
    </w:rPr>
  </w:style>
  <w:style w:type="paragraph" w:styleId="a7">
    <w:name w:val="header"/>
    <w:basedOn w:val="a"/>
    <w:link w:val="a8"/>
    <w:uiPriority w:val="99"/>
    <w:semiHidden/>
    <w:unhideWhenUsed/>
    <w:rsid w:val="003F7F9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F7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F7F9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F7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119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119E2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4119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rsid w:val="004119E2"/>
    <w:pPr>
      <w:spacing w:after="120" w:afterAutospacing="1"/>
      <w:jc w:val="both"/>
    </w:pPr>
  </w:style>
  <w:style w:type="character" w:customStyle="1" w:styleId="af">
    <w:name w:val="Основной текст Знак"/>
    <w:basedOn w:val="a0"/>
    <w:link w:val="ae"/>
    <w:uiPriority w:val="99"/>
    <w:rsid w:val="004119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4119E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uiPriority w:val="99"/>
    <w:semiHidden/>
    <w:unhideWhenUsed/>
    <w:rsid w:val="004119E2"/>
    <w:pPr>
      <w:suppressAutoHyphens/>
    </w:pPr>
    <w:rPr>
      <w:sz w:val="20"/>
      <w:szCs w:val="20"/>
      <w:lang w:eastAsia="ar-SA"/>
    </w:rPr>
  </w:style>
  <w:style w:type="character" w:customStyle="1" w:styleId="af1">
    <w:name w:val="Текст сноски Знак"/>
    <w:basedOn w:val="a0"/>
    <w:link w:val="af0"/>
    <w:uiPriority w:val="99"/>
    <w:semiHidden/>
    <w:rsid w:val="004119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2">
    <w:name w:val="footnote reference"/>
    <w:basedOn w:val="a0"/>
    <w:uiPriority w:val="99"/>
    <w:semiHidden/>
    <w:unhideWhenUsed/>
    <w:rsid w:val="004119E2"/>
    <w:rPr>
      <w:vertAlign w:val="superscript"/>
    </w:rPr>
  </w:style>
  <w:style w:type="character" w:customStyle="1" w:styleId="a5">
    <w:name w:val="Без интервала Знак"/>
    <w:basedOn w:val="a0"/>
    <w:link w:val="a4"/>
    <w:uiPriority w:val="1"/>
    <w:rsid w:val="00EC5BD7"/>
    <w:rPr>
      <w:rFonts w:ascii="Courier New" w:eastAsia="Times New Roman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7958</Words>
  <Characters>45363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Татьяна</cp:lastModifiedBy>
  <cp:revision>54</cp:revision>
  <cp:lastPrinted>2017-05-16T08:42:00Z</cp:lastPrinted>
  <dcterms:created xsi:type="dcterms:W3CDTF">2014-11-01T22:10:00Z</dcterms:created>
  <dcterms:modified xsi:type="dcterms:W3CDTF">2021-09-28T11:46:00Z</dcterms:modified>
</cp:coreProperties>
</file>