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8A4CD" w14:textId="77777777" w:rsidR="005E7415" w:rsidRDefault="00103269">
      <w:pPr>
        <w:spacing w:line="272" w:lineRule="exact"/>
        <w:rPr>
          <w:sz w:val="24"/>
          <w:szCs w:val="24"/>
        </w:rPr>
      </w:pPr>
      <w:r>
        <w:rPr>
          <w:sz w:val="24"/>
          <w:szCs w:val="24"/>
        </w:rPr>
        <w:t xml:space="preserve"> </w:t>
      </w:r>
    </w:p>
    <w:p w14:paraId="3AE72FD4" w14:textId="77777777" w:rsidR="000A7F66" w:rsidRPr="00B433CB" w:rsidRDefault="000A7F66" w:rsidP="000A7F66">
      <w:pPr>
        <w:pStyle w:val="a9"/>
        <w:ind w:left="4395"/>
        <w:jc w:val="center"/>
        <w:rPr>
          <w:rFonts w:ascii="Times New Roman" w:hAnsi="Times New Roman"/>
          <w:sz w:val="28"/>
          <w:szCs w:val="28"/>
        </w:rPr>
      </w:pPr>
      <w:r w:rsidRPr="00B433CB">
        <w:rPr>
          <w:rFonts w:ascii="Times New Roman" w:hAnsi="Times New Roman"/>
          <w:sz w:val="28"/>
          <w:szCs w:val="28"/>
        </w:rPr>
        <w:t>УТВЕРЖДЕН</w:t>
      </w:r>
      <w:r>
        <w:rPr>
          <w:rFonts w:ascii="Times New Roman" w:hAnsi="Times New Roman"/>
          <w:sz w:val="28"/>
          <w:szCs w:val="28"/>
        </w:rPr>
        <w:t>А</w:t>
      </w:r>
    </w:p>
    <w:p w14:paraId="5222AC4F" w14:textId="77777777" w:rsidR="000A7F66" w:rsidRPr="00B433CB" w:rsidRDefault="000A7F66" w:rsidP="000A7F66">
      <w:pPr>
        <w:pStyle w:val="a9"/>
        <w:ind w:left="4395"/>
        <w:jc w:val="center"/>
        <w:rPr>
          <w:rFonts w:ascii="Times New Roman" w:hAnsi="Times New Roman"/>
          <w:sz w:val="28"/>
          <w:szCs w:val="28"/>
        </w:rPr>
      </w:pPr>
      <w:r w:rsidRPr="00B433CB">
        <w:rPr>
          <w:rFonts w:ascii="Times New Roman" w:hAnsi="Times New Roman"/>
          <w:sz w:val="28"/>
          <w:szCs w:val="28"/>
        </w:rPr>
        <w:t xml:space="preserve">приказом </w:t>
      </w:r>
      <w:bookmarkStart w:id="0" w:name="OLE_LINK85"/>
      <w:bookmarkStart w:id="1" w:name="OLE_LINK86"/>
      <w:bookmarkStart w:id="2" w:name="OLE_LINK87"/>
      <w:bookmarkStart w:id="3" w:name="OLE_LINK110"/>
      <w:bookmarkStart w:id="4" w:name="OLE_LINK111"/>
      <w:r w:rsidRPr="00B433CB">
        <w:rPr>
          <w:rFonts w:ascii="Times New Roman" w:hAnsi="Times New Roman"/>
          <w:sz w:val="28"/>
          <w:szCs w:val="28"/>
        </w:rPr>
        <w:t>Государственного бюджетного</w:t>
      </w:r>
    </w:p>
    <w:p w14:paraId="173939CE" w14:textId="77777777" w:rsidR="000A7F66" w:rsidRPr="00B433CB" w:rsidRDefault="000A7F66" w:rsidP="000A7F66">
      <w:pPr>
        <w:pStyle w:val="a9"/>
        <w:ind w:left="4395"/>
        <w:jc w:val="center"/>
        <w:rPr>
          <w:rFonts w:ascii="Times New Roman" w:hAnsi="Times New Roman"/>
          <w:sz w:val="28"/>
          <w:szCs w:val="28"/>
        </w:rPr>
      </w:pPr>
      <w:r w:rsidRPr="00B433CB">
        <w:rPr>
          <w:rFonts w:ascii="Times New Roman" w:hAnsi="Times New Roman"/>
          <w:sz w:val="28"/>
          <w:szCs w:val="28"/>
        </w:rPr>
        <w:t>учреждения дополнительного</w:t>
      </w:r>
    </w:p>
    <w:p w14:paraId="096B44EB" w14:textId="77777777" w:rsidR="000A7F66" w:rsidRPr="00B433CB" w:rsidRDefault="000A7F66" w:rsidP="000A7F66">
      <w:pPr>
        <w:pStyle w:val="a9"/>
        <w:ind w:left="4395"/>
        <w:jc w:val="center"/>
        <w:rPr>
          <w:rFonts w:ascii="Times New Roman" w:hAnsi="Times New Roman"/>
          <w:sz w:val="28"/>
          <w:szCs w:val="28"/>
        </w:rPr>
      </w:pPr>
      <w:r w:rsidRPr="00B433CB">
        <w:rPr>
          <w:rFonts w:ascii="Times New Roman" w:hAnsi="Times New Roman"/>
          <w:sz w:val="28"/>
          <w:szCs w:val="28"/>
        </w:rPr>
        <w:t>образования города Москвы</w:t>
      </w:r>
    </w:p>
    <w:p w14:paraId="733F9DDF" w14:textId="77777777" w:rsidR="000A7F66" w:rsidRPr="00B433CB" w:rsidRDefault="000A7F66" w:rsidP="000A7F66">
      <w:pPr>
        <w:pStyle w:val="a9"/>
        <w:ind w:left="4395"/>
        <w:jc w:val="center"/>
        <w:rPr>
          <w:rFonts w:ascii="Times New Roman" w:hAnsi="Times New Roman"/>
          <w:sz w:val="28"/>
          <w:szCs w:val="28"/>
        </w:rPr>
      </w:pPr>
      <w:r w:rsidRPr="00B433CB">
        <w:rPr>
          <w:rFonts w:ascii="Times New Roman" w:hAnsi="Times New Roman"/>
          <w:sz w:val="28"/>
          <w:szCs w:val="28"/>
        </w:rPr>
        <w:t>«Детская школа искусств «Юность»</w:t>
      </w:r>
      <w:bookmarkEnd w:id="0"/>
      <w:bookmarkEnd w:id="1"/>
      <w:bookmarkEnd w:id="2"/>
      <w:bookmarkEnd w:id="3"/>
      <w:bookmarkEnd w:id="4"/>
    </w:p>
    <w:p w14:paraId="6A985E2F" w14:textId="77777777" w:rsidR="000A7F66" w:rsidRPr="00B433CB" w:rsidRDefault="000A7F66" w:rsidP="000A7F66">
      <w:pPr>
        <w:pStyle w:val="a9"/>
        <w:ind w:left="4395"/>
        <w:jc w:val="center"/>
        <w:rPr>
          <w:rFonts w:ascii="Times New Roman" w:hAnsi="Times New Roman"/>
          <w:sz w:val="28"/>
          <w:szCs w:val="28"/>
        </w:rPr>
      </w:pPr>
      <w:r w:rsidRPr="00B433CB">
        <w:rPr>
          <w:rFonts w:ascii="Times New Roman" w:hAnsi="Times New Roman"/>
          <w:sz w:val="28"/>
          <w:szCs w:val="28"/>
        </w:rPr>
        <w:t xml:space="preserve">от </w:t>
      </w:r>
      <w:r w:rsidR="009E27DA">
        <w:rPr>
          <w:rFonts w:ascii="Times New Roman" w:hAnsi="Times New Roman"/>
          <w:sz w:val="28"/>
          <w:szCs w:val="28"/>
        </w:rPr>
        <w:t>2</w:t>
      </w:r>
      <w:r>
        <w:rPr>
          <w:rFonts w:ascii="Times New Roman" w:hAnsi="Times New Roman"/>
          <w:sz w:val="28"/>
          <w:szCs w:val="28"/>
        </w:rPr>
        <w:t>3</w:t>
      </w:r>
      <w:r w:rsidRPr="00B433CB">
        <w:rPr>
          <w:rFonts w:ascii="Times New Roman" w:hAnsi="Times New Roman"/>
          <w:sz w:val="28"/>
          <w:szCs w:val="28"/>
        </w:rPr>
        <w:t xml:space="preserve"> </w:t>
      </w:r>
      <w:r>
        <w:rPr>
          <w:rFonts w:ascii="Times New Roman" w:hAnsi="Times New Roman"/>
          <w:sz w:val="28"/>
          <w:szCs w:val="28"/>
        </w:rPr>
        <w:t>марта</w:t>
      </w:r>
      <w:r w:rsidRPr="00B433CB">
        <w:rPr>
          <w:rFonts w:ascii="Times New Roman" w:hAnsi="Times New Roman"/>
          <w:sz w:val="28"/>
          <w:szCs w:val="28"/>
        </w:rPr>
        <w:t xml:space="preserve"> 20</w:t>
      </w:r>
      <w:r w:rsidR="009E27DA">
        <w:rPr>
          <w:rFonts w:ascii="Times New Roman" w:hAnsi="Times New Roman"/>
          <w:sz w:val="28"/>
          <w:szCs w:val="28"/>
        </w:rPr>
        <w:t>21</w:t>
      </w:r>
      <w:r w:rsidRPr="00B433CB">
        <w:rPr>
          <w:rFonts w:ascii="Times New Roman" w:hAnsi="Times New Roman"/>
          <w:sz w:val="28"/>
          <w:szCs w:val="28"/>
        </w:rPr>
        <w:t xml:space="preserve"> г. № </w:t>
      </w:r>
      <w:r w:rsidR="009E27DA">
        <w:rPr>
          <w:rFonts w:ascii="Times New Roman" w:hAnsi="Times New Roman"/>
          <w:sz w:val="28"/>
          <w:szCs w:val="28"/>
        </w:rPr>
        <w:t>17</w:t>
      </w:r>
    </w:p>
    <w:p w14:paraId="726219BF" w14:textId="77777777" w:rsidR="000A7F66" w:rsidRPr="002F3CEF" w:rsidRDefault="000A7F66" w:rsidP="000A7F66">
      <w:pPr>
        <w:pStyle w:val="a9"/>
        <w:ind w:left="4956"/>
        <w:rPr>
          <w:rFonts w:ascii="Times New Roman" w:hAnsi="Times New Roman"/>
          <w:sz w:val="28"/>
          <w:szCs w:val="28"/>
        </w:rPr>
      </w:pPr>
    </w:p>
    <w:p w14:paraId="3882AB13" w14:textId="77777777" w:rsidR="000A7F66" w:rsidRPr="00C22F60" w:rsidRDefault="000A7F66" w:rsidP="000A7F66">
      <w:pPr>
        <w:pStyle w:val="a9"/>
        <w:ind w:left="4395"/>
        <w:jc w:val="center"/>
        <w:rPr>
          <w:rFonts w:ascii="Times New Roman" w:hAnsi="Times New Roman"/>
          <w:sz w:val="28"/>
          <w:szCs w:val="28"/>
        </w:rPr>
      </w:pPr>
      <w:r>
        <w:rPr>
          <w:rFonts w:ascii="Times New Roman" w:hAnsi="Times New Roman"/>
          <w:sz w:val="28"/>
          <w:szCs w:val="28"/>
        </w:rPr>
        <w:t>ПРИНЯТА</w:t>
      </w:r>
    </w:p>
    <w:p w14:paraId="07E9C6F5" w14:textId="77777777" w:rsidR="000A7F66" w:rsidRPr="00B433CB" w:rsidRDefault="000A7F66" w:rsidP="000A7F66">
      <w:pPr>
        <w:pStyle w:val="a9"/>
        <w:ind w:left="4395"/>
        <w:jc w:val="center"/>
        <w:rPr>
          <w:rFonts w:ascii="Times New Roman" w:hAnsi="Times New Roman"/>
          <w:sz w:val="28"/>
          <w:szCs w:val="28"/>
        </w:rPr>
      </w:pPr>
      <w:r>
        <w:rPr>
          <w:rFonts w:ascii="Times New Roman" w:hAnsi="Times New Roman"/>
          <w:sz w:val="28"/>
          <w:szCs w:val="28"/>
        </w:rPr>
        <w:t xml:space="preserve">на заседании Педагогического </w:t>
      </w:r>
      <w:r w:rsidRPr="002F3CEF">
        <w:rPr>
          <w:rFonts w:ascii="Times New Roman" w:hAnsi="Times New Roman"/>
          <w:sz w:val="28"/>
          <w:szCs w:val="28"/>
        </w:rPr>
        <w:t>совета</w:t>
      </w:r>
      <w:r>
        <w:rPr>
          <w:rFonts w:ascii="Times New Roman" w:hAnsi="Times New Roman"/>
          <w:sz w:val="28"/>
          <w:szCs w:val="28"/>
        </w:rPr>
        <w:t xml:space="preserve"> </w:t>
      </w:r>
      <w:r w:rsidRPr="00B433CB">
        <w:rPr>
          <w:rFonts w:ascii="Times New Roman" w:hAnsi="Times New Roman"/>
          <w:sz w:val="28"/>
          <w:szCs w:val="28"/>
        </w:rPr>
        <w:t>Государственного бюджетного</w:t>
      </w:r>
    </w:p>
    <w:p w14:paraId="2E824A52" w14:textId="77777777" w:rsidR="000A7F66" w:rsidRPr="00B433CB" w:rsidRDefault="000A7F66" w:rsidP="000A7F66">
      <w:pPr>
        <w:pStyle w:val="a9"/>
        <w:ind w:left="4395"/>
        <w:jc w:val="center"/>
        <w:rPr>
          <w:rFonts w:ascii="Times New Roman" w:hAnsi="Times New Roman"/>
          <w:sz w:val="28"/>
          <w:szCs w:val="28"/>
        </w:rPr>
      </w:pPr>
      <w:r w:rsidRPr="00B433CB">
        <w:rPr>
          <w:rFonts w:ascii="Times New Roman" w:hAnsi="Times New Roman"/>
          <w:sz w:val="28"/>
          <w:szCs w:val="28"/>
        </w:rPr>
        <w:t>учреждения дополнительного</w:t>
      </w:r>
    </w:p>
    <w:p w14:paraId="5769F0CC" w14:textId="77777777" w:rsidR="000A7F66" w:rsidRPr="00B433CB" w:rsidRDefault="000A7F66" w:rsidP="000A7F66">
      <w:pPr>
        <w:pStyle w:val="a9"/>
        <w:ind w:left="4395"/>
        <w:jc w:val="center"/>
        <w:rPr>
          <w:rFonts w:ascii="Times New Roman" w:hAnsi="Times New Roman"/>
          <w:sz w:val="28"/>
          <w:szCs w:val="28"/>
        </w:rPr>
      </w:pPr>
      <w:r w:rsidRPr="00B433CB">
        <w:rPr>
          <w:rFonts w:ascii="Times New Roman" w:hAnsi="Times New Roman"/>
          <w:sz w:val="28"/>
          <w:szCs w:val="28"/>
        </w:rPr>
        <w:t>образования города Москвы</w:t>
      </w:r>
    </w:p>
    <w:p w14:paraId="1647A71E" w14:textId="77777777" w:rsidR="000A7F66" w:rsidRDefault="000A7F66" w:rsidP="000A7F66">
      <w:pPr>
        <w:pStyle w:val="a9"/>
        <w:ind w:left="4395"/>
        <w:jc w:val="center"/>
        <w:rPr>
          <w:rFonts w:ascii="Times New Roman" w:hAnsi="Times New Roman"/>
          <w:sz w:val="24"/>
          <w:szCs w:val="24"/>
        </w:rPr>
      </w:pPr>
      <w:r w:rsidRPr="00B433CB">
        <w:rPr>
          <w:rFonts w:ascii="Times New Roman" w:hAnsi="Times New Roman"/>
          <w:sz w:val="28"/>
          <w:szCs w:val="28"/>
        </w:rPr>
        <w:t>«Детская школа искусств «Юность»</w:t>
      </w:r>
    </w:p>
    <w:p w14:paraId="55E2D7AE" w14:textId="77777777" w:rsidR="005E7415" w:rsidRDefault="000A7F66" w:rsidP="00103269">
      <w:pPr>
        <w:pStyle w:val="a9"/>
        <w:ind w:left="4395"/>
        <w:jc w:val="center"/>
        <w:rPr>
          <w:rFonts w:ascii="Times New Roman" w:hAnsi="Times New Roman"/>
          <w:sz w:val="28"/>
          <w:szCs w:val="28"/>
        </w:rPr>
      </w:pPr>
      <w:r>
        <w:rPr>
          <w:rFonts w:ascii="Times New Roman" w:hAnsi="Times New Roman"/>
          <w:sz w:val="28"/>
          <w:szCs w:val="28"/>
        </w:rPr>
        <w:t>Протокол</w:t>
      </w:r>
      <w:r w:rsidRPr="002F3CEF">
        <w:rPr>
          <w:rFonts w:ascii="Times New Roman" w:hAnsi="Times New Roman"/>
          <w:sz w:val="28"/>
          <w:szCs w:val="28"/>
        </w:rPr>
        <w:t xml:space="preserve"> №</w:t>
      </w:r>
      <w:r>
        <w:rPr>
          <w:rFonts w:ascii="Times New Roman" w:hAnsi="Times New Roman"/>
          <w:sz w:val="28"/>
          <w:szCs w:val="28"/>
        </w:rPr>
        <w:t xml:space="preserve"> </w:t>
      </w:r>
      <w:r w:rsidR="009E27DA">
        <w:rPr>
          <w:rFonts w:ascii="Times New Roman" w:hAnsi="Times New Roman"/>
          <w:sz w:val="28"/>
          <w:szCs w:val="28"/>
        </w:rPr>
        <w:t>2</w:t>
      </w:r>
      <w:r>
        <w:rPr>
          <w:rFonts w:ascii="Times New Roman" w:hAnsi="Times New Roman"/>
          <w:sz w:val="28"/>
          <w:szCs w:val="28"/>
        </w:rPr>
        <w:t xml:space="preserve"> </w:t>
      </w:r>
      <w:r w:rsidRPr="002F3CEF">
        <w:rPr>
          <w:rFonts w:ascii="Times New Roman" w:hAnsi="Times New Roman"/>
          <w:sz w:val="28"/>
          <w:szCs w:val="28"/>
        </w:rPr>
        <w:t>от</w:t>
      </w:r>
      <w:r w:rsidR="009E27DA">
        <w:rPr>
          <w:rFonts w:ascii="Times New Roman" w:hAnsi="Times New Roman"/>
          <w:sz w:val="28"/>
          <w:szCs w:val="28"/>
        </w:rPr>
        <w:t xml:space="preserve"> 23</w:t>
      </w:r>
      <w:r w:rsidRPr="00B433CB">
        <w:rPr>
          <w:rFonts w:ascii="Times New Roman" w:hAnsi="Times New Roman"/>
          <w:sz w:val="28"/>
          <w:szCs w:val="28"/>
        </w:rPr>
        <w:t xml:space="preserve"> </w:t>
      </w:r>
      <w:r w:rsidR="009E27DA">
        <w:rPr>
          <w:rFonts w:ascii="Times New Roman" w:hAnsi="Times New Roman"/>
          <w:sz w:val="28"/>
          <w:szCs w:val="28"/>
        </w:rPr>
        <w:t>марта</w:t>
      </w:r>
      <w:r w:rsidRPr="00B433CB">
        <w:rPr>
          <w:rFonts w:ascii="Times New Roman" w:hAnsi="Times New Roman"/>
          <w:sz w:val="28"/>
          <w:szCs w:val="28"/>
        </w:rPr>
        <w:t xml:space="preserve"> 20</w:t>
      </w:r>
      <w:r w:rsidR="009E27DA">
        <w:rPr>
          <w:rFonts w:ascii="Times New Roman" w:hAnsi="Times New Roman"/>
          <w:sz w:val="28"/>
          <w:szCs w:val="28"/>
        </w:rPr>
        <w:t>21</w:t>
      </w:r>
      <w:r w:rsidRPr="00B433CB">
        <w:rPr>
          <w:rFonts w:ascii="Times New Roman" w:hAnsi="Times New Roman"/>
          <w:sz w:val="28"/>
          <w:szCs w:val="28"/>
        </w:rPr>
        <w:t xml:space="preserve"> г.</w:t>
      </w:r>
      <w:r>
        <w:rPr>
          <w:rFonts w:ascii="Times New Roman" w:hAnsi="Times New Roman"/>
          <w:sz w:val="28"/>
          <w:szCs w:val="28"/>
        </w:rPr>
        <w:t xml:space="preserve"> </w:t>
      </w:r>
    </w:p>
    <w:p w14:paraId="7A79075F" w14:textId="77777777" w:rsidR="00103269" w:rsidRDefault="00103269" w:rsidP="00103269">
      <w:pPr>
        <w:pStyle w:val="a9"/>
        <w:ind w:left="4395"/>
        <w:jc w:val="center"/>
        <w:rPr>
          <w:rFonts w:ascii="Times New Roman" w:hAnsi="Times New Roman"/>
          <w:sz w:val="28"/>
          <w:szCs w:val="28"/>
        </w:rPr>
      </w:pPr>
    </w:p>
    <w:p w14:paraId="101CCD90" w14:textId="77777777" w:rsidR="00103269" w:rsidRDefault="00103269" w:rsidP="00103269">
      <w:pPr>
        <w:pStyle w:val="a9"/>
        <w:ind w:left="4395"/>
        <w:jc w:val="center"/>
        <w:rPr>
          <w:rFonts w:ascii="Times New Roman" w:hAnsi="Times New Roman"/>
          <w:sz w:val="28"/>
          <w:szCs w:val="28"/>
        </w:rPr>
      </w:pPr>
    </w:p>
    <w:p w14:paraId="3C06BF24" w14:textId="77777777" w:rsidR="00A34A4A" w:rsidRDefault="00A34A4A" w:rsidP="00103269">
      <w:pPr>
        <w:pStyle w:val="a9"/>
        <w:ind w:left="4395"/>
        <w:jc w:val="center"/>
        <w:rPr>
          <w:rFonts w:ascii="Times New Roman" w:hAnsi="Times New Roman"/>
          <w:sz w:val="28"/>
          <w:szCs w:val="28"/>
        </w:rPr>
      </w:pPr>
    </w:p>
    <w:p w14:paraId="69DF99E6" w14:textId="77777777" w:rsidR="00A34A4A" w:rsidRDefault="00A34A4A" w:rsidP="00103269">
      <w:pPr>
        <w:pStyle w:val="a9"/>
        <w:ind w:left="4395"/>
        <w:jc w:val="center"/>
        <w:rPr>
          <w:rFonts w:ascii="Times New Roman" w:hAnsi="Times New Roman"/>
          <w:sz w:val="28"/>
          <w:szCs w:val="28"/>
        </w:rPr>
      </w:pPr>
    </w:p>
    <w:p w14:paraId="421FF3E2" w14:textId="77777777" w:rsidR="00A34A4A" w:rsidRDefault="007279EB" w:rsidP="00F812AA">
      <w:pPr>
        <w:shd w:val="clear" w:color="auto" w:fill="FFFFFF"/>
        <w:jc w:val="center"/>
        <w:rPr>
          <w:rFonts w:eastAsia="Times New Roman"/>
          <w:color w:val="000000"/>
          <w:sz w:val="28"/>
          <w:szCs w:val="28"/>
        </w:rPr>
      </w:pPr>
      <w:r>
        <w:rPr>
          <w:rFonts w:eastAsia="Times New Roman"/>
          <w:color w:val="000000"/>
          <w:sz w:val="28"/>
          <w:szCs w:val="28"/>
        </w:rPr>
        <w:t>ДОПОЛНИТЕЛЬНАЯ ОБЩЕРАЗВИВАЮЩ</w:t>
      </w:r>
      <w:r w:rsidR="00A34A4A" w:rsidRPr="00A55B54">
        <w:rPr>
          <w:rFonts w:eastAsia="Times New Roman"/>
          <w:color w:val="000000"/>
          <w:sz w:val="28"/>
          <w:szCs w:val="28"/>
        </w:rPr>
        <w:t>АЯ ОБЩЕОБРАЗОВАТЕЛЬНАЯ</w:t>
      </w:r>
      <w:r>
        <w:rPr>
          <w:rFonts w:eastAsia="Times New Roman"/>
          <w:color w:val="000000"/>
          <w:sz w:val="28"/>
          <w:szCs w:val="28"/>
        </w:rPr>
        <w:t xml:space="preserve"> УРОВНЕВАЯ</w:t>
      </w:r>
      <w:r w:rsidR="00A34A4A" w:rsidRPr="00A55B54">
        <w:rPr>
          <w:rFonts w:eastAsia="Times New Roman"/>
          <w:color w:val="000000"/>
          <w:sz w:val="28"/>
          <w:szCs w:val="28"/>
        </w:rPr>
        <w:t xml:space="preserve"> ПРОГРАММА</w:t>
      </w:r>
    </w:p>
    <w:p w14:paraId="5EDBEB15" w14:textId="77777777" w:rsidR="00A34A4A" w:rsidRPr="00A55B54" w:rsidRDefault="00A34A4A" w:rsidP="00A34A4A">
      <w:pPr>
        <w:shd w:val="clear" w:color="auto" w:fill="FFFFFF"/>
        <w:jc w:val="center"/>
        <w:rPr>
          <w:rFonts w:eastAsia="Times New Roman"/>
          <w:color w:val="000000"/>
          <w:sz w:val="28"/>
          <w:szCs w:val="28"/>
        </w:rPr>
      </w:pPr>
      <w:r w:rsidRPr="00A55B54">
        <w:rPr>
          <w:rFonts w:eastAsia="Times New Roman"/>
          <w:color w:val="000000"/>
          <w:sz w:val="28"/>
          <w:szCs w:val="28"/>
        </w:rPr>
        <w:t xml:space="preserve">В ОБЛАСТИ МУЗЫКАЛЬНОГО ИСКУССТВА </w:t>
      </w:r>
    </w:p>
    <w:p w14:paraId="35D6777F" w14:textId="1E72E9C1" w:rsidR="00A34A4A" w:rsidRDefault="00A34A4A" w:rsidP="00A34A4A">
      <w:pPr>
        <w:shd w:val="clear" w:color="auto" w:fill="FFFFFF"/>
        <w:jc w:val="center"/>
        <w:rPr>
          <w:rFonts w:eastAsia="Times New Roman"/>
          <w:color w:val="000000"/>
          <w:sz w:val="28"/>
          <w:szCs w:val="28"/>
        </w:rPr>
      </w:pPr>
      <w:r w:rsidRPr="00A55B54">
        <w:rPr>
          <w:rFonts w:eastAsia="Times New Roman"/>
          <w:color w:val="000000"/>
          <w:sz w:val="28"/>
          <w:szCs w:val="28"/>
        </w:rPr>
        <w:t>«</w:t>
      </w:r>
      <w:r w:rsidR="002046B0">
        <w:rPr>
          <w:rFonts w:eastAsia="Times New Roman"/>
          <w:color w:val="000000"/>
          <w:sz w:val="28"/>
          <w:szCs w:val="28"/>
        </w:rPr>
        <w:t>НАРОДНЫЕ ИСНУТРМЕНТЫ», «ФОРТЕПИАНО»</w:t>
      </w:r>
    </w:p>
    <w:p w14:paraId="7FB30811" w14:textId="2EE8D121" w:rsidR="00580A5B" w:rsidRPr="00A55B54" w:rsidRDefault="00580A5B" w:rsidP="00A34A4A">
      <w:pPr>
        <w:shd w:val="clear" w:color="auto" w:fill="FFFFFF"/>
        <w:jc w:val="center"/>
        <w:rPr>
          <w:rFonts w:eastAsia="Times New Roman"/>
          <w:color w:val="000000"/>
          <w:sz w:val="28"/>
          <w:szCs w:val="28"/>
        </w:rPr>
      </w:pPr>
      <w:r>
        <w:rPr>
          <w:rFonts w:eastAsia="Times New Roman"/>
          <w:color w:val="000000"/>
          <w:sz w:val="28"/>
          <w:szCs w:val="28"/>
        </w:rPr>
        <w:t>Для</w:t>
      </w:r>
      <w:r w:rsidR="00017459">
        <w:rPr>
          <w:rFonts w:eastAsia="Times New Roman"/>
          <w:color w:val="000000"/>
          <w:sz w:val="28"/>
          <w:szCs w:val="28"/>
        </w:rPr>
        <w:t xml:space="preserve"> учащихся ГБОУ</w:t>
      </w:r>
      <w:r>
        <w:rPr>
          <w:rFonts w:eastAsia="Times New Roman"/>
          <w:color w:val="000000"/>
          <w:sz w:val="28"/>
          <w:szCs w:val="28"/>
        </w:rPr>
        <w:t xml:space="preserve"> СОШ №2115</w:t>
      </w:r>
      <w:r w:rsidR="002046B0">
        <w:rPr>
          <w:rFonts w:eastAsia="Times New Roman"/>
          <w:color w:val="000000"/>
          <w:sz w:val="28"/>
          <w:szCs w:val="28"/>
        </w:rPr>
        <w:t xml:space="preserve"> (доучивание)</w:t>
      </w:r>
    </w:p>
    <w:p w14:paraId="27A377BF" w14:textId="417A100E" w:rsidR="005E7415" w:rsidRDefault="005E7415">
      <w:pPr>
        <w:spacing w:line="200" w:lineRule="exact"/>
        <w:rPr>
          <w:rFonts w:eastAsia="Times New Roman"/>
          <w:sz w:val="28"/>
          <w:szCs w:val="28"/>
        </w:rPr>
      </w:pPr>
    </w:p>
    <w:p w14:paraId="02C6C76D" w14:textId="76C457EA" w:rsidR="002046B0" w:rsidRDefault="002046B0">
      <w:pPr>
        <w:spacing w:line="200" w:lineRule="exact"/>
        <w:rPr>
          <w:rFonts w:eastAsia="Times New Roman"/>
          <w:sz w:val="28"/>
          <w:szCs w:val="28"/>
        </w:rPr>
      </w:pPr>
    </w:p>
    <w:p w14:paraId="656DAAC9" w14:textId="3B3DC7BF" w:rsidR="002046B0" w:rsidRDefault="002046B0">
      <w:pPr>
        <w:spacing w:line="200" w:lineRule="exact"/>
        <w:rPr>
          <w:rFonts w:eastAsia="Times New Roman"/>
          <w:sz w:val="28"/>
          <w:szCs w:val="28"/>
        </w:rPr>
      </w:pPr>
    </w:p>
    <w:p w14:paraId="4C24C559" w14:textId="39B3D4CE" w:rsidR="002046B0" w:rsidRDefault="002046B0">
      <w:pPr>
        <w:spacing w:line="200" w:lineRule="exact"/>
        <w:rPr>
          <w:rFonts w:eastAsia="Times New Roman"/>
          <w:sz w:val="28"/>
          <w:szCs w:val="28"/>
        </w:rPr>
      </w:pPr>
    </w:p>
    <w:p w14:paraId="42F7A4C6" w14:textId="77777777" w:rsidR="002046B0" w:rsidRDefault="002046B0">
      <w:pPr>
        <w:spacing w:line="200" w:lineRule="exact"/>
        <w:rPr>
          <w:rFonts w:eastAsia="Times New Roman"/>
          <w:sz w:val="28"/>
          <w:szCs w:val="28"/>
        </w:rPr>
      </w:pPr>
    </w:p>
    <w:p w14:paraId="2A206366" w14:textId="77777777" w:rsidR="002046B0" w:rsidRDefault="002046B0">
      <w:pPr>
        <w:spacing w:line="200" w:lineRule="exact"/>
        <w:rPr>
          <w:sz w:val="24"/>
          <w:szCs w:val="24"/>
        </w:rPr>
      </w:pPr>
    </w:p>
    <w:p w14:paraId="453593C8" w14:textId="77777777" w:rsidR="005E7415" w:rsidRDefault="009F465F">
      <w:pPr>
        <w:spacing w:line="68" w:lineRule="exact"/>
        <w:rPr>
          <w:sz w:val="24"/>
          <w:szCs w:val="24"/>
        </w:rPr>
      </w:pPr>
      <w:r>
        <w:rPr>
          <w:rFonts w:eastAsia="Times New Roman"/>
          <w:b/>
          <w:bCs/>
          <w:sz w:val="40"/>
          <w:szCs w:val="40"/>
        </w:rPr>
        <w:t xml:space="preserve"> </w:t>
      </w:r>
    </w:p>
    <w:p w14:paraId="33733EBE" w14:textId="77777777" w:rsidR="00D478DB" w:rsidRDefault="00D478DB" w:rsidP="00D478DB">
      <w:pPr>
        <w:pStyle w:val="ab"/>
        <w:spacing w:after="0" w:line="276" w:lineRule="auto"/>
        <w:jc w:val="center"/>
        <w:rPr>
          <w:rFonts w:ascii="Times New Roman" w:eastAsia="Times New Roman" w:hAnsi="Times New Roman" w:cs="Times New Roman"/>
          <w:color w:val="000000"/>
          <w:kern w:val="0"/>
          <w:sz w:val="28"/>
          <w:szCs w:val="28"/>
          <w:lang w:eastAsia="ru-RU" w:bidi="ar-SA"/>
        </w:rPr>
      </w:pPr>
      <w:r w:rsidRPr="00BF2664">
        <w:rPr>
          <w:rFonts w:ascii="Times New Roman" w:eastAsia="Times New Roman" w:hAnsi="Times New Roman" w:cs="Times New Roman"/>
          <w:color w:val="000000"/>
          <w:kern w:val="0"/>
          <w:sz w:val="28"/>
          <w:szCs w:val="28"/>
          <w:lang w:eastAsia="ru-RU" w:bidi="ar-SA"/>
        </w:rPr>
        <w:t>Рабочая программа учебного предмета</w:t>
      </w:r>
    </w:p>
    <w:p w14:paraId="54C168EF" w14:textId="55872E84" w:rsidR="00A34A4A" w:rsidRPr="000A7F66" w:rsidRDefault="00A34A4A">
      <w:pPr>
        <w:ind w:right="-59"/>
        <w:jc w:val="center"/>
        <w:rPr>
          <w:sz w:val="28"/>
          <w:szCs w:val="28"/>
        </w:rPr>
      </w:pPr>
      <w:r>
        <w:rPr>
          <w:rFonts w:eastAsia="Times New Roman"/>
          <w:bCs/>
          <w:sz w:val="28"/>
          <w:szCs w:val="28"/>
        </w:rPr>
        <w:t>«</w:t>
      </w:r>
      <w:r w:rsidR="002046B0">
        <w:rPr>
          <w:rFonts w:eastAsia="Times New Roman"/>
          <w:bCs/>
          <w:sz w:val="28"/>
          <w:szCs w:val="28"/>
        </w:rPr>
        <w:t>МУЗЫКАЛЬНЫЙ ИНСТРУМЕНТ</w:t>
      </w:r>
      <w:r>
        <w:rPr>
          <w:rFonts w:eastAsia="Times New Roman"/>
          <w:bCs/>
          <w:sz w:val="28"/>
          <w:szCs w:val="28"/>
        </w:rPr>
        <w:t>»</w:t>
      </w:r>
      <w:r w:rsidR="002046B0">
        <w:rPr>
          <w:rFonts w:eastAsia="Times New Roman"/>
          <w:bCs/>
          <w:sz w:val="28"/>
          <w:szCs w:val="28"/>
        </w:rPr>
        <w:t xml:space="preserve"> (АККОРДЕОН)</w:t>
      </w:r>
    </w:p>
    <w:p w14:paraId="1AE38147" w14:textId="77777777" w:rsidR="005E7415" w:rsidRDefault="00103269">
      <w:pPr>
        <w:spacing w:line="391" w:lineRule="exact"/>
        <w:rPr>
          <w:sz w:val="24"/>
          <w:szCs w:val="24"/>
        </w:rPr>
      </w:pPr>
      <w:r>
        <w:rPr>
          <w:sz w:val="24"/>
          <w:szCs w:val="24"/>
        </w:rPr>
        <w:t xml:space="preserve"> </w:t>
      </w:r>
    </w:p>
    <w:p w14:paraId="17BF2D7C" w14:textId="77777777" w:rsidR="002046B0" w:rsidRDefault="002046B0">
      <w:pPr>
        <w:ind w:right="-59"/>
        <w:jc w:val="center"/>
        <w:rPr>
          <w:rFonts w:eastAsia="Times New Roman"/>
          <w:sz w:val="28"/>
          <w:szCs w:val="28"/>
        </w:rPr>
      </w:pPr>
    </w:p>
    <w:p w14:paraId="785E8DE1" w14:textId="77777777" w:rsidR="002046B0" w:rsidRDefault="002046B0">
      <w:pPr>
        <w:ind w:right="-59"/>
        <w:jc w:val="center"/>
        <w:rPr>
          <w:rFonts w:eastAsia="Times New Roman"/>
          <w:sz w:val="28"/>
          <w:szCs w:val="28"/>
        </w:rPr>
      </w:pPr>
    </w:p>
    <w:p w14:paraId="24E33C37" w14:textId="1C40ADF7" w:rsidR="005E7415" w:rsidRDefault="00442DAA">
      <w:pPr>
        <w:ind w:right="-59"/>
        <w:jc w:val="center"/>
        <w:rPr>
          <w:rFonts w:eastAsia="Times New Roman"/>
          <w:sz w:val="28"/>
          <w:szCs w:val="28"/>
        </w:rPr>
      </w:pPr>
      <w:r>
        <w:rPr>
          <w:rFonts w:eastAsia="Times New Roman"/>
          <w:sz w:val="28"/>
          <w:szCs w:val="28"/>
        </w:rPr>
        <w:t>Срок обучения: 7 лет</w:t>
      </w:r>
    </w:p>
    <w:p w14:paraId="3C89BF08" w14:textId="77777777" w:rsidR="005E7415" w:rsidRDefault="009F465F">
      <w:pPr>
        <w:spacing w:line="200" w:lineRule="exact"/>
        <w:rPr>
          <w:sz w:val="24"/>
          <w:szCs w:val="24"/>
        </w:rPr>
      </w:pPr>
      <w:r>
        <w:rPr>
          <w:rFonts w:eastAsia="Times New Roman"/>
          <w:sz w:val="28"/>
          <w:szCs w:val="28"/>
        </w:rPr>
        <w:t xml:space="preserve"> </w:t>
      </w:r>
    </w:p>
    <w:p w14:paraId="0B726077" w14:textId="77777777" w:rsidR="005E7415" w:rsidRDefault="005E7415">
      <w:pPr>
        <w:spacing w:line="200" w:lineRule="exact"/>
        <w:rPr>
          <w:sz w:val="24"/>
          <w:szCs w:val="24"/>
        </w:rPr>
      </w:pPr>
    </w:p>
    <w:p w14:paraId="3DEB5E71" w14:textId="77777777" w:rsidR="005E7415" w:rsidRDefault="005E7415">
      <w:pPr>
        <w:spacing w:line="390" w:lineRule="exact"/>
        <w:rPr>
          <w:sz w:val="24"/>
          <w:szCs w:val="24"/>
        </w:rPr>
      </w:pPr>
    </w:p>
    <w:p w14:paraId="0992EB26" w14:textId="77777777" w:rsidR="00D478DB" w:rsidRDefault="00D478DB">
      <w:pPr>
        <w:spacing w:line="390" w:lineRule="exact"/>
        <w:rPr>
          <w:sz w:val="24"/>
          <w:szCs w:val="24"/>
        </w:rPr>
      </w:pPr>
    </w:p>
    <w:p w14:paraId="6453B8F7" w14:textId="77777777" w:rsidR="00D478DB" w:rsidRDefault="00D478DB">
      <w:pPr>
        <w:spacing w:line="390" w:lineRule="exact"/>
        <w:rPr>
          <w:sz w:val="24"/>
          <w:szCs w:val="24"/>
        </w:rPr>
      </w:pPr>
    </w:p>
    <w:p w14:paraId="40D73C81" w14:textId="77777777" w:rsidR="005E7415" w:rsidRDefault="005E7415">
      <w:pPr>
        <w:spacing w:line="41" w:lineRule="exact"/>
        <w:rPr>
          <w:sz w:val="24"/>
          <w:szCs w:val="24"/>
        </w:rPr>
      </w:pPr>
    </w:p>
    <w:p w14:paraId="1C38E8B9" w14:textId="77777777" w:rsidR="00D478DB" w:rsidRDefault="000B60DD">
      <w:pPr>
        <w:spacing w:line="200" w:lineRule="exact"/>
        <w:rPr>
          <w:sz w:val="24"/>
          <w:szCs w:val="24"/>
        </w:rPr>
      </w:pPr>
      <w:r>
        <w:rPr>
          <w:rFonts w:eastAsia="Times New Roman"/>
          <w:sz w:val="24"/>
          <w:szCs w:val="24"/>
        </w:rPr>
        <w:t xml:space="preserve"> </w:t>
      </w:r>
    </w:p>
    <w:p w14:paraId="4E44BC1A" w14:textId="77777777" w:rsidR="005E7415" w:rsidRDefault="005E7415">
      <w:pPr>
        <w:spacing w:line="200" w:lineRule="exact"/>
        <w:rPr>
          <w:sz w:val="24"/>
          <w:szCs w:val="24"/>
        </w:rPr>
      </w:pPr>
    </w:p>
    <w:p w14:paraId="3DF10271" w14:textId="77777777" w:rsidR="005E7415" w:rsidRDefault="005E7415">
      <w:pPr>
        <w:spacing w:line="200" w:lineRule="exact"/>
        <w:rPr>
          <w:sz w:val="24"/>
          <w:szCs w:val="24"/>
        </w:rPr>
      </w:pPr>
    </w:p>
    <w:p w14:paraId="61F79073" w14:textId="77777777" w:rsidR="00B67CD1" w:rsidRDefault="00B67CD1">
      <w:pPr>
        <w:spacing w:line="292" w:lineRule="exact"/>
        <w:rPr>
          <w:sz w:val="24"/>
          <w:szCs w:val="24"/>
        </w:rPr>
      </w:pPr>
    </w:p>
    <w:p w14:paraId="6E8F14F3" w14:textId="77777777" w:rsidR="002046B0" w:rsidRDefault="002046B0">
      <w:pPr>
        <w:ind w:right="-59"/>
        <w:jc w:val="center"/>
        <w:rPr>
          <w:rFonts w:eastAsia="Times New Roman"/>
          <w:sz w:val="28"/>
          <w:szCs w:val="28"/>
        </w:rPr>
      </w:pPr>
    </w:p>
    <w:p w14:paraId="2B79B292" w14:textId="77777777" w:rsidR="002046B0" w:rsidRDefault="002046B0">
      <w:pPr>
        <w:ind w:right="-59"/>
        <w:jc w:val="center"/>
        <w:rPr>
          <w:rFonts w:eastAsia="Times New Roman"/>
          <w:sz w:val="28"/>
          <w:szCs w:val="28"/>
        </w:rPr>
      </w:pPr>
    </w:p>
    <w:p w14:paraId="716D7F17" w14:textId="02239E39" w:rsidR="005E7415" w:rsidRDefault="009F465F">
      <w:pPr>
        <w:ind w:right="-59"/>
        <w:jc w:val="center"/>
        <w:rPr>
          <w:sz w:val="20"/>
          <w:szCs w:val="20"/>
        </w:rPr>
      </w:pPr>
      <w:r>
        <w:rPr>
          <w:rFonts w:eastAsia="Times New Roman"/>
          <w:sz w:val="28"/>
          <w:szCs w:val="28"/>
        </w:rPr>
        <w:t xml:space="preserve"> </w:t>
      </w:r>
    </w:p>
    <w:p w14:paraId="10B1841A" w14:textId="77777777" w:rsidR="005E7415" w:rsidRDefault="005E7415">
      <w:pPr>
        <w:spacing w:line="48" w:lineRule="exact"/>
        <w:rPr>
          <w:sz w:val="24"/>
          <w:szCs w:val="24"/>
        </w:rPr>
      </w:pPr>
    </w:p>
    <w:p w14:paraId="05259EE8" w14:textId="77777777" w:rsidR="005E7415" w:rsidRDefault="001A439E" w:rsidP="00580A5B">
      <w:pPr>
        <w:ind w:right="-59"/>
        <w:jc w:val="center"/>
        <w:rPr>
          <w:rFonts w:eastAsia="Times New Roman"/>
          <w:sz w:val="28"/>
          <w:szCs w:val="28"/>
        </w:rPr>
      </w:pPr>
      <w:r>
        <w:rPr>
          <w:rFonts w:eastAsia="Times New Roman"/>
          <w:sz w:val="28"/>
          <w:szCs w:val="28"/>
        </w:rPr>
        <w:t>Москва</w:t>
      </w:r>
    </w:p>
    <w:p w14:paraId="0F4DEC5F" w14:textId="77777777" w:rsidR="00103269" w:rsidRDefault="009E27DA" w:rsidP="009F465F">
      <w:pPr>
        <w:ind w:right="-59"/>
        <w:jc w:val="center"/>
        <w:rPr>
          <w:rFonts w:eastAsia="Times New Roman"/>
          <w:sz w:val="28"/>
          <w:szCs w:val="28"/>
        </w:rPr>
      </w:pPr>
      <w:r>
        <w:rPr>
          <w:rFonts w:eastAsia="Times New Roman"/>
          <w:sz w:val="28"/>
          <w:szCs w:val="28"/>
        </w:rPr>
        <w:t>2021</w:t>
      </w:r>
    </w:p>
    <w:p w14:paraId="3B71B3EE" w14:textId="77777777" w:rsidR="00103269" w:rsidRDefault="00103269" w:rsidP="009F465F">
      <w:pPr>
        <w:ind w:right="-59"/>
        <w:jc w:val="center"/>
        <w:rPr>
          <w:rFonts w:eastAsia="Times New Roman"/>
          <w:sz w:val="28"/>
          <w:szCs w:val="28"/>
        </w:rPr>
      </w:pPr>
    </w:p>
    <w:p w14:paraId="14108CE0" w14:textId="77777777" w:rsidR="005E7415" w:rsidRPr="00F812AA" w:rsidRDefault="001A439E" w:rsidP="00F812AA">
      <w:pPr>
        <w:jc w:val="center"/>
        <w:rPr>
          <w:sz w:val="20"/>
          <w:szCs w:val="20"/>
        </w:rPr>
      </w:pPr>
      <w:r w:rsidRPr="003E5082">
        <w:rPr>
          <w:rFonts w:eastAsia="Times New Roman"/>
          <w:b/>
          <w:bCs/>
          <w:sz w:val="32"/>
          <w:szCs w:val="32"/>
        </w:rPr>
        <w:lastRenderedPageBreak/>
        <w:t>Структура программы учебного предмета</w:t>
      </w:r>
    </w:p>
    <w:p w14:paraId="59F937ED" w14:textId="77777777" w:rsidR="005E7415" w:rsidRPr="003E5082" w:rsidRDefault="005E7415" w:rsidP="00C42AEB">
      <w:pPr>
        <w:spacing w:line="243" w:lineRule="exact"/>
        <w:rPr>
          <w:sz w:val="32"/>
          <w:szCs w:val="32"/>
        </w:rPr>
      </w:pPr>
    </w:p>
    <w:p w14:paraId="48E37509" w14:textId="77777777" w:rsidR="005E7415" w:rsidRPr="003E5082" w:rsidRDefault="001A439E" w:rsidP="00C42AEB">
      <w:pPr>
        <w:numPr>
          <w:ilvl w:val="1"/>
          <w:numId w:val="2"/>
        </w:numPr>
        <w:tabs>
          <w:tab w:val="left" w:pos="700"/>
        </w:tabs>
        <w:ind w:hanging="340"/>
        <w:rPr>
          <w:rFonts w:eastAsia="Times New Roman"/>
          <w:b/>
          <w:bCs/>
          <w:sz w:val="28"/>
          <w:szCs w:val="28"/>
        </w:rPr>
      </w:pPr>
      <w:r w:rsidRPr="003E5082">
        <w:rPr>
          <w:rFonts w:eastAsia="Times New Roman"/>
          <w:b/>
          <w:bCs/>
          <w:sz w:val="28"/>
          <w:szCs w:val="28"/>
        </w:rPr>
        <w:t>Пояснительная записка</w:t>
      </w:r>
    </w:p>
    <w:p w14:paraId="590DB05C" w14:textId="77777777" w:rsidR="005E7415" w:rsidRDefault="005E7415" w:rsidP="00C42AEB">
      <w:pPr>
        <w:spacing w:line="352" w:lineRule="exact"/>
        <w:rPr>
          <w:rFonts w:eastAsia="Times New Roman"/>
          <w:b/>
          <w:bCs/>
          <w:sz w:val="24"/>
          <w:szCs w:val="24"/>
        </w:rPr>
      </w:pPr>
    </w:p>
    <w:p w14:paraId="7D33AE4E" w14:textId="77777777" w:rsidR="005E7415" w:rsidRPr="00BA17DD" w:rsidRDefault="001A439E" w:rsidP="00C42AEB">
      <w:pPr>
        <w:numPr>
          <w:ilvl w:val="2"/>
          <w:numId w:val="2"/>
        </w:numPr>
        <w:tabs>
          <w:tab w:val="left" w:pos="700"/>
        </w:tabs>
        <w:ind w:hanging="133"/>
        <w:rPr>
          <w:rFonts w:eastAsia="Times New Roman"/>
          <w:sz w:val="28"/>
          <w:szCs w:val="28"/>
        </w:rPr>
      </w:pPr>
      <w:r w:rsidRPr="00BA17DD">
        <w:rPr>
          <w:rFonts w:eastAsia="Times New Roman"/>
          <w:sz w:val="28"/>
          <w:szCs w:val="28"/>
        </w:rPr>
        <w:t>Характеристика учебного предмета, его место и роль в образовательном процессе</w:t>
      </w:r>
    </w:p>
    <w:p w14:paraId="42B2F453" w14:textId="77777777" w:rsidR="005E7415" w:rsidRPr="00BA17DD" w:rsidRDefault="005E7415" w:rsidP="00C42AEB">
      <w:pPr>
        <w:spacing w:line="242" w:lineRule="exact"/>
        <w:rPr>
          <w:rFonts w:eastAsia="Times New Roman"/>
          <w:sz w:val="28"/>
          <w:szCs w:val="28"/>
        </w:rPr>
      </w:pPr>
    </w:p>
    <w:p w14:paraId="6653F615" w14:textId="77777777" w:rsidR="005E7415" w:rsidRDefault="001A439E" w:rsidP="00C42AEB">
      <w:pPr>
        <w:numPr>
          <w:ilvl w:val="2"/>
          <w:numId w:val="2"/>
        </w:numPr>
        <w:tabs>
          <w:tab w:val="left" w:pos="760"/>
        </w:tabs>
        <w:ind w:hanging="193"/>
        <w:rPr>
          <w:rFonts w:eastAsia="Times New Roman"/>
          <w:sz w:val="28"/>
          <w:szCs w:val="28"/>
        </w:rPr>
      </w:pPr>
      <w:r w:rsidRPr="00BA17DD">
        <w:rPr>
          <w:rFonts w:eastAsia="Times New Roman"/>
          <w:sz w:val="28"/>
          <w:szCs w:val="28"/>
        </w:rPr>
        <w:t>Срок реализации учебного предмета</w:t>
      </w:r>
    </w:p>
    <w:p w14:paraId="3E146CFB" w14:textId="77777777" w:rsidR="00747E2D" w:rsidRDefault="00747E2D" w:rsidP="00747E2D">
      <w:pPr>
        <w:pStyle w:val="a4"/>
        <w:rPr>
          <w:rFonts w:eastAsia="Times New Roman"/>
          <w:sz w:val="28"/>
          <w:szCs w:val="28"/>
        </w:rPr>
      </w:pPr>
    </w:p>
    <w:p w14:paraId="30A59B7F" w14:textId="77777777" w:rsidR="00747E2D" w:rsidRPr="00BA17DD" w:rsidRDefault="00747E2D" w:rsidP="00C42AEB">
      <w:pPr>
        <w:numPr>
          <w:ilvl w:val="2"/>
          <w:numId w:val="2"/>
        </w:numPr>
        <w:tabs>
          <w:tab w:val="left" w:pos="760"/>
        </w:tabs>
        <w:ind w:hanging="193"/>
        <w:rPr>
          <w:rFonts w:eastAsia="Times New Roman"/>
          <w:sz w:val="28"/>
          <w:szCs w:val="28"/>
        </w:rPr>
      </w:pPr>
      <w:r>
        <w:rPr>
          <w:rFonts w:eastAsia="Times New Roman"/>
          <w:sz w:val="28"/>
          <w:szCs w:val="28"/>
        </w:rPr>
        <w:t>Объём учебного времени, предусмотренный учебным планом образовательной организации на реализацию учебного предмета</w:t>
      </w:r>
    </w:p>
    <w:p w14:paraId="5C4B2775" w14:textId="77777777" w:rsidR="005E7415" w:rsidRPr="00BA17DD" w:rsidRDefault="005E7415" w:rsidP="00C42AEB">
      <w:pPr>
        <w:tabs>
          <w:tab w:val="left" w:pos="700"/>
        </w:tabs>
        <w:spacing w:line="243" w:lineRule="exact"/>
        <w:rPr>
          <w:rFonts w:eastAsia="Times New Roman"/>
          <w:sz w:val="28"/>
          <w:szCs w:val="28"/>
        </w:rPr>
      </w:pPr>
    </w:p>
    <w:p w14:paraId="4A35A8EB" w14:textId="77777777" w:rsidR="005E7415" w:rsidRPr="00BA17DD" w:rsidRDefault="001A439E" w:rsidP="00C42AEB">
      <w:pPr>
        <w:numPr>
          <w:ilvl w:val="2"/>
          <w:numId w:val="2"/>
        </w:numPr>
        <w:tabs>
          <w:tab w:val="left" w:pos="700"/>
        </w:tabs>
        <w:ind w:hanging="133"/>
        <w:rPr>
          <w:rFonts w:eastAsia="Times New Roman"/>
          <w:sz w:val="28"/>
          <w:szCs w:val="28"/>
        </w:rPr>
      </w:pPr>
      <w:r w:rsidRPr="00BA17DD">
        <w:rPr>
          <w:rFonts w:eastAsia="Times New Roman"/>
          <w:sz w:val="28"/>
          <w:szCs w:val="28"/>
        </w:rPr>
        <w:t xml:space="preserve">Форма </w:t>
      </w:r>
      <w:r w:rsidR="00EA3F06" w:rsidRPr="00BA17DD">
        <w:rPr>
          <w:rFonts w:eastAsia="Times New Roman"/>
          <w:sz w:val="28"/>
          <w:szCs w:val="28"/>
        </w:rPr>
        <w:t>и режим занятий</w:t>
      </w:r>
    </w:p>
    <w:p w14:paraId="079E0B0D" w14:textId="77777777" w:rsidR="005E7415" w:rsidRPr="00BA17DD" w:rsidRDefault="005E7415" w:rsidP="00C42AEB">
      <w:pPr>
        <w:spacing w:line="240" w:lineRule="exact"/>
        <w:rPr>
          <w:rFonts w:eastAsia="Times New Roman"/>
          <w:sz w:val="28"/>
          <w:szCs w:val="28"/>
        </w:rPr>
      </w:pPr>
    </w:p>
    <w:p w14:paraId="551AB6BB" w14:textId="77777777" w:rsidR="005E7415" w:rsidRPr="00BA17DD" w:rsidRDefault="001A439E" w:rsidP="00C42AEB">
      <w:pPr>
        <w:numPr>
          <w:ilvl w:val="2"/>
          <w:numId w:val="2"/>
        </w:numPr>
        <w:tabs>
          <w:tab w:val="left" w:pos="700"/>
        </w:tabs>
        <w:ind w:hanging="133"/>
        <w:rPr>
          <w:rFonts w:eastAsia="Times New Roman"/>
          <w:sz w:val="28"/>
          <w:szCs w:val="28"/>
        </w:rPr>
      </w:pPr>
      <w:r w:rsidRPr="00BA17DD">
        <w:rPr>
          <w:rFonts w:eastAsia="Times New Roman"/>
          <w:sz w:val="28"/>
          <w:szCs w:val="28"/>
        </w:rPr>
        <w:t>Цели и задачи учебного предмета</w:t>
      </w:r>
    </w:p>
    <w:p w14:paraId="7CE108EF" w14:textId="77777777" w:rsidR="005E7415" w:rsidRPr="00BA17DD" w:rsidRDefault="005E7415" w:rsidP="00C42AEB">
      <w:pPr>
        <w:spacing w:line="242" w:lineRule="exact"/>
        <w:rPr>
          <w:rFonts w:eastAsia="Times New Roman"/>
          <w:sz w:val="28"/>
          <w:szCs w:val="28"/>
        </w:rPr>
      </w:pPr>
    </w:p>
    <w:p w14:paraId="6020B355" w14:textId="77777777" w:rsidR="005E7415" w:rsidRPr="00BA17DD" w:rsidRDefault="001A439E" w:rsidP="00C42AEB">
      <w:pPr>
        <w:numPr>
          <w:ilvl w:val="2"/>
          <w:numId w:val="2"/>
        </w:numPr>
        <w:tabs>
          <w:tab w:val="left" w:pos="700"/>
        </w:tabs>
        <w:ind w:hanging="133"/>
        <w:rPr>
          <w:rFonts w:eastAsia="Times New Roman"/>
          <w:sz w:val="28"/>
          <w:szCs w:val="28"/>
        </w:rPr>
      </w:pPr>
      <w:r w:rsidRPr="00BA17DD">
        <w:rPr>
          <w:rFonts w:eastAsia="Times New Roman"/>
          <w:sz w:val="28"/>
          <w:szCs w:val="28"/>
        </w:rPr>
        <w:t>Структура программы учебного предмета</w:t>
      </w:r>
    </w:p>
    <w:p w14:paraId="618C9D1E" w14:textId="77777777" w:rsidR="005E7415" w:rsidRPr="00BA17DD" w:rsidRDefault="005E7415" w:rsidP="00C42AEB">
      <w:pPr>
        <w:spacing w:line="240" w:lineRule="exact"/>
        <w:rPr>
          <w:rFonts w:eastAsia="Times New Roman"/>
          <w:sz w:val="28"/>
          <w:szCs w:val="28"/>
        </w:rPr>
      </w:pPr>
    </w:p>
    <w:p w14:paraId="6A746E8C" w14:textId="77777777" w:rsidR="005E7415" w:rsidRPr="00BA17DD" w:rsidRDefault="001A439E" w:rsidP="00C42AEB">
      <w:pPr>
        <w:numPr>
          <w:ilvl w:val="2"/>
          <w:numId w:val="2"/>
        </w:numPr>
        <w:tabs>
          <w:tab w:val="left" w:pos="700"/>
        </w:tabs>
        <w:ind w:hanging="133"/>
        <w:rPr>
          <w:rFonts w:eastAsia="Times New Roman"/>
          <w:sz w:val="28"/>
          <w:szCs w:val="28"/>
        </w:rPr>
      </w:pPr>
      <w:r w:rsidRPr="00BA17DD">
        <w:rPr>
          <w:rFonts w:eastAsia="Times New Roman"/>
          <w:sz w:val="28"/>
          <w:szCs w:val="28"/>
        </w:rPr>
        <w:t>Методы обучения</w:t>
      </w:r>
    </w:p>
    <w:p w14:paraId="0FC1EB38" w14:textId="77777777" w:rsidR="005E7415" w:rsidRPr="00BA17DD" w:rsidRDefault="005E7415" w:rsidP="00C42AEB">
      <w:pPr>
        <w:spacing w:line="242" w:lineRule="exact"/>
        <w:rPr>
          <w:rFonts w:eastAsia="Times New Roman"/>
          <w:sz w:val="28"/>
          <w:szCs w:val="28"/>
        </w:rPr>
      </w:pPr>
    </w:p>
    <w:p w14:paraId="1D698E93" w14:textId="77777777" w:rsidR="005E7415" w:rsidRPr="00BA17DD" w:rsidRDefault="001A439E" w:rsidP="00C42AEB">
      <w:pPr>
        <w:numPr>
          <w:ilvl w:val="2"/>
          <w:numId w:val="2"/>
        </w:numPr>
        <w:tabs>
          <w:tab w:val="left" w:pos="700"/>
        </w:tabs>
        <w:ind w:hanging="133"/>
        <w:rPr>
          <w:rFonts w:eastAsia="Times New Roman"/>
          <w:sz w:val="28"/>
          <w:szCs w:val="28"/>
        </w:rPr>
      </w:pPr>
      <w:r w:rsidRPr="00BA17DD">
        <w:rPr>
          <w:rFonts w:eastAsia="Times New Roman"/>
          <w:sz w:val="28"/>
          <w:szCs w:val="28"/>
        </w:rPr>
        <w:t>Описание материально-технических условий реализации учебного предмета</w:t>
      </w:r>
    </w:p>
    <w:p w14:paraId="758F5EF6" w14:textId="77777777" w:rsidR="005E7415" w:rsidRPr="00BA17DD" w:rsidRDefault="005E7415" w:rsidP="00C42AEB">
      <w:pPr>
        <w:spacing w:line="285" w:lineRule="exact"/>
        <w:rPr>
          <w:rFonts w:eastAsia="Times New Roman"/>
          <w:sz w:val="28"/>
          <w:szCs w:val="28"/>
        </w:rPr>
      </w:pPr>
    </w:p>
    <w:p w14:paraId="183B011A" w14:textId="77777777" w:rsidR="005E7415" w:rsidRPr="003E5082" w:rsidRDefault="001A439E" w:rsidP="00C42AEB">
      <w:pPr>
        <w:rPr>
          <w:rFonts w:eastAsia="Times New Roman"/>
          <w:b/>
          <w:bCs/>
          <w:sz w:val="28"/>
          <w:szCs w:val="28"/>
        </w:rPr>
      </w:pPr>
      <w:r w:rsidRPr="003E5082">
        <w:rPr>
          <w:rFonts w:eastAsia="Times New Roman"/>
          <w:b/>
          <w:bCs/>
          <w:sz w:val="28"/>
          <w:szCs w:val="28"/>
        </w:rPr>
        <w:t>II.</w:t>
      </w:r>
      <w:r w:rsidR="00E475C2">
        <w:rPr>
          <w:rFonts w:eastAsia="Times New Roman"/>
          <w:b/>
          <w:bCs/>
          <w:sz w:val="28"/>
          <w:szCs w:val="28"/>
        </w:rPr>
        <w:t xml:space="preserve"> </w:t>
      </w:r>
      <w:r w:rsidRPr="003E5082">
        <w:rPr>
          <w:rFonts w:eastAsia="Times New Roman"/>
          <w:b/>
          <w:bCs/>
          <w:sz w:val="28"/>
          <w:szCs w:val="28"/>
        </w:rPr>
        <w:t>Содержание учебного предмета</w:t>
      </w:r>
    </w:p>
    <w:p w14:paraId="2AA5EE21" w14:textId="77777777" w:rsidR="00BA17DD" w:rsidRDefault="00BA17DD" w:rsidP="00C42AEB">
      <w:pPr>
        <w:rPr>
          <w:rFonts w:eastAsia="Times New Roman"/>
          <w:sz w:val="24"/>
          <w:szCs w:val="24"/>
        </w:rPr>
      </w:pPr>
    </w:p>
    <w:p w14:paraId="3AAD3DDB" w14:textId="77777777" w:rsidR="005E7415" w:rsidRDefault="005E7415" w:rsidP="00C42AEB">
      <w:pPr>
        <w:spacing w:line="36" w:lineRule="exact"/>
        <w:rPr>
          <w:rFonts w:eastAsia="Times New Roman"/>
          <w:sz w:val="24"/>
          <w:szCs w:val="24"/>
        </w:rPr>
      </w:pPr>
    </w:p>
    <w:p w14:paraId="232ADA8B" w14:textId="77777777" w:rsidR="005E7415" w:rsidRPr="00BA17DD" w:rsidRDefault="001A439E" w:rsidP="00C42AEB">
      <w:pPr>
        <w:numPr>
          <w:ilvl w:val="2"/>
          <w:numId w:val="2"/>
        </w:numPr>
        <w:tabs>
          <w:tab w:val="left" w:pos="760"/>
        </w:tabs>
        <w:ind w:hanging="193"/>
        <w:rPr>
          <w:rFonts w:eastAsia="Times New Roman"/>
          <w:sz w:val="28"/>
          <w:szCs w:val="28"/>
        </w:rPr>
      </w:pPr>
      <w:r w:rsidRPr="00BA17DD">
        <w:rPr>
          <w:rFonts w:eastAsia="Times New Roman"/>
          <w:sz w:val="28"/>
          <w:szCs w:val="28"/>
        </w:rPr>
        <w:t>Годовые требования</w:t>
      </w:r>
    </w:p>
    <w:p w14:paraId="3E0ED41F" w14:textId="77777777" w:rsidR="005E7415" w:rsidRPr="00BA17DD" w:rsidRDefault="005E7415" w:rsidP="00C42AEB">
      <w:pPr>
        <w:spacing w:line="242" w:lineRule="exact"/>
        <w:rPr>
          <w:rFonts w:eastAsia="Times New Roman"/>
          <w:sz w:val="28"/>
          <w:szCs w:val="28"/>
        </w:rPr>
      </w:pPr>
    </w:p>
    <w:p w14:paraId="59EC89FE" w14:textId="77777777" w:rsidR="005E7415" w:rsidRPr="00BA17DD" w:rsidRDefault="001A439E" w:rsidP="00C42AEB">
      <w:pPr>
        <w:numPr>
          <w:ilvl w:val="2"/>
          <w:numId w:val="2"/>
        </w:numPr>
        <w:tabs>
          <w:tab w:val="left" w:pos="700"/>
        </w:tabs>
        <w:ind w:hanging="133"/>
        <w:rPr>
          <w:rFonts w:eastAsia="Times New Roman"/>
          <w:sz w:val="28"/>
          <w:szCs w:val="28"/>
        </w:rPr>
      </w:pPr>
      <w:r w:rsidRPr="00BA17DD">
        <w:rPr>
          <w:rFonts w:eastAsia="Times New Roman"/>
          <w:sz w:val="28"/>
          <w:szCs w:val="28"/>
        </w:rPr>
        <w:t>Распределение учебного материала по годам обучения</w:t>
      </w:r>
    </w:p>
    <w:p w14:paraId="6276C238" w14:textId="77777777" w:rsidR="005E7415" w:rsidRPr="00BA17DD" w:rsidRDefault="005E7415" w:rsidP="00C42AEB">
      <w:pPr>
        <w:spacing w:line="339" w:lineRule="exact"/>
        <w:rPr>
          <w:sz w:val="28"/>
          <w:szCs w:val="28"/>
        </w:rPr>
      </w:pPr>
    </w:p>
    <w:p w14:paraId="0105BC3C" w14:textId="77777777" w:rsidR="00E475C2" w:rsidRDefault="00090C66" w:rsidP="00E475C2">
      <w:pPr>
        <w:numPr>
          <w:ilvl w:val="0"/>
          <w:numId w:val="3"/>
        </w:numPr>
        <w:tabs>
          <w:tab w:val="left" w:pos="708"/>
        </w:tabs>
        <w:spacing w:line="286" w:lineRule="auto"/>
        <w:ind w:right="2691"/>
        <w:jc w:val="both"/>
        <w:rPr>
          <w:rFonts w:eastAsia="Times New Roman"/>
          <w:b/>
          <w:bCs/>
          <w:sz w:val="28"/>
          <w:szCs w:val="28"/>
        </w:rPr>
      </w:pPr>
      <w:r>
        <w:rPr>
          <w:rFonts w:eastAsia="Times New Roman"/>
          <w:b/>
          <w:bCs/>
          <w:sz w:val="28"/>
          <w:szCs w:val="28"/>
        </w:rPr>
        <w:t>Формы и методы контроля, критерии</w:t>
      </w:r>
      <w:r w:rsidR="00E475C2" w:rsidRPr="003E5082">
        <w:rPr>
          <w:rFonts w:eastAsia="Times New Roman"/>
          <w:b/>
          <w:bCs/>
          <w:sz w:val="28"/>
          <w:szCs w:val="28"/>
        </w:rPr>
        <w:t xml:space="preserve"> оценок </w:t>
      </w:r>
    </w:p>
    <w:p w14:paraId="5412EDC3" w14:textId="77777777" w:rsidR="00090C66" w:rsidRPr="00E475C2" w:rsidRDefault="00090C66" w:rsidP="00090C66">
      <w:pPr>
        <w:tabs>
          <w:tab w:val="left" w:pos="708"/>
        </w:tabs>
        <w:spacing w:line="286" w:lineRule="auto"/>
        <w:ind w:right="2691"/>
        <w:jc w:val="both"/>
        <w:rPr>
          <w:rFonts w:eastAsia="Times New Roman"/>
          <w:b/>
          <w:bCs/>
          <w:sz w:val="28"/>
          <w:szCs w:val="28"/>
        </w:rPr>
      </w:pPr>
    </w:p>
    <w:p w14:paraId="753832DF" w14:textId="77777777" w:rsidR="00E475C2" w:rsidRPr="00BA17DD" w:rsidRDefault="00E475C2" w:rsidP="00E475C2">
      <w:pPr>
        <w:numPr>
          <w:ilvl w:val="1"/>
          <w:numId w:val="3"/>
        </w:numPr>
        <w:tabs>
          <w:tab w:val="left" w:pos="840"/>
        </w:tabs>
        <w:ind w:hanging="132"/>
        <w:rPr>
          <w:rFonts w:eastAsia="Times New Roman"/>
          <w:sz w:val="28"/>
          <w:szCs w:val="28"/>
        </w:rPr>
      </w:pPr>
      <w:r w:rsidRPr="00BA17DD">
        <w:rPr>
          <w:rFonts w:eastAsia="Times New Roman"/>
          <w:sz w:val="28"/>
          <w:szCs w:val="28"/>
        </w:rPr>
        <w:t>Аттестация: цели, виды, форма, содержание;</w:t>
      </w:r>
    </w:p>
    <w:p w14:paraId="080482EF" w14:textId="77777777" w:rsidR="00E475C2" w:rsidRPr="00BA17DD" w:rsidRDefault="00E475C2" w:rsidP="00E475C2">
      <w:pPr>
        <w:spacing w:line="240" w:lineRule="exact"/>
        <w:rPr>
          <w:rFonts w:eastAsia="Times New Roman"/>
          <w:sz w:val="28"/>
          <w:szCs w:val="28"/>
        </w:rPr>
      </w:pPr>
    </w:p>
    <w:p w14:paraId="301FD049" w14:textId="77777777" w:rsidR="00E475C2" w:rsidRDefault="00E475C2" w:rsidP="00E475C2">
      <w:pPr>
        <w:numPr>
          <w:ilvl w:val="1"/>
          <w:numId w:val="3"/>
        </w:numPr>
        <w:tabs>
          <w:tab w:val="left" w:pos="840"/>
        </w:tabs>
        <w:ind w:hanging="132"/>
        <w:rPr>
          <w:rFonts w:eastAsia="Times New Roman"/>
          <w:sz w:val="28"/>
          <w:szCs w:val="28"/>
        </w:rPr>
      </w:pPr>
      <w:r w:rsidRPr="00BA17DD">
        <w:rPr>
          <w:rFonts w:eastAsia="Times New Roman"/>
          <w:sz w:val="28"/>
          <w:szCs w:val="28"/>
        </w:rPr>
        <w:t>Критерии оценки</w:t>
      </w:r>
    </w:p>
    <w:p w14:paraId="4F86429B" w14:textId="77777777" w:rsidR="00E475C2" w:rsidRDefault="00E475C2" w:rsidP="00E475C2">
      <w:pPr>
        <w:pStyle w:val="a4"/>
        <w:rPr>
          <w:rFonts w:eastAsia="Times New Roman"/>
          <w:b/>
          <w:bCs/>
          <w:sz w:val="28"/>
          <w:szCs w:val="28"/>
        </w:rPr>
      </w:pPr>
    </w:p>
    <w:p w14:paraId="6CB61616" w14:textId="77777777" w:rsidR="005E7415" w:rsidRDefault="001A439E" w:rsidP="00E475C2">
      <w:pPr>
        <w:tabs>
          <w:tab w:val="left" w:pos="840"/>
        </w:tabs>
        <w:rPr>
          <w:rFonts w:eastAsia="Times New Roman"/>
          <w:b/>
          <w:bCs/>
          <w:sz w:val="28"/>
          <w:szCs w:val="28"/>
        </w:rPr>
      </w:pPr>
      <w:r w:rsidRPr="00E475C2">
        <w:rPr>
          <w:rFonts w:eastAsia="Times New Roman"/>
          <w:b/>
          <w:bCs/>
          <w:sz w:val="28"/>
          <w:szCs w:val="28"/>
        </w:rPr>
        <w:t xml:space="preserve">IV. </w:t>
      </w:r>
      <w:r w:rsidR="00E475C2">
        <w:rPr>
          <w:rFonts w:eastAsia="Times New Roman"/>
          <w:b/>
          <w:bCs/>
          <w:sz w:val="28"/>
          <w:szCs w:val="28"/>
        </w:rPr>
        <w:t>Методическое обеспечение учебного процесса</w:t>
      </w:r>
      <w:r w:rsidR="00BC73F8" w:rsidRPr="00E475C2">
        <w:rPr>
          <w:rFonts w:eastAsia="Times New Roman"/>
          <w:b/>
          <w:bCs/>
          <w:sz w:val="28"/>
          <w:szCs w:val="28"/>
        </w:rPr>
        <w:t xml:space="preserve"> </w:t>
      </w:r>
    </w:p>
    <w:p w14:paraId="207A4BC5" w14:textId="77777777" w:rsidR="00090C66" w:rsidRDefault="00090C66" w:rsidP="00E475C2">
      <w:pPr>
        <w:tabs>
          <w:tab w:val="left" w:pos="840"/>
        </w:tabs>
        <w:rPr>
          <w:rFonts w:eastAsia="Times New Roman"/>
          <w:bCs/>
          <w:sz w:val="28"/>
          <w:szCs w:val="28"/>
        </w:rPr>
      </w:pPr>
      <w:r>
        <w:rPr>
          <w:rFonts w:eastAsia="Times New Roman"/>
          <w:bCs/>
          <w:sz w:val="28"/>
          <w:szCs w:val="28"/>
        </w:rPr>
        <w:t>- Методические рекомендации по проведению занятий</w:t>
      </w:r>
    </w:p>
    <w:p w14:paraId="0EB98F20" w14:textId="77777777" w:rsidR="00090C66" w:rsidRDefault="00090C66" w:rsidP="00E475C2">
      <w:pPr>
        <w:tabs>
          <w:tab w:val="left" w:pos="840"/>
        </w:tabs>
        <w:rPr>
          <w:rFonts w:eastAsia="Times New Roman"/>
          <w:bCs/>
          <w:sz w:val="28"/>
          <w:szCs w:val="28"/>
        </w:rPr>
      </w:pPr>
      <w:r>
        <w:rPr>
          <w:rFonts w:eastAsia="Times New Roman"/>
          <w:bCs/>
          <w:sz w:val="28"/>
          <w:szCs w:val="28"/>
        </w:rPr>
        <w:t>- Составление индивидуальных планов</w:t>
      </w:r>
    </w:p>
    <w:p w14:paraId="7FB467D5" w14:textId="77777777" w:rsidR="00090C66" w:rsidRDefault="00090C66" w:rsidP="00E475C2">
      <w:pPr>
        <w:tabs>
          <w:tab w:val="left" w:pos="840"/>
        </w:tabs>
        <w:rPr>
          <w:rFonts w:eastAsia="Times New Roman"/>
          <w:bCs/>
          <w:sz w:val="28"/>
          <w:szCs w:val="28"/>
        </w:rPr>
      </w:pPr>
      <w:r>
        <w:rPr>
          <w:rFonts w:eastAsia="Times New Roman"/>
          <w:bCs/>
          <w:sz w:val="28"/>
          <w:szCs w:val="28"/>
        </w:rPr>
        <w:t>- Посадка обучающегося и постановка инструмента</w:t>
      </w:r>
    </w:p>
    <w:p w14:paraId="470052D6" w14:textId="77777777" w:rsidR="00090C66" w:rsidRDefault="00090C66" w:rsidP="00E475C2">
      <w:pPr>
        <w:tabs>
          <w:tab w:val="left" w:pos="840"/>
        </w:tabs>
        <w:rPr>
          <w:rFonts w:eastAsia="Times New Roman"/>
          <w:bCs/>
          <w:sz w:val="28"/>
          <w:szCs w:val="28"/>
        </w:rPr>
      </w:pPr>
      <w:r>
        <w:rPr>
          <w:rFonts w:eastAsia="Times New Roman"/>
          <w:bCs/>
          <w:sz w:val="28"/>
          <w:szCs w:val="28"/>
        </w:rPr>
        <w:t>- Звукоизвлечение</w:t>
      </w:r>
    </w:p>
    <w:p w14:paraId="7276AA57" w14:textId="77777777" w:rsidR="00090C66" w:rsidRDefault="00090C66" w:rsidP="00E475C2">
      <w:pPr>
        <w:tabs>
          <w:tab w:val="left" w:pos="840"/>
        </w:tabs>
        <w:rPr>
          <w:rFonts w:eastAsia="Times New Roman"/>
          <w:bCs/>
          <w:sz w:val="28"/>
          <w:szCs w:val="28"/>
        </w:rPr>
      </w:pPr>
      <w:r>
        <w:rPr>
          <w:rFonts w:eastAsia="Times New Roman"/>
          <w:bCs/>
          <w:sz w:val="28"/>
          <w:szCs w:val="28"/>
        </w:rPr>
        <w:t>- Работа над штрихами</w:t>
      </w:r>
    </w:p>
    <w:p w14:paraId="4D71BA33" w14:textId="77777777" w:rsidR="005E7415" w:rsidRDefault="00090C66" w:rsidP="00090C66">
      <w:pPr>
        <w:tabs>
          <w:tab w:val="left" w:pos="840"/>
        </w:tabs>
        <w:rPr>
          <w:rFonts w:eastAsia="Times New Roman"/>
          <w:bCs/>
          <w:sz w:val="28"/>
          <w:szCs w:val="28"/>
        </w:rPr>
      </w:pPr>
      <w:r>
        <w:rPr>
          <w:rFonts w:eastAsia="Times New Roman"/>
          <w:bCs/>
          <w:sz w:val="28"/>
          <w:szCs w:val="28"/>
        </w:rPr>
        <w:t>- Работа над музыкальными произведениями и этюдами</w:t>
      </w:r>
    </w:p>
    <w:p w14:paraId="1F011444" w14:textId="77777777" w:rsidR="00090C66" w:rsidRPr="00090C66" w:rsidRDefault="00090C66" w:rsidP="00090C66">
      <w:pPr>
        <w:tabs>
          <w:tab w:val="left" w:pos="840"/>
        </w:tabs>
        <w:rPr>
          <w:rFonts w:eastAsia="Times New Roman"/>
          <w:sz w:val="28"/>
          <w:szCs w:val="28"/>
        </w:rPr>
      </w:pPr>
    </w:p>
    <w:p w14:paraId="07733119" w14:textId="77777777" w:rsidR="005E7415" w:rsidRDefault="00E475C2" w:rsidP="00E475C2">
      <w:pPr>
        <w:numPr>
          <w:ilvl w:val="0"/>
          <w:numId w:val="4"/>
        </w:numPr>
        <w:tabs>
          <w:tab w:val="left" w:pos="700"/>
        </w:tabs>
        <w:ind w:left="680" w:hanging="700"/>
        <w:rPr>
          <w:rFonts w:eastAsia="Times New Roman"/>
          <w:b/>
          <w:bCs/>
          <w:sz w:val="28"/>
          <w:szCs w:val="28"/>
        </w:rPr>
      </w:pPr>
      <w:r>
        <w:rPr>
          <w:rFonts w:eastAsia="Times New Roman"/>
          <w:b/>
          <w:bCs/>
          <w:sz w:val="28"/>
          <w:szCs w:val="28"/>
        </w:rPr>
        <w:t>Списки рекомендуемой учебной и методической литературы</w:t>
      </w:r>
    </w:p>
    <w:p w14:paraId="692F4EFE" w14:textId="77777777" w:rsidR="00E475C2" w:rsidRPr="00E475C2" w:rsidRDefault="00E475C2" w:rsidP="00E475C2">
      <w:pPr>
        <w:tabs>
          <w:tab w:val="left" w:pos="700"/>
        </w:tabs>
        <w:ind w:left="680"/>
        <w:rPr>
          <w:rFonts w:eastAsia="Times New Roman"/>
          <w:b/>
          <w:bCs/>
          <w:sz w:val="28"/>
          <w:szCs w:val="28"/>
        </w:rPr>
      </w:pPr>
    </w:p>
    <w:p w14:paraId="56F647FB" w14:textId="77777777" w:rsidR="005E7415" w:rsidRDefault="005E7415">
      <w:pPr>
        <w:spacing w:line="200" w:lineRule="exact"/>
        <w:rPr>
          <w:rFonts w:eastAsia="Times New Roman"/>
          <w:sz w:val="28"/>
          <w:szCs w:val="28"/>
        </w:rPr>
      </w:pPr>
    </w:p>
    <w:p w14:paraId="41343CA1" w14:textId="77777777" w:rsidR="00090C66" w:rsidRDefault="00090C66">
      <w:pPr>
        <w:spacing w:line="200" w:lineRule="exact"/>
        <w:rPr>
          <w:rFonts w:eastAsia="Times New Roman"/>
          <w:sz w:val="28"/>
          <w:szCs w:val="28"/>
        </w:rPr>
      </w:pPr>
    </w:p>
    <w:p w14:paraId="0C06BB2B" w14:textId="77777777" w:rsidR="00090C66" w:rsidRDefault="00090C66">
      <w:pPr>
        <w:spacing w:line="200" w:lineRule="exact"/>
        <w:rPr>
          <w:rFonts w:eastAsia="Times New Roman"/>
          <w:sz w:val="28"/>
          <w:szCs w:val="28"/>
        </w:rPr>
      </w:pPr>
    </w:p>
    <w:p w14:paraId="79470974" w14:textId="77777777" w:rsidR="00090C66" w:rsidRDefault="00090C66">
      <w:pPr>
        <w:spacing w:line="200" w:lineRule="exact"/>
        <w:rPr>
          <w:rFonts w:eastAsia="Times New Roman"/>
          <w:sz w:val="28"/>
          <w:szCs w:val="28"/>
        </w:rPr>
      </w:pPr>
    </w:p>
    <w:p w14:paraId="3542A71E" w14:textId="77777777" w:rsidR="00090C66" w:rsidRDefault="00090C66">
      <w:pPr>
        <w:spacing w:line="200" w:lineRule="exact"/>
        <w:rPr>
          <w:rFonts w:eastAsia="Times New Roman"/>
          <w:sz w:val="28"/>
          <w:szCs w:val="28"/>
        </w:rPr>
      </w:pPr>
    </w:p>
    <w:p w14:paraId="59120D07" w14:textId="77777777" w:rsidR="00090C66" w:rsidRDefault="00090C66">
      <w:pPr>
        <w:spacing w:line="200" w:lineRule="exact"/>
        <w:rPr>
          <w:rFonts w:eastAsia="Times New Roman"/>
          <w:sz w:val="28"/>
          <w:szCs w:val="28"/>
        </w:rPr>
      </w:pPr>
    </w:p>
    <w:p w14:paraId="248AAB4C" w14:textId="153BA757" w:rsidR="00D17F0E" w:rsidRPr="00A53101" w:rsidRDefault="00D17F0E" w:rsidP="00090C66">
      <w:pPr>
        <w:jc w:val="center"/>
        <w:rPr>
          <w:sz w:val="24"/>
          <w:szCs w:val="24"/>
        </w:rPr>
      </w:pPr>
      <w:r w:rsidRPr="00A53101">
        <w:rPr>
          <w:sz w:val="24"/>
          <w:szCs w:val="24"/>
        </w:rPr>
        <w:br w:type="page"/>
      </w:r>
    </w:p>
    <w:p w14:paraId="76DA4FB5" w14:textId="77777777" w:rsidR="003B4FB9" w:rsidRDefault="003B4FB9" w:rsidP="00FD7521">
      <w:pPr>
        <w:spacing w:line="200" w:lineRule="exact"/>
        <w:rPr>
          <w:sz w:val="20"/>
          <w:szCs w:val="20"/>
        </w:rPr>
      </w:pPr>
    </w:p>
    <w:p w14:paraId="3030CF70" w14:textId="77777777" w:rsidR="005E7415" w:rsidRDefault="005E7415">
      <w:pPr>
        <w:spacing w:line="287" w:lineRule="exact"/>
        <w:rPr>
          <w:sz w:val="20"/>
          <w:szCs w:val="20"/>
        </w:rPr>
      </w:pPr>
    </w:p>
    <w:p w14:paraId="5B92B8C1" w14:textId="77777777" w:rsidR="005E7415" w:rsidRPr="003E5082" w:rsidRDefault="001A439E">
      <w:pPr>
        <w:jc w:val="center"/>
        <w:rPr>
          <w:sz w:val="28"/>
          <w:szCs w:val="28"/>
        </w:rPr>
      </w:pPr>
      <w:r w:rsidRPr="003E5082">
        <w:rPr>
          <w:rFonts w:eastAsia="Times New Roman"/>
          <w:b/>
          <w:bCs/>
          <w:sz w:val="28"/>
          <w:szCs w:val="28"/>
        </w:rPr>
        <w:t>I. ПОЯСНИТЕЛЬНАЯ ЗАПИСКА</w:t>
      </w:r>
    </w:p>
    <w:p w14:paraId="26C69F61" w14:textId="77777777" w:rsidR="005E7415" w:rsidRDefault="005E7415">
      <w:pPr>
        <w:spacing w:line="358" w:lineRule="exact"/>
        <w:rPr>
          <w:sz w:val="20"/>
          <w:szCs w:val="20"/>
        </w:rPr>
      </w:pPr>
    </w:p>
    <w:p w14:paraId="2CDD08DB" w14:textId="77777777" w:rsidR="005E7415" w:rsidRPr="003E5082" w:rsidRDefault="001A439E" w:rsidP="00BC73F8">
      <w:pPr>
        <w:jc w:val="center"/>
        <w:rPr>
          <w:i/>
          <w:sz w:val="28"/>
          <w:szCs w:val="28"/>
        </w:rPr>
      </w:pPr>
      <w:r w:rsidRPr="003E5082">
        <w:rPr>
          <w:rFonts w:eastAsia="Times New Roman"/>
          <w:b/>
          <w:bCs/>
          <w:i/>
          <w:iCs/>
          <w:sz w:val="28"/>
          <w:szCs w:val="28"/>
        </w:rPr>
        <w:t>Характеристика учебного процесса, его место</w:t>
      </w:r>
    </w:p>
    <w:p w14:paraId="36A99160" w14:textId="77777777" w:rsidR="005E7415" w:rsidRPr="003E5082" w:rsidRDefault="005E7415" w:rsidP="00BC73F8">
      <w:pPr>
        <w:spacing w:line="43" w:lineRule="exact"/>
        <w:jc w:val="center"/>
        <w:rPr>
          <w:i/>
          <w:sz w:val="28"/>
          <w:szCs w:val="28"/>
        </w:rPr>
      </w:pPr>
    </w:p>
    <w:p w14:paraId="223AE538" w14:textId="77777777" w:rsidR="005E7415" w:rsidRPr="003E5082" w:rsidRDefault="001A439E" w:rsidP="00BC73F8">
      <w:pPr>
        <w:jc w:val="center"/>
        <w:rPr>
          <w:i/>
          <w:sz w:val="28"/>
          <w:szCs w:val="28"/>
        </w:rPr>
      </w:pPr>
      <w:r w:rsidRPr="003E5082">
        <w:rPr>
          <w:rFonts w:eastAsia="Times New Roman"/>
          <w:b/>
          <w:bCs/>
          <w:i/>
          <w:iCs/>
          <w:sz w:val="28"/>
          <w:szCs w:val="28"/>
        </w:rPr>
        <w:t>и роль в образовательном процессе</w:t>
      </w:r>
    </w:p>
    <w:p w14:paraId="48786AE9" w14:textId="77777777" w:rsidR="005E7415" w:rsidRPr="00A34A4A" w:rsidRDefault="005E7415">
      <w:pPr>
        <w:spacing w:line="36" w:lineRule="exact"/>
        <w:rPr>
          <w:sz w:val="28"/>
          <w:szCs w:val="28"/>
        </w:rPr>
      </w:pPr>
    </w:p>
    <w:p w14:paraId="4EAA571E" w14:textId="77777777" w:rsidR="005E7415" w:rsidRPr="00A34A4A" w:rsidRDefault="001A439E" w:rsidP="001105BF">
      <w:pPr>
        <w:ind w:left="426" w:firstLine="425"/>
        <w:jc w:val="both"/>
        <w:rPr>
          <w:sz w:val="28"/>
          <w:szCs w:val="28"/>
        </w:rPr>
      </w:pPr>
      <w:r w:rsidRPr="00A34A4A">
        <w:rPr>
          <w:rFonts w:eastAsia="Times New Roman"/>
          <w:sz w:val="28"/>
          <w:szCs w:val="28"/>
        </w:rPr>
        <w:t>Программа</w:t>
      </w:r>
      <w:r w:rsidRPr="00A34A4A">
        <w:rPr>
          <w:sz w:val="28"/>
          <w:szCs w:val="28"/>
        </w:rPr>
        <w:tab/>
      </w:r>
      <w:r w:rsidR="00A34A4A" w:rsidRPr="00A34A4A">
        <w:rPr>
          <w:sz w:val="28"/>
          <w:szCs w:val="28"/>
        </w:rPr>
        <w:t xml:space="preserve">  </w:t>
      </w:r>
      <w:r w:rsidRPr="00A34A4A">
        <w:rPr>
          <w:rFonts w:eastAsia="Times New Roman"/>
          <w:sz w:val="28"/>
          <w:szCs w:val="28"/>
        </w:rPr>
        <w:t>учебного</w:t>
      </w:r>
      <w:r w:rsidR="00A34A4A" w:rsidRPr="00A34A4A">
        <w:rPr>
          <w:rFonts w:eastAsia="Times New Roman"/>
          <w:sz w:val="28"/>
          <w:szCs w:val="28"/>
        </w:rPr>
        <w:t xml:space="preserve">  </w:t>
      </w:r>
      <w:r w:rsidRPr="00A34A4A">
        <w:rPr>
          <w:sz w:val="28"/>
          <w:szCs w:val="28"/>
        </w:rPr>
        <w:tab/>
      </w:r>
      <w:r w:rsidRPr="00A34A4A">
        <w:rPr>
          <w:rFonts w:eastAsia="Times New Roman"/>
          <w:sz w:val="28"/>
          <w:szCs w:val="28"/>
        </w:rPr>
        <w:t>предмета</w:t>
      </w:r>
      <w:r w:rsidR="00A34A4A" w:rsidRPr="00A34A4A">
        <w:rPr>
          <w:rFonts w:eastAsia="Times New Roman"/>
          <w:sz w:val="28"/>
          <w:szCs w:val="28"/>
        </w:rPr>
        <w:t xml:space="preserve">  </w:t>
      </w:r>
      <w:r w:rsidRPr="00A34A4A">
        <w:rPr>
          <w:sz w:val="28"/>
          <w:szCs w:val="28"/>
        </w:rPr>
        <w:tab/>
      </w:r>
      <w:r w:rsidRPr="00A34A4A">
        <w:rPr>
          <w:rFonts w:eastAsia="Times New Roman"/>
          <w:sz w:val="28"/>
          <w:szCs w:val="28"/>
        </w:rPr>
        <w:t>«Музыкальный</w:t>
      </w:r>
      <w:r w:rsidR="00A34A4A" w:rsidRPr="00A34A4A">
        <w:rPr>
          <w:rFonts w:eastAsia="Times New Roman"/>
          <w:sz w:val="28"/>
          <w:szCs w:val="28"/>
        </w:rPr>
        <w:t xml:space="preserve">  </w:t>
      </w:r>
      <w:r w:rsidRPr="00A34A4A">
        <w:rPr>
          <w:rFonts w:eastAsia="Times New Roman"/>
          <w:sz w:val="28"/>
          <w:szCs w:val="28"/>
        </w:rPr>
        <w:tab/>
        <w:t>инструмент</w:t>
      </w:r>
      <w:r w:rsidRPr="00A34A4A">
        <w:rPr>
          <w:sz w:val="28"/>
          <w:szCs w:val="28"/>
        </w:rPr>
        <w:tab/>
      </w:r>
      <w:r w:rsidR="00A34A4A" w:rsidRPr="00A34A4A">
        <w:rPr>
          <w:sz w:val="28"/>
          <w:szCs w:val="28"/>
        </w:rPr>
        <w:t xml:space="preserve">   </w:t>
      </w:r>
      <w:r w:rsidR="006F3EFF">
        <w:rPr>
          <w:rFonts w:eastAsia="Times New Roman"/>
          <w:sz w:val="28"/>
          <w:szCs w:val="28"/>
        </w:rPr>
        <w:t>(баян, аккордеон</w:t>
      </w:r>
      <w:r w:rsidRPr="00A34A4A">
        <w:rPr>
          <w:rFonts w:eastAsia="Times New Roman"/>
          <w:sz w:val="28"/>
          <w:szCs w:val="28"/>
        </w:rPr>
        <w:t>)»</w:t>
      </w:r>
      <w:r w:rsidR="001105BF">
        <w:rPr>
          <w:rFonts w:eastAsia="Times New Roman"/>
          <w:sz w:val="28"/>
          <w:szCs w:val="28"/>
        </w:rPr>
        <w:t xml:space="preserve"> </w:t>
      </w:r>
      <w:r w:rsidRPr="00A34A4A">
        <w:rPr>
          <w:rFonts w:eastAsia="Times New Roman"/>
          <w:sz w:val="28"/>
          <w:szCs w:val="28"/>
        </w:rPr>
        <w:t>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w:t>
      </w:r>
      <w:r w:rsidR="006F3EFF">
        <w:rPr>
          <w:rFonts w:eastAsia="Times New Roman"/>
          <w:sz w:val="28"/>
          <w:szCs w:val="28"/>
        </w:rPr>
        <w:t>ти исполнительства на баяне (аккордеоне)</w:t>
      </w:r>
      <w:r w:rsidRPr="00A34A4A">
        <w:rPr>
          <w:rFonts w:eastAsia="Times New Roman"/>
          <w:sz w:val="28"/>
          <w:szCs w:val="28"/>
        </w:rPr>
        <w:t xml:space="preserve"> и адаптирована для учащихся ГБУДО г. Москвы «Детская </w:t>
      </w:r>
      <w:r w:rsidR="000B60DD" w:rsidRPr="00A34A4A">
        <w:rPr>
          <w:rFonts w:eastAsia="Times New Roman"/>
          <w:sz w:val="28"/>
          <w:szCs w:val="28"/>
        </w:rPr>
        <w:t>школа искусств «Юность</w:t>
      </w:r>
      <w:r w:rsidRPr="00A34A4A">
        <w:rPr>
          <w:rFonts w:eastAsia="Times New Roman"/>
          <w:sz w:val="28"/>
          <w:szCs w:val="28"/>
        </w:rPr>
        <w:t>».</w:t>
      </w:r>
    </w:p>
    <w:p w14:paraId="77DCF801" w14:textId="77777777" w:rsidR="005E7415" w:rsidRPr="00A34A4A" w:rsidRDefault="005E7415" w:rsidP="001105BF">
      <w:pPr>
        <w:spacing w:line="20" w:lineRule="exact"/>
        <w:ind w:left="426" w:firstLine="425"/>
        <w:jc w:val="both"/>
        <w:rPr>
          <w:sz w:val="28"/>
          <w:szCs w:val="28"/>
        </w:rPr>
      </w:pPr>
    </w:p>
    <w:p w14:paraId="732343F5" w14:textId="77777777" w:rsidR="005E7415" w:rsidRPr="00E475C2" w:rsidRDefault="005E7415" w:rsidP="001105BF">
      <w:pPr>
        <w:spacing w:line="21" w:lineRule="exact"/>
        <w:jc w:val="both"/>
        <w:rPr>
          <w:rFonts w:eastAsia="Times New Roman"/>
          <w:sz w:val="28"/>
          <w:szCs w:val="28"/>
        </w:rPr>
      </w:pPr>
    </w:p>
    <w:p w14:paraId="2AF3091D" w14:textId="77777777" w:rsidR="00DB1102" w:rsidRPr="00E475C2" w:rsidRDefault="00DB1102" w:rsidP="001105BF">
      <w:pPr>
        <w:spacing w:line="21" w:lineRule="exact"/>
        <w:jc w:val="both"/>
        <w:rPr>
          <w:sz w:val="28"/>
          <w:szCs w:val="28"/>
        </w:rPr>
      </w:pPr>
    </w:p>
    <w:p w14:paraId="48B161CB" w14:textId="77777777" w:rsidR="00DB1102" w:rsidRPr="00DB1102" w:rsidRDefault="00DB1102" w:rsidP="001105BF">
      <w:pPr>
        <w:spacing w:line="264" w:lineRule="auto"/>
        <w:ind w:left="420" w:firstLine="281"/>
        <w:jc w:val="both"/>
        <w:rPr>
          <w:rFonts w:eastAsia="Times New Roman"/>
          <w:sz w:val="28"/>
          <w:szCs w:val="28"/>
        </w:rPr>
      </w:pPr>
      <w:r w:rsidRPr="00DB1102">
        <w:rPr>
          <w:rFonts w:eastAsia="Times New Roman"/>
          <w:sz w:val="28"/>
          <w:szCs w:val="28"/>
        </w:rPr>
        <w:t>Учебный пр</w:t>
      </w:r>
      <w:r w:rsidR="00B87983">
        <w:rPr>
          <w:rFonts w:eastAsia="Times New Roman"/>
          <w:sz w:val="28"/>
          <w:szCs w:val="28"/>
        </w:rPr>
        <w:t>едмет «Музыкальный инструмент</w:t>
      </w:r>
      <w:r w:rsidRPr="00DB1102">
        <w:rPr>
          <w:rFonts w:eastAsia="Times New Roman"/>
          <w:sz w:val="28"/>
          <w:szCs w:val="28"/>
        </w:rPr>
        <w:t xml:space="preserve"> (баян, аккордеон)» направлен на приобретение детьми навыков игры на инструменте, получение ими художественного образования, а также на эстетическое воспитание и духовно</w:t>
      </w:r>
      <w:r w:rsidR="00B87983">
        <w:rPr>
          <w:rFonts w:eastAsia="Times New Roman"/>
          <w:sz w:val="28"/>
          <w:szCs w:val="28"/>
        </w:rPr>
        <w:t>-</w:t>
      </w:r>
      <w:r w:rsidRPr="00DB1102">
        <w:rPr>
          <w:rFonts w:eastAsia="Times New Roman"/>
          <w:sz w:val="28"/>
          <w:szCs w:val="28"/>
        </w:rPr>
        <w:t>нравственное развитие ученика. Ученикам можно предложить большой выбор музыкального материала: народная песня, старинные и современные романсы, эстрадная и джазовая музыка, популярные образцы классической музыки. Обучение детей в области музыкального искусства ставит перед педагогом ряд задач как учебных, так и воспитательных. Решения основных вопросов в этой сфере образования направлены на раскрытие и развитие индивидуальных способностей учащихся. Программа рассчитана и на тех детей, которые не ставят перед собой цели стать профессиональными музыкантами. Учащийся должен стать любителем музыки, активным ее слушателем, иметь развитый общий кругозор и художественный вкус. Обучение включает в себя основы музыкальной грамоты, чтение с листа и необходимыми навыками для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14:paraId="580194CB" w14:textId="77777777" w:rsidR="005E7415" w:rsidRDefault="005E7415" w:rsidP="00207EFB">
      <w:pPr>
        <w:spacing w:line="270" w:lineRule="auto"/>
        <w:jc w:val="both"/>
        <w:rPr>
          <w:rFonts w:eastAsia="Times New Roman"/>
          <w:sz w:val="24"/>
          <w:szCs w:val="24"/>
        </w:rPr>
      </w:pPr>
    </w:p>
    <w:p w14:paraId="4FB606BD" w14:textId="77777777" w:rsidR="005E7415" w:rsidRDefault="005E7415">
      <w:pPr>
        <w:spacing w:line="14" w:lineRule="exact"/>
        <w:rPr>
          <w:sz w:val="20"/>
          <w:szCs w:val="20"/>
        </w:rPr>
      </w:pPr>
    </w:p>
    <w:p w14:paraId="152D5615" w14:textId="77777777" w:rsidR="00207EFB" w:rsidRDefault="00207EFB" w:rsidP="00617311">
      <w:pPr>
        <w:jc w:val="center"/>
        <w:rPr>
          <w:sz w:val="24"/>
          <w:szCs w:val="24"/>
        </w:rPr>
      </w:pPr>
    </w:p>
    <w:p w14:paraId="074C19CE" w14:textId="77777777" w:rsidR="00442DAA" w:rsidRDefault="00442DAA" w:rsidP="00617311">
      <w:pPr>
        <w:jc w:val="center"/>
        <w:rPr>
          <w:sz w:val="24"/>
          <w:szCs w:val="24"/>
        </w:rPr>
      </w:pPr>
    </w:p>
    <w:p w14:paraId="0D86B3D4" w14:textId="77777777" w:rsidR="00442DAA" w:rsidRDefault="00442DAA" w:rsidP="00617311">
      <w:pPr>
        <w:jc w:val="center"/>
        <w:rPr>
          <w:sz w:val="24"/>
          <w:szCs w:val="24"/>
        </w:rPr>
      </w:pPr>
    </w:p>
    <w:p w14:paraId="03AD8424" w14:textId="77777777" w:rsidR="00442DAA" w:rsidRDefault="00442DAA" w:rsidP="00617311">
      <w:pPr>
        <w:jc w:val="center"/>
        <w:rPr>
          <w:sz w:val="24"/>
          <w:szCs w:val="24"/>
        </w:rPr>
      </w:pPr>
    </w:p>
    <w:p w14:paraId="32B30E6E" w14:textId="77777777" w:rsidR="00442DAA" w:rsidRDefault="00442DAA" w:rsidP="00617311">
      <w:pPr>
        <w:jc w:val="center"/>
        <w:rPr>
          <w:sz w:val="24"/>
          <w:szCs w:val="24"/>
        </w:rPr>
      </w:pPr>
    </w:p>
    <w:p w14:paraId="1A3D5207" w14:textId="77777777" w:rsidR="00442DAA" w:rsidRDefault="00442DAA" w:rsidP="00617311">
      <w:pPr>
        <w:jc w:val="center"/>
        <w:rPr>
          <w:sz w:val="24"/>
          <w:szCs w:val="24"/>
        </w:rPr>
      </w:pPr>
    </w:p>
    <w:p w14:paraId="3D8095A2" w14:textId="77777777" w:rsidR="00442DAA" w:rsidRDefault="00442DAA" w:rsidP="00617311">
      <w:pPr>
        <w:jc w:val="center"/>
        <w:rPr>
          <w:sz w:val="24"/>
          <w:szCs w:val="24"/>
        </w:rPr>
      </w:pPr>
    </w:p>
    <w:p w14:paraId="08F93F72" w14:textId="77777777" w:rsidR="00442DAA" w:rsidRDefault="00442DAA" w:rsidP="00617311">
      <w:pPr>
        <w:jc w:val="center"/>
        <w:rPr>
          <w:sz w:val="24"/>
          <w:szCs w:val="24"/>
        </w:rPr>
      </w:pPr>
    </w:p>
    <w:p w14:paraId="5D03B8DA" w14:textId="77777777" w:rsidR="00442DAA" w:rsidRDefault="00442DAA" w:rsidP="00617311">
      <w:pPr>
        <w:jc w:val="center"/>
        <w:rPr>
          <w:sz w:val="24"/>
          <w:szCs w:val="24"/>
        </w:rPr>
      </w:pPr>
    </w:p>
    <w:p w14:paraId="72D76520" w14:textId="77777777" w:rsidR="00442DAA" w:rsidRDefault="00442DAA" w:rsidP="00617311">
      <w:pPr>
        <w:jc w:val="center"/>
        <w:rPr>
          <w:sz w:val="24"/>
          <w:szCs w:val="24"/>
        </w:rPr>
      </w:pPr>
    </w:p>
    <w:p w14:paraId="4C4F65F9" w14:textId="77777777" w:rsidR="00442DAA" w:rsidRDefault="00442DAA" w:rsidP="00617311">
      <w:pPr>
        <w:jc w:val="center"/>
        <w:rPr>
          <w:sz w:val="24"/>
          <w:szCs w:val="24"/>
        </w:rPr>
      </w:pPr>
    </w:p>
    <w:p w14:paraId="1D07EA49" w14:textId="77777777" w:rsidR="00442DAA" w:rsidRDefault="00442DAA" w:rsidP="00617311">
      <w:pPr>
        <w:jc w:val="center"/>
        <w:rPr>
          <w:sz w:val="24"/>
          <w:szCs w:val="24"/>
        </w:rPr>
      </w:pPr>
    </w:p>
    <w:p w14:paraId="53B3AA6A" w14:textId="77777777" w:rsidR="00442DAA" w:rsidRDefault="00442DAA" w:rsidP="00617311">
      <w:pPr>
        <w:jc w:val="center"/>
        <w:rPr>
          <w:sz w:val="24"/>
          <w:szCs w:val="24"/>
        </w:rPr>
      </w:pPr>
    </w:p>
    <w:p w14:paraId="2E9D91AE" w14:textId="00714A4A" w:rsidR="00D17F0E" w:rsidRPr="008B663C" w:rsidRDefault="00D17F0E" w:rsidP="00617311">
      <w:pPr>
        <w:jc w:val="center"/>
        <w:rPr>
          <w:sz w:val="24"/>
          <w:szCs w:val="24"/>
        </w:rPr>
      </w:pPr>
      <w:r w:rsidRPr="008B663C">
        <w:rPr>
          <w:sz w:val="24"/>
          <w:szCs w:val="24"/>
        </w:rPr>
        <w:br w:type="page"/>
      </w:r>
    </w:p>
    <w:p w14:paraId="6DEA8CA3" w14:textId="77777777" w:rsidR="001105BF" w:rsidRDefault="001105BF">
      <w:pPr>
        <w:spacing w:line="264" w:lineRule="auto"/>
        <w:rPr>
          <w:sz w:val="20"/>
          <w:szCs w:val="20"/>
        </w:rPr>
      </w:pPr>
    </w:p>
    <w:p w14:paraId="5A222D8B" w14:textId="77777777" w:rsidR="001105BF" w:rsidRDefault="001105BF">
      <w:pPr>
        <w:spacing w:line="264" w:lineRule="auto"/>
        <w:rPr>
          <w:sz w:val="20"/>
          <w:szCs w:val="20"/>
        </w:rPr>
      </w:pPr>
    </w:p>
    <w:p w14:paraId="6C3A0FBA" w14:textId="77777777" w:rsidR="001105BF" w:rsidRDefault="00C7456F" w:rsidP="001105BF">
      <w:pPr>
        <w:jc w:val="center"/>
        <w:rPr>
          <w:rFonts w:eastAsia="Times New Roman"/>
          <w:b/>
          <w:bCs/>
          <w:i/>
          <w:sz w:val="28"/>
          <w:szCs w:val="28"/>
        </w:rPr>
      </w:pPr>
      <w:r w:rsidRPr="003E5082">
        <w:rPr>
          <w:rFonts w:eastAsia="Times New Roman"/>
          <w:b/>
          <w:bCs/>
          <w:i/>
          <w:sz w:val="28"/>
          <w:szCs w:val="28"/>
        </w:rPr>
        <w:t xml:space="preserve">Объем </w:t>
      </w:r>
      <w:r w:rsidR="001105BF">
        <w:rPr>
          <w:rFonts w:eastAsia="Times New Roman"/>
          <w:b/>
          <w:bCs/>
          <w:i/>
          <w:sz w:val="28"/>
          <w:szCs w:val="28"/>
        </w:rPr>
        <w:t xml:space="preserve"> </w:t>
      </w:r>
      <w:r w:rsidRPr="003E5082">
        <w:rPr>
          <w:rFonts w:eastAsia="Times New Roman"/>
          <w:b/>
          <w:bCs/>
          <w:i/>
          <w:sz w:val="28"/>
          <w:szCs w:val="28"/>
        </w:rPr>
        <w:t>учебного времени,</w:t>
      </w:r>
      <w:r w:rsidR="001105BF">
        <w:rPr>
          <w:rFonts w:eastAsia="Times New Roman"/>
          <w:b/>
          <w:bCs/>
          <w:i/>
          <w:sz w:val="28"/>
          <w:szCs w:val="28"/>
        </w:rPr>
        <w:t xml:space="preserve"> </w:t>
      </w:r>
      <w:r w:rsidRPr="003E5082">
        <w:rPr>
          <w:rFonts w:eastAsia="Times New Roman"/>
          <w:b/>
          <w:bCs/>
          <w:i/>
          <w:sz w:val="28"/>
          <w:szCs w:val="28"/>
        </w:rPr>
        <w:t>предусмотренный</w:t>
      </w:r>
    </w:p>
    <w:p w14:paraId="0A7A316F" w14:textId="77777777" w:rsidR="001105BF" w:rsidRDefault="00C7456F" w:rsidP="001105BF">
      <w:pPr>
        <w:jc w:val="center"/>
        <w:rPr>
          <w:rFonts w:eastAsia="Times New Roman"/>
          <w:b/>
          <w:bCs/>
          <w:i/>
          <w:sz w:val="28"/>
          <w:szCs w:val="28"/>
        </w:rPr>
      </w:pPr>
      <w:r w:rsidRPr="003E5082">
        <w:rPr>
          <w:rFonts w:eastAsia="Times New Roman"/>
          <w:b/>
          <w:bCs/>
          <w:i/>
          <w:sz w:val="28"/>
          <w:szCs w:val="28"/>
        </w:rPr>
        <w:t xml:space="preserve"> учебным планом образовательной организации на </w:t>
      </w:r>
    </w:p>
    <w:p w14:paraId="0CC7214E" w14:textId="77777777" w:rsidR="00C7456F" w:rsidRPr="003E5082" w:rsidRDefault="00C7456F" w:rsidP="001105BF">
      <w:pPr>
        <w:jc w:val="center"/>
        <w:rPr>
          <w:i/>
          <w:sz w:val="28"/>
          <w:szCs w:val="28"/>
        </w:rPr>
      </w:pPr>
      <w:r w:rsidRPr="003E5082">
        <w:rPr>
          <w:rFonts w:eastAsia="Times New Roman"/>
          <w:b/>
          <w:bCs/>
          <w:i/>
          <w:sz w:val="28"/>
          <w:szCs w:val="28"/>
        </w:rPr>
        <w:t>реализацию</w:t>
      </w:r>
      <w:r w:rsidR="001105BF">
        <w:rPr>
          <w:rFonts w:eastAsia="Times New Roman"/>
          <w:b/>
          <w:bCs/>
          <w:i/>
          <w:sz w:val="28"/>
          <w:szCs w:val="28"/>
        </w:rPr>
        <w:t xml:space="preserve">  </w:t>
      </w:r>
      <w:r w:rsidRPr="003E5082">
        <w:rPr>
          <w:rFonts w:eastAsia="Times New Roman"/>
          <w:b/>
          <w:bCs/>
          <w:i/>
          <w:sz w:val="28"/>
          <w:szCs w:val="28"/>
        </w:rPr>
        <w:t>учебного предмета</w:t>
      </w:r>
    </w:p>
    <w:p w14:paraId="4E5566BB" w14:textId="77777777" w:rsidR="00CC1119" w:rsidRPr="003E5082" w:rsidRDefault="00CC1119" w:rsidP="00FD7521">
      <w:pPr>
        <w:rPr>
          <w:b/>
          <w:i/>
          <w:sz w:val="28"/>
          <w:szCs w:val="28"/>
        </w:rPr>
      </w:pPr>
    </w:p>
    <w:p w14:paraId="3D52F305" w14:textId="77777777" w:rsidR="005604B1" w:rsidRDefault="005604B1" w:rsidP="005604B1">
      <w:pPr>
        <w:spacing w:line="302" w:lineRule="exact"/>
        <w:rPr>
          <w:sz w:val="20"/>
          <w:szCs w:val="20"/>
        </w:rPr>
      </w:pPr>
    </w:p>
    <w:tbl>
      <w:tblPr>
        <w:tblW w:w="0" w:type="auto"/>
        <w:tblInd w:w="250" w:type="dxa"/>
        <w:tblLayout w:type="fixed"/>
        <w:tblCellMar>
          <w:left w:w="0" w:type="dxa"/>
          <w:right w:w="0" w:type="dxa"/>
        </w:tblCellMar>
        <w:tblLook w:val="04A0" w:firstRow="1" w:lastRow="0" w:firstColumn="1" w:lastColumn="0" w:noHBand="0" w:noVBand="1"/>
      </w:tblPr>
      <w:tblGrid>
        <w:gridCol w:w="1320"/>
        <w:gridCol w:w="1580"/>
        <w:gridCol w:w="380"/>
        <w:gridCol w:w="520"/>
        <w:gridCol w:w="200"/>
        <w:gridCol w:w="600"/>
        <w:gridCol w:w="120"/>
        <w:gridCol w:w="520"/>
        <w:gridCol w:w="600"/>
        <w:gridCol w:w="200"/>
        <w:gridCol w:w="800"/>
        <w:gridCol w:w="620"/>
        <w:gridCol w:w="380"/>
        <w:gridCol w:w="1100"/>
        <w:gridCol w:w="30"/>
      </w:tblGrid>
      <w:tr w:rsidR="005604B1" w14:paraId="485A8400" w14:textId="77777777" w:rsidTr="006E306E">
        <w:trPr>
          <w:trHeight w:val="288"/>
        </w:trPr>
        <w:tc>
          <w:tcPr>
            <w:tcW w:w="1320" w:type="dxa"/>
            <w:tcBorders>
              <w:top w:val="single" w:sz="8" w:space="0" w:color="auto"/>
              <w:left w:val="single" w:sz="8" w:space="0" w:color="auto"/>
            </w:tcBorders>
            <w:vAlign w:val="bottom"/>
          </w:tcPr>
          <w:p w14:paraId="3241CD8D" w14:textId="77777777" w:rsidR="005604B1" w:rsidRDefault="005604B1" w:rsidP="006E306E">
            <w:pPr>
              <w:rPr>
                <w:sz w:val="24"/>
                <w:szCs w:val="24"/>
              </w:rPr>
            </w:pPr>
          </w:p>
        </w:tc>
        <w:tc>
          <w:tcPr>
            <w:tcW w:w="1580" w:type="dxa"/>
            <w:tcBorders>
              <w:top w:val="single" w:sz="8" w:space="0" w:color="auto"/>
            </w:tcBorders>
            <w:vAlign w:val="bottom"/>
          </w:tcPr>
          <w:p w14:paraId="21775FAF" w14:textId="77777777" w:rsidR="005604B1" w:rsidRDefault="005604B1" w:rsidP="006E306E">
            <w:pPr>
              <w:rPr>
                <w:sz w:val="24"/>
                <w:szCs w:val="24"/>
              </w:rPr>
            </w:pPr>
          </w:p>
        </w:tc>
        <w:tc>
          <w:tcPr>
            <w:tcW w:w="380" w:type="dxa"/>
            <w:tcBorders>
              <w:top w:val="single" w:sz="8" w:space="0" w:color="auto"/>
              <w:right w:val="single" w:sz="8" w:space="0" w:color="auto"/>
            </w:tcBorders>
            <w:vAlign w:val="bottom"/>
          </w:tcPr>
          <w:p w14:paraId="7B9E7EA8" w14:textId="77777777" w:rsidR="005604B1" w:rsidRDefault="005604B1" w:rsidP="006E306E">
            <w:pPr>
              <w:rPr>
                <w:sz w:val="24"/>
                <w:szCs w:val="24"/>
              </w:rPr>
            </w:pPr>
          </w:p>
        </w:tc>
        <w:tc>
          <w:tcPr>
            <w:tcW w:w="1960" w:type="dxa"/>
            <w:gridSpan w:val="5"/>
            <w:tcBorders>
              <w:top w:val="single" w:sz="8" w:space="0" w:color="auto"/>
              <w:right w:val="single" w:sz="8" w:space="0" w:color="auto"/>
            </w:tcBorders>
            <w:vAlign w:val="bottom"/>
          </w:tcPr>
          <w:p w14:paraId="0A6DFB2E" w14:textId="77777777" w:rsidR="005604B1" w:rsidRDefault="005604B1" w:rsidP="006E306E">
            <w:pPr>
              <w:jc w:val="center"/>
              <w:rPr>
                <w:sz w:val="20"/>
                <w:szCs w:val="20"/>
              </w:rPr>
            </w:pPr>
            <w:r>
              <w:rPr>
                <w:rFonts w:eastAsia="Times New Roman"/>
                <w:i/>
                <w:iCs/>
                <w:sz w:val="24"/>
                <w:szCs w:val="24"/>
              </w:rPr>
              <w:t>Стартовый</w:t>
            </w:r>
          </w:p>
        </w:tc>
        <w:tc>
          <w:tcPr>
            <w:tcW w:w="1600" w:type="dxa"/>
            <w:gridSpan w:val="3"/>
            <w:tcBorders>
              <w:top w:val="single" w:sz="8" w:space="0" w:color="auto"/>
              <w:right w:val="single" w:sz="8" w:space="0" w:color="auto"/>
            </w:tcBorders>
            <w:vAlign w:val="bottom"/>
          </w:tcPr>
          <w:p w14:paraId="3849C8D6" w14:textId="77777777" w:rsidR="005604B1" w:rsidRDefault="005604B1" w:rsidP="006E306E">
            <w:pPr>
              <w:jc w:val="center"/>
              <w:rPr>
                <w:sz w:val="20"/>
                <w:szCs w:val="20"/>
              </w:rPr>
            </w:pPr>
            <w:r>
              <w:rPr>
                <w:rFonts w:eastAsia="Times New Roman"/>
                <w:i/>
                <w:iCs/>
                <w:w w:val="99"/>
                <w:sz w:val="24"/>
                <w:szCs w:val="24"/>
              </w:rPr>
              <w:t>Базовый</w:t>
            </w:r>
          </w:p>
        </w:tc>
        <w:tc>
          <w:tcPr>
            <w:tcW w:w="2100" w:type="dxa"/>
            <w:gridSpan w:val="3"/>
            <w:tcBorders>
              <w:top w:val="single" w:sz="8" w:space="0" w:color="auto"/>
              <w:right w:val="single" w:sz="8" w:space="0" w:color="auto"/>
            </w:tcBorders>
            <w:vAlign w:val="bottom"/>
          </w:tcPr>
          <w:p w14:paraId="01AA8B45" w14:textId="77777777" w:rsidR="005604B1" w:rsidRDefault="005604B1" w:rsidP="006E306E">
            <w:pPr>
              <w:jc w:val="center"/>
              <w:rPr>
                <w:sz w:val="20"/>
                <w:szCs w:val="20"/>
              </w:rPr>
            </w:pPr>
            <w:r>
              <w:rPr>
                <w:rFonts w:eastAsia="Times New Roman"/>
                <w:i/>
                <w:iCs/>
                <w:w w:val="99"/>
                <w:sz w:val="24"/>
                <w:szCs w:val="24"/>
              </w:rPr>
              <w:t>Продвинутый</w:t>
            </w:r>
          </w:p>
        </w:tc>
        <w:tc>
          <w:tcPr>
            <w:tcW w:w="0" w:type="dxa"/>
            <w:vAlign w:val="bottom"/>
          </w:tcPr>
          <w:p w14:paraId="06AD7B29" w14:textId="77777777" w:rsidR="005604B1" w:rsidRDefault="005604B1" w:rsidP="006E306E">
            <w:pPr>
              <w:rPr>
                <w:sz w:val="1"/>
                <w:szCs w:val="1"/>
              </w:rPr>
            </w:pPr>
          </w:p>
        </w:tc>
      </w:tr>
      <w:tr w:rsidR="005604B1" w14:paraId="5268BA8B" w14:textId="77777777" w:rsidTr="006E306E">
        <w:trPr>
          <w:trHeight w:val="319"/>
        </w:trPr>
        <w:tc>
          <w:tcPr>
            <w:tcW w:w="1320" w:type="dxa"/>
            <w:tcBorders>
              <w:left w:val="single" w:sz="8" w:space="0" w:color="auto"/>
            </w:tcBorders>
            <w:vAlign w:val="bottom"/>
          </w:tcPr>
          <w:p w14:paraId="5386D5FF" w14:textId="77777777" w:rsidR="005604B1" w:rsidRDefault="005604B1" w:rsidP="006E306E">
            <w:pPr>
              <w:rPr>
                <w:sz w:val="24"/>
                <w:szCs w:val="24"/>
              </w:rPr>
            </w:pPr>
          </w:p>
        </w:tc>
        <w:tc>
          <w:tcPr>
            <w:tcW w:w="1580" w:type="dxa"/>
            <w:vAlign w:val="bottom"/>
          </w:tcPr>
          <w:p w14:paraId="76CC78AA" w14:textId="77777777" w:rsidR="005604B1" w:rsidRDefault="005604B1" w:rsidP="006E306E">
            <w:pPr>
              <w:rPr>
                <w:sz w:val="24"/>
                <w:szCs w:val="24"/>
              </w:rPr>
            </w:pPr>
          </w:p>
        </w:tc>
        <w:tc>
          <w:tcPr>
            <w:tcW w:w="380" w:type="dxa"/>
            <w:tcBorders>
              <w:right w:val="single" w:sz="8" w:space="0" w:color="auto"/>
            </w:tcBorders>
            <w:vAlign w:val="bottom"/>
          </w:tcPr>
          <w:p w14:paraId="1D3E1A94" w14:textId="77777777" w:rsidR="005604B1" w:rsidRDefault="005604B1" w:rsidP="006E306E">
            <w:pPr>
              <w:rPr>
                <w:sz w:val="24"/>
                <w:szCs w:val="24"/>
              </w:rPr>
            </w:pPr>
          </w:p>
        </w:tc>
        <w:tc>
          <w:tcPr>
            <w:tcW w:w="520" w:type="dxa"/>
            <w:vAlign w:val="bottom"/>
          </w:tcPr>
          <w:p w14:paraId="728E6D50" w14:textId="77777777" w:rsidR="005604B1" w:rsidRDefault="005604B1" w:rsidP="006E306E">
            <w:pPr>
              <w:rPr>
                <w:sz w:val="24"/>
                <w:szCs w:val="24"/>
              </w:rPr>
            </w:pPr>
          </w:p>
        </w:tc>
        <w:tc>
          <w:tcPr>
            <w:tcW w:w="920" w:type="dxa"/>
            <w:gridSpan w:val="3"/>
            <w:vAlign w:val="bottom"/>
          </w:tcPr>
          <w:p w14:paraId="5D049630" w14:textId="77777777" w:rsidR="005604B1" w:rsidRDefault="005604B1" w:rsidP="006E306E">
            <w:pPr>
              <w:ind w:right="20"/>
              <w:jc w:val="center"/>
              <w:rPr>
                <w:sz w:val="20"/>
                <w:szCs w:val="20"/>
              </w:rPr>
            </w:pPr>
            <w:r>
              <w:rPr>
                <w:rFonts w:eastAsia="Times New Roman"/>
                <w:i/>
                <w:iCs/>
                <w:w w:val="99"/>
                <w:sz w:val="24"/>
                <w:szCs w:val="24"/>
              </w:rPr>
              <w:t>уровень</w:t>
            </w:r>
          </w:p>
        </w:tc>
        <w:tc>
          <w:tcPr>
            <w:tcW w:w="520" w:type="dxa"/>
            <w:tcBorders>
              <w:right w:val="single" w:sz="8" w:space="0" w:color="auto"/>
            </w:tcBorders>
            <w:vAlign w:val="bottom"/>
          </w:tcPr>
          <w:p w14:paraId="1402A0A8" w14:textId="77777777" w:rsidR="005604B1" w:rsidRDefault="005604B1" w:rsidP="006E306E">
            <w:pPr>
              <w:rPr>
                <w:sz w:val="24"/>
                <w:szCs w:val="24"/>
              </w:rPr>
            </w:pPr>
          </w:p>
        </w:tc>
        <w:tc>
          <w:tcPr>
            <w:tcW w:w="1600" w:type="dxa"/>
            <w:gridSpan w:val="3"/>
            <w:tcBorders>
              <w:right w:val="single" w:sz="8" w:space="0" w:color="auto"/>
            </w:tcBorders>
            <w:vAlign w:val="bottom"/>
          </w:tcPr>
          <w:p w14:paraId="43DA121D" w14:textId="77777777" w:rsidR="005604B1" w:rsidRDefault="005604B1" w:rsidP="006E306E">
            <w:pPr>
              <w:jc w:val="center"/>
              <w:rPr>
                <w:sz w:val="20"/>
                <w:szCs w:val="20"/>
              </w:rPr>
            </w:pPr>
            <w:r>
              <w:rPr>
                <w:rFonts w:eastAsia="Times New Roman"/>
                <w:i/>
                <w:iCs/>
                <w:w w:val="99"/>
                <w:sz w:val="24"/>
                <w:szCs w:val="24"/>
              </w:rPr>
              <w:t>уровень</w:t>
            </w:r>
          </w:p>
        </w:tc>
        <w:tc>
          <w:tcPr>
            <w:tcW w:w="620" w:type="dxa"/>
            <w:vAlign w:val="bottom"/>
          </w:tcPr>
          <w:p w14:paraId="1FF5CE82" w14:textId="77777777" w:rsidR="005604B1" w:rsidRDefault="005604B1" w:rsidP="006E306E">
            <w:pPr>
              <w:rPr>
                <w:sz w:val="24"/>
                <w:szCs w:val="24"/>
              </w:rPr>
            </w:pPr>
          </w:p>
        </w:tc>
        <w:tc>
          <w:tcPr>
            <w:tcW w:w="1480" w:type="dxa"/>
            <w:gridSpan w:val="2"/>
            <w:tcBorders>
              <w:right w:val="single" w:sz="8" w:space="0" w:color="auto"/>
            </w:tcBorders>
            <w:vAlign w:val="bottom"/>
          </w:tcPr>
          <w:p w14:paraId="34002140" w14:textId="77777777" w:rsidR="005604B1" w:rsidRDefault="005604B1" w:rsidP="006E306E">
            <w:pPr>
              <w:ind w:right="540"/>
              <w:jc w:val="center"/>
              <w:rPr>
                <w:sz w:val="20"/>
                <w:szCs w:val="20"/>
              </w:rPr>
            </w:pPr>
            <w:r>
              <w:rPr>
                <w:rFonts w:eastAsia="Times New Roman"/>
                <w:i/>
                <w:iCs/>
                <w:w w:val="99"/>
                <w:sz w:val="24"/>
                <w:szCs w:val="24"/>
              </w:rPr>
              <w:t>уровень</w:t>
            </w:r>
          </w:p>
        </w:tc>
        <w:tc>
          <w:tcPr>
            <w:tcW w:w="0" w:type="dxa"/>
            <w:vAlign w:val="bottom"/>
          </w:tcPr>
          <w:p w14:paraId="04086DCB" w14:textId="77777777" w:rsidR="005604B1" w:rsidRDefault="005604B1" w:rsidP="006E306E">
            <w:pPr>
              <w:rPr>
                <w:sz w:val="1"/>
                <w:szCs w:val="1"/>
              </w:rPr>
            </w:pPr>
          </w:p>
        </w:tc>
      </w:tr>
      <w:tr w:rsidR="005604B1" w14:paraId="47B29FD0" w14:textId="77777777" w:rsidTr="006E306E">
        <w:trPr>
          <w:trHeight w:val="248"/>
        </w:trPr>
        <w:tc>
          <w:tcPr>
            <w:tcW w:w="1320" w:type="dxa"/>
            <w:tcBorders>
              <w:left w:val="single" w:sz="8" w:space="0" w:color="auto"/>
              <w:bottom w:val="single" w:sz="8" w:space="0" w:color="auto"/>
            </w:tcBorders>
            <w:vAlign w:val="bottom"/>
          </w:tcPr>
          <w:p w14:paraId="16C9505F" w14:textId="77777777" w:rsidR="005604B1" w:rsidRDefault="005604B1" w:rsidP="006E306E">
            <w:pPr>
              <w:rPr>
                <w:sz w:val="21"/>
                <w:szCs w:val="21"/>
              </w:rPr>
            </w:pPr>
          </w:p>
        </w:tc>
        <w:tc>
          <w:tcPr>
            <w:tcW w:w="1580" w:type="dxa"/>
            <w:tcBorders>
              <w:bottom w:val="single" w:sz="8" w:space="0" w:color="auto"/>
            </w:tcBorders>
            <w:vAlign w:val="bottom"/>
          </w:tcPr>
          <w:p w14:paraId="441D193D"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2B5E1300" w14:textId="77777777" w:rsidR="005604B1" w:rsidRDefault="005604B1" w:rsidP="006E306E">
            <w:pPr>
              <w:rPr>
                <w:sz w:val="21"/>
                <w:szCs w:val="21"/>
              </w:rPr>
            </w:pPr>
          </w:p>
        </w:tc>
        <w:tc>
          <w:tcPr>
            <w:tcW w:w="520" w:type="dxa"/>
            <w:tcBorders>
              <w:bottom w:val="single" w:sz="8" w:space="0" w:color="auto"/>
            </w:tcBorders>
            <w:vAlign w:val="bottom"/>
          </w:tcPr>
          <w:p w14:paraId="530BB8AC" w14:textId="77777777" w:rsidR="005604B1" w:rsidRDefault="005604B1" w:rsidP="006E306E">
            <w:pPr>
              <w:rPr>
                <w:sz w:val="21"/>
                <w:szCs w:val="21"/>
              </w:rPr>
            </w:pPr>
          </w:p>
        </w:tc>
        <w:tc>
          <w:tcPr>
            <w:tcW w:w="200" w:type="dxa"/>
            <w:tcBorders>
              <w:bottom w:val="single" w:sz="8" w:space="0" w:color="auto"/>
            </w:tcBorders>
            <w:vAlign w:val="bottom"/>
          </w:tcPr>
          <w:p w14:paraId="03B877E1" w14:textId="77777777" w:rsidR="005604B1" w:rsidRDefault="005604B1" w:rsidP="006E306E">
            <w:pPr>
              <w:rPr>
                <w:sz w:val="21"/>
                <w:szCs w:val="21"/>
              </w:rPr>
            </w:pPr>
          </w:p>
        </w:tc>
        <w:tc>
          <w:tcPr>
            <w:tcW w:w="600" w:type="dxa"/>
            <w:tcBorders>
              <w:bottom w:val="single" w:sz="8" w:space="0" w:color="auto"/>
            </w:tcBorders>
            <w:vAlign w:val="bottom"/>
          </w:tcPr>
          <w:p w14:paraId="56DB9A99" w14:textId="77777777" w:rsidR="005604B1" w:rsidRDefault="005604B1" w:rsidP="006E306E">
            <w:pPr>
              <w:rPr>
                <w:sz w:val="21"/>
                <w:szCs w:val="21"/>
              </w:rPr>
            </w:pPr>
          </w:p>
        </w:tc>
        <w:tc>
          <w:tcPr>
            <w:tcW w:w="120" w:type="dxa"/>
            <w:tcBorders>
              <w:bottom w:val="single" w:sz="8" w:space="0" w:color="auto"/>
            </w:tcBorders>
            <w:vAlign w:val="bottom"/>
          </w:tcPr>
          <w:p w14:paraId="41C6D1B3" w14:textId="77777777" w:rsidR="005604B1" w:rsidRDefault="005604B1" w:rsidP="006E306E">
            <w:pPr>
              <w:rPr>
                <w:sz w:val="21"/>
                <w:szCs w:val="21"/>
              </w:rPr>
            </w:pPr>
          </w:p>
        </w:tc>
        <w:tc>
          <w:tcPr>
            <w:tcW w:w="520" w:type="dxa"/>
            <w:tcBorders>
              <w:bottom w:val="single" w:sz="8" w:space="0" w:color="auto"/>
              <w:right w:val="single" w:sz="8" w:space="0" w:color="auto"/>
            </w:tcBorders>
            <w:vAlign w:val="bottom"/>
          </w:tcPr>
          <w:p w14:paraId="03678C02" w14:textId="77777777" w:rsidR="005604B1" w:rsidRDefault="005604B1" w:rsidP="006E306E">
            <w:pPr>
              <w:rPr>
                <w:sz w:val="21"/>
                <w:szCs w:val="21"/>
              </w:rPr>
            </w:pPr>
          </w:p>
        </w:tc>
        <w:tc>
          <w:tcPr>
            <w:tcW w:w="600" w:type="dxa"/>
            <w:tcBorders>
              <w:bottom w:val="single" w:sz="8" w:space="0" w:color="auto"/>
            </w:tcBorders>
            <w:vAlign w:val="bottom"/>
          </w:tcPr>
          <w:p w14:paraId="3672E33F" w14:textId="77777777" w:rsidR="005604B1" w:rsidRDefault="005604B1" w:rsidP="006E306E">
            <w:pPr>
              <w:rPr>
                <w:sz w:val="21"/>
                <w:szCs w:val="21"/>
              </w:rPr>
            </w:pPr>
          </w:p>
        </w:tc>
        <w:tc>
          <w:tcPr>
            <w:tcW w:w="200" w:type="dxa"/>
            <w:tcBorders>
              <w:bottom w:val="single" w:sz="8" w:space="0" w:color="auto"/>
            </w:tcBorders>
            <w:vAlign w:val="bottom"/>
          </w:tcPr>
          <w:p w14:paraId="7084BC67" w14:textId="77777777" w:rsidR="005604B1" w:rsidRDefault="005604B1" w:rsidP="006E306E">
            <w:pPr>
              <w:rPr>
                <w:sz w:val="21"/>
                <w:szCs w:val="21"/>
              </w:rPr>
            </w:pPr>
          </w:p>
        </w:tc>
        <w:tc>
          <w:tcPr>
            <w:tcW w:w="800" w:type="dxa"/>
            <w:tcBorders>
              <w:bottom w:val="single" w:sz="8" w:space="0" w:color="auto"/>
              <w:right w:val="single" w:sz="8" w:space="0" w:color="auto"/>
            </w:tcBorders>
            <w:vAlign w:val="bottom"/>
          </w:tcPr>
          <w:p w14:paraId="2F3CB76D" w14:textId="77777777" w:rsidR="005604B1" w:rsidRDefault="005604B1" w:rsidP="006E306E">
            <w:pPr>
              <w:rPr>
                <w:sz w:val="21"/>
                <w:szCs w:val="21"/>
              </w:rPr>
            </w:pPr>
          </w:p>
        </w:tc>
        <w:tc>
          <w:tcPr>
            <w:tcW w:w="620" w:type="dxa"/>
            <w:tcBorders>
              <w:bottom w:val="single" w:sz="8" w:space="0" w:color="auto"/>
            </w:tcBorders>
            <w:vAlign w:val="bottom"/>
          </w:tcPr>
          <w:p w14:paraId="47559BC0" w14:textId="77777777" w:rsidR="005604B1" w:rsidRDefault="005604B1" w:rsidP="006E306E">
            <w:pPr>
              <w:rPr>
                <w:sz w:val="21"/>
                <w:szCs w:val="21"/>
              </w:rPr>
            </w:pPr>
          </w:p>
        </w:tc>
        <w:tc>
          <w:tcPr>
            <w:tcW w:w="380" w:type="dxa"/>
            <w:tcBorders>
              <w:bottom w:val="single" w:sz="8" w:space="0" w:color="auto"/>
            </w:tcBorders>
            <w:vAlign w:val="bottom"/>
          </w:tcPr>
          <w:p w14:paraId="3A44F5B5" w14:textId="77777777" w:rsidR="005604B1" w:rsidRDefault="005604B1" w:rsidP="006E306E">
            <w:pPr>
              <w:rPr>
                <w:sz w:val="21"/>
                <w:szCs w:val="21"/>
              </w:rPr>
            </w:pPr>
          </w:p>
        </w:tc>
        <w:tc>
          <w:tcPr>
            <w:tcW w:w="1100" w:type="dxa"/>
            <w:tcBorders>
              <w:bottom w:val="single" w:sz="8" w:space="0" w:color="auto"/>
              <w:right w:val="single" w:sz="8" w:space="0" w:color="auto"/>
            </w:tcBorders>
            <w:vAlign w:val="bottom"/>
          </w:tcPr>
          <w:p w14:paraId="0292FC3F" w14:textId="77777777" w:rsidR="005604B1" w:rsidRDefault="005604B1" w:rsidP="006E306E">
            <w:pPr>
              <w:rPr>
                <w:sz w:val="21"/>
                <w:szCs w:val="21"/>
              </w:rPr>
            </w:pPr>
          </w:p>
        </w:tc>
        <w:tc>
          <w:tcPr>
            <w:tcW w:w="0" w:type="dxa"/>
            <w:vAlign w:val="bottom"/>
          </w:tcPr>
          <w:p w14:paraId="5BE3A80B" w14:textId="77777777" w:rsidR="005604B1" w:rsidRDefault="005604B1" w:rsidP="006E306E">
            <w:pPr>
              <w:rPr>
                <w:sz w:val="1"/>
                <w:szCs w:val="1"/>
              </w:rPr>
            </w:pPr>
          </w:p>
        </w:tc>
      </w:tr>
      <w:tr w:rsidR="005604B1" w14:paraId="54D9E01D" w14:textId="77777777" w:rsidTr="006E306E">
        <w:trPr>
          <w:trHeight w:val="270"/>
        </w:trPr>
        <w:tc>
          <w:tcPr>
            <w:tcW w:w="1320" w:type="dxa"/>
            <w:tcBorders>
              <w:left w:val="single" w:sz="8" w:space="0" w:color="auto"/>
            </w:tcBorders>
            <w:vAlign w:val="bottom"/>
          </w:tcPr>
          <w:p w14:paraId="2AA9DC09" w14:textId="77777777" w:rsidR="005604B1" w:rsidRDefault="005604B1" w:rsidP="006E306E">
            <w:pPr>
              <w:rPr>
                <w:sz w:val="23"/>
                <w:szCs w:val="23"/>
              </w:rPr>
            </w:pPr>
          </w:p>
        </w:tc>
        <w:tc>
          <w:tcPr>
            <w:tcW w:w="1580" w:type="dxa"/>
            <w:vAlign w:val="bottom"/>
          </w:tcPr>
          <w:p w14:paraId="516B0735" w14:textId="77777777" w:rsidR="005604B1" w:rsidRDefault="005604B1" w:rsidP="006E306E">
            <w:pPr>
              <w:spacing w:line="270" w:lineRule="exact"/>
              <w:ind w:left="20"/>
              <w:rPr>
                <w:sz w:val="20"/>
                <w:szCs w:val="20"/>
              </w:rPr>
            </w:pPr>
            <w:r>
              <w:rPr>
                <w:rFonts w:eastAsia="Times New Roman"/>
                <w:i/>
                <w:iCs/>
                <w:sz w:val="24"/>
                <w:szCs w:val="24"/>
              </w:rPr>
              <w:t>Класс</w:t>
            </w:r>
          </w:p>
        </w:tc>
        <w:tc>
          <w:tcPr>
            <w:tcW w:w="380" w:type="dxa"/>
            <w:tcBorders>
              <w:right w:val="single" w:sz="8" w:space="0" w:color="auto"/>
            </w:tcBorders>
            <w:vAlign w:val="bottom"/>
          </w:tcPr>
          <w:p w14:paraId="1200501A" w14:textId="77777777" w:rsidR="005604B1" w:rsidRDefault="005604B1" w:rsidP="006E306E">
            <w:pPr>
              <w:rPr>
                <w:sz w:val="23"/>
                <w:szCs w:val="23"/>
              </w:rPr>
            </w:pPr>
          </w:p>
        </w:tc>
        <w:tc>
          <w:tcPr>
            <w:tcW w:w="520" w:type="dxa"/>
            <w:vAlign w:val="bottom"/>
          </w:tcPr>
          <w:p w14:paraId="310DB2BD" w14:textId="77777777" w:rsidR="005604B1" w:rsidRDefault="005604B1" w:rsidP="006E306E">
            <w:pPr>
              <w:spacing w:line="270" w:lineRule="exact"/>
              <w:ind w:left="80"/>
              <w:jc w:val="center"/>
              <w:rPr>
                <w:sz w:val="20"/>
                <w:szCs w:val="20"/>
              </w:rPr>
            </w:pPr>
            <w:r>
              <w:rPr>
                <w:rFonts w:eastAsia="Times New Roman"/>
                <w:i/>
                <w:iCs/>
                <w:w w:val="99"/>
                <w:sz w:val="24"/>
                <w:szCs w:val="24"/>
              </w:rPr>
              <w:t>1</w:t>
            </w:r>
          </w:p>
        </w:tc>
        <w:tc>
          <w:tcPr>
            <w:tcW w:w="200" w:type="dxa"/>
            <w:tcBorders>
              <w:right w:val="single" w:sz="8" w:space="0" w:color="auto"/>
            </w:tcBorders>
            <w:vAlign w:val="bottom"/>
          </w:tcPr>
          <w:p w14:paraId="758EC676" w14:textId="77777777" w:rsidR="005604B1" w:rsidRDefault="005604B1" w:rsidP="006E306E">
            <w:pPr>
              <w:rPr>
                <w:sz w:val="23"/>
                <w:szCs w:val="23"/>
              </w:rPr>
            </w:pPr>
          </w:p>
        </w:tc>
        <w:tc>
          <w:tcPr>
            <w:tcW w:w="600" w:type="dxa"/>
            <w:tcBorders>
              <w:right w:val="single" w:sz="8" w:space="0" w:color="auto"/>
            </w:tcBorders>
            <w:vAlign w:val="bottom"/>
          </w:tcPr>
          <w:p w14:paraId="016099DA" w14:textId="77777777" w:rsidR="005604B1" w:rsidRDefault="005604B1" w:rsidP="006E306E">
            <w:pPr>
              <w:spacing w:line="270" w:lineRule="exact"/>
              <w:jc w:val="center"/>
              <w:rPr>
                <w:sz w:val="20"/>
                <w:szCs w:val="20"/>
              </w:rPr>
            </w:pPr>
            <w:r>
              <w:rPr>
                <w:rFonts w:eastAsia="Times New Roman"/>
                <w:i/>
                <w:iCs/>
                <w:w w:val="99"/>
                <w:sz w:val="24"/>
                <w:szCs w:val="24"/>
              </w:rPr>
              <w:t>2</w:t>
            </w:r>
          </w:p>
        </w:tc>
        <w:tc>
          <w:tcPr>
            <w:tcW w:w="120" w:type="dxa"/>
            <w:vAlign w:val="bottom"/>
          </w:tcPr>
          <w:p w14:paraId="71FAF2C5" w14:textId="77777777" w:rsidR="005604B1" w:rsidRDefault="005604B1" w:rsidP="006E306E">
            <w:pPr>
              <w:rPr>
                <w:sz w:val="23"/>
                <w:szCs w:val="23"/>
              </w:rPr>
            </w:pPr>
          </w:p>
        </w:tc>
        <w:tc>
          <w:tcPr>
            <w:tcW w:w="520" w:type="dxa"/>
            <w:tcBorders>
              <w:right w:val="single" w:sz="8" w:space="0" w:color="auto"/>
            </w:tcBorders>
            <w:vAlign w:val="bottom"/>
          </w:tcPr>
          <w:p w14:paraId="434060B6" w14:textId="77777777" w:rsidR="005604B1" w:rsidRDefault="005604B1" w:rsidP="006E306E">
            <w:pPr>
              <w:spacing w:line="270" w:lineRule="exact"/>
              <w:jc w:val="center"/>
              <w:rPr>
                <w:sz w:val="20"/>
                <w:szCs w:val="20"/>
              </w:rPr>
            </w:pPr>
            <w:r>
              <w:rPr>
                <w:rFonts w:eastAsia="Times New Roman"/>
                <w:i/>
                <w:iCs/>
                <w:w w:val="99"/>
                <w:sz w:val="24"/>
                <w:szCs w:val="24"/>
              </w:rPr>
              <w:t>3</w:t>
            </w:r>
          </w:p>
        </w:tc>
        <w:tc>
          <w:tcPr>
            <w:tcW w:w="600" w:type="dxa"/>
            <w:vAlign w:val="bottom"/>
          </w:tcPr>
          <w:p w14:paraId="17CAEFC6" w14:textId="77777777" w:rsidR="005604B1" w:rsidRDefault="005604B1" w:rsidP="006E306E">
            <w:pPr>
              <w:spacing w:line="270" w:lineRule="exact"/>
              <w:ind w:left="80"/>
              <w:jc w:val="center"/>
              <w:rPr>
                <w:sz w:val="20"/>
                <w:szCs w:val="20"/>
              </w:rPr>
            </w:pPr>
            <w:r>
              <w:rPr>
                <w:rFonts w:eastAsia="Times New Roman"/>
                <w:i/>
                <w:iCs/>
                <w:w w:val="99"/>
                <w:sz w:val="24"/>
                <w:szCs w:val="24"/>
              </w:rPr>
              <w:t>4</w:t>
            </w:r>
          </w:p>
        </w:tc>
        <w:tc>
          <w:tcPr>
            <w:tcW w:w="200" w:type="dxa"/>
            <w:tcBorders>
              <w:right w:val="single" w:sz="8" w:space="0" w:color="auto"/>
            </w:tcBorders>
            <w:vAlign w:val="bottom"/>
          </w:tcPr>
          <w:p w14:paraId="5F5D479C" w14:textId="77777777" w:rsidR="005604B1" w:rsidRDefault="005604B1" w:rsidP="006E306E">
            <w:pPr>
              <w:rPr>
                <w:sz w:val="23"/>
                <w:szCs w:val="23"/>
              </w:rPr>
            </w:pPr>
          </w:p>
        </w:tc>
        <w:tc>
          <w:tcPr>
            <w:tcW w:w="800" w:type="dxa"/>
            <w:tcBorders>
              <w:right w:val="single" w:sz="8" w:space="0" w:color="auto"/>
            </w:tcBorders>
            <w:vAlign w:val="bottom"/>
          </w:tcPr>
          <w:p w14:paraId="18910CDB" w14:textId="77777777" w:rsidR="005604B1" w:rsidRDefault="005604B1" w:rsidP="006E306E">
            <w:pPr>
              <w:spacing w:line="270" w:lineRule="exact"/>
              <w:jc w:val="center"/>
              <w:rPr>
                <w:sz w:val="20"/>
                <w:szCs w:val="20"/>
              </w:rPr>
            </w:pPr>
            <w:r>
              <w:rPr>
                <w:rFonts w:eastAsia="Times New Roman"/>
                <w:i/>
                <w:iCs/>
                <w:w w:val="99"/>
                <w:sz w:val="24"/>
                <w:szCs w:val="24"/>
              </w:rPr>
              <w:t>5</w:t>
            </w:r>
          </w:p>
        </w:tc>
        <w:tc>
          <w:tcPr>
            <w:tcW w:w="620" w:type="dxa"/>
            <w:vAlign w:val="bottom"/>
          </w:tcPr>
          <w:p w14:paraId="0FA6F797" w14:textId="77777777" w:rsidR="005604B1" w:rsidRDefault="005604B1" w:rsidP="006E306E">
            <w:pPr>
              <w:spacing w:line="270" w:lineRule="exact"/>
              <w:ind w:left="220"/>
              <w:jc w:val="center"/>
              <w:rPr>
                <w:sz w:val="20"/>
                <w:szCs w:val="20"/>
              </w:rPr>
            </w:pPr>
            <w:r>
              <w:rPr>
                <w:rFonts w:eastAsia="Times New Roman"/>
                <w:i/>
                <w:iCs/>
                <w:w w:val="99"/>
                <w:sz w:val="24"/>
                <w:szCs w:val="24"/>
              </w:rPr>
              <w:t>6</w:t>
            </w:r>
          </w:p>
        </w:tc>
        <w:tc>
          <w:tcPr>
            <w:tcW w:w="380" w:type="dxa"/>
            <w:tcBorders>
              <w:right w:val="single" w:sz="8" w:space="0" w:color="auto"/>
            </w:tcBorders>
            <w:vAlign w:val="bottom"/>
          </w:tcPr>
          <w:p w14:paraId="13752104" w14:textId="77777777" w:rsidR="005604B1" w:rsidRDefault="005604B1" w:rsidP="006E306E">
            <w:pPr>
              <w:rPr>
                <w:sz w:val="23"/>
                <w:szCs w:val="23"/>
              </w:rPr>
            </w:pPr>
          </w:p>
        </w:tc>
        <w:tc>
          <w:tcPr>
            <w:tcW w:w="1100" w:type="dxa"/>
            <w:tcBorders>
              <w:right w:val="single" w:sz="8" w:space="0" w:color="auto"/>
            </w:tcBorders>
            <w:vAlign w:val="bottom"/>
          </w:tcPr>
          <w:p w14:paraId="0F806308" w14:textId="77777777" w:rsidR="005604B1" w:rsidRDefault="005604B1" w:rsidP="006E306E">
            <w:pPr>
              <w:spacing w:line="270" w:lineRule="exact"/>
              <w:jc w:val="center"/>
              <w:rPr>
                <w:sz w:val="20"/>
                <w:szCs w:val="20"/>
              </w:rPr>
            </w:pPr>
            <w:r>
              <w:rPr>
                <w:rFonts w:eastAsia="Times New Roman"/>
                <w:i/>
                <w:iCs/>
                <w:w w:val="99"/>
                <w:sz w:val="24"/>
                <w:szCs w:val="24"/>
              </w:rPr>
              <w:t>7</w:t>
            </w:r>
          </w:p>
        </w:tc>
        <w:tc>
          <w:tcPr>
            <w:tcW w:w="0" w:type="dxa"/>
            <w:vAlign w:val="bottom"/>
          </w:tcPr>
          <w:p w14:paraId="4B63F5CF" w14:textId="77777777" w:rsidR="005604B1" w:rsidRDefault="005604B1" w:rsidP="006E306E">
            <w:pPr>
              <w:rPr>
                <w:sz w:val="1"/>
                <w:szCs w:val="1"/>
              </w:rPr>
            </w:pPr>
          </w:p>
        </w:tc>
      </w:tr>
      <w:tr w:rsidR="005604B1" w14:paraId="522290B9" w14:textId="77777777" w:rsidTr="006E306E">
        <w:trPr>
          <w:trHeight w:val="248"/>
        </w:trPr>
        <w:tc>
          <w:tcPr>
            <w:tcW w:w="3280" w:type="dxa"/>
            <w:gridSpan w:val="3"/>
            <w:tcBorders>
              <w:left w:val="single" w:sz="8" w:space="0" w:color="auto"/>
              <w:bottom w:val="single" w:sz="8" w:space="0" w:color="auto"/>
              <w:right w:val="single" w:sz="8" w:space="0" w:color="auto"/>
            </w:tcBorders>
            <w:vAlign w:val="bottom"/>
          </w:tcPr>
          <w:p w14:paraId="4577912D" w14:textId="77777777" w:rsidR="005604B1" w:rsidRDefault="005604B1" w:rsidP="006E306E">
            <w:pPr>
              <w:rPr>
                <w:sz w:val="21"/>
                <w:szCs w:val="21"/>
              </w:rPr>
            </w:pPr>
          </w:p>
        </w:tc>
        <w:tc>
          <w:tcPr>
            <w:tcW w:w="520" w:type="dxa"/>
            <w:tcBorders>
              <w:bottom w:val="single" w:sz="8" w:space="0" w:color="auto"/>
            </w:tcBorders>
            <w:vAlign w:val="bottom"/>
          </w:tcPr>
          <w:p w14:paraId="1709409E"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5900BBFF" w14:textId="77777777" w:rsidR="005604B1" w:rsidRDefault="005604B1" w:rsidP="006E306E">
            <w:pPr>
              <w:rPr>
                <w:sz w:val="21"/>
                <w:szCs w:val="21"/>
              </w:rPr>
            </w:pPr>
          </w:p>
        </w:tc>
        <w:tc>
          <w:tcPr>
            <w:tcW w:w="600" w:type="dxa"/>
            <w:tcBorders>
              <w:bottom w:val="single" w:sz="8" w:space="0" w:color="auto"/>
              <w:right w:val="single" w:sz="8" w:space="0" w:color="auto"/>
            </w:tcBorders>
            <w:vAlign w:val="bottom"/>
          </w:tcPr>
          <w:p w14:paraId="0C39143C" w14:textId="77777777" w:rsidR="005604B1" w:rsidRDefault="005604B1" w:rsidP="006E306E">
            <w:pPr>
              <w:rPr>
                <w:sz w:val="21"/>
                <w:szCs w:val="21"/>
              </w:rPr>
            </w:pPr>
          </w:p>
        </w:tc>
        <w:tc>
          <w:tcPr>
            <w:tcW w:w="120" w:type="dxa"/>
            <w:tcBorders>
              <w:bottom w:val="single" w:sz="8" w:space="0" w:color="auto"/>
            </w:tcBorders>
            <w:vAlign w:val="bottom"/>
          </w:tcPr>
          <w:p w14:paraId="04C9F92C" w14:textId="77777777" w:rsidR="005604B1" w:rsidRDefault="005604B1" w:rsidP="006E306E">
            <w:pPr>
              <w:rPr>
                <w:sz w:val="21"/>
                <w:szCs w:val="21"/>
              </w:rPr>
            </w:pPr>
          </w:p>
        </w:tc>
        <w:tc>
          <w:tcPr>
            <w:tcW w:w="520" w:type="dxa"/>
            <w:tcBorders>
              <w:bottom w:val="single" w:sz="8" w:space="0" w:color="auto"/>
              <w:right w:val="single" w:sz="8" w:space="0" w:color="auto"/>
            </w:tcBorders>
            <w:vAlign w:val="bottom"/>
          </w:tcPr>
          <w:p w14:paraId="5368C960" w14:textId="77777777" w:rsidR="005604B1" w:rsidRDefault="005604B1" w:rsidP="006E306E">
            <w:pPr>
              <w:rPr>
                <w:sz w:val="21"/>
                <w:szCs w:val="21"/>
              </w:rPr>
            </w:pPr>
          </w:p>
        </w:tc>
        <w:tc>
          <w:tcPr>
            <w:tcW w:w="600" w:type="dxa"/>
            <w:tcBorders>
              <w:bottom w:val="single" w:sz="8" w:space="0" w:color="auto"/>
            </w:tcBorders>
            <w:vAlign w:val="bottom"/>
          </w:tcPr>
          <w:p w14:paraId="76025125"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51F00083" w14:textId="77777777" w:rsidR="005604B1" w:rsidRDefault="005604B1" w:rsidP="006E306E">
            <w:pPr>
              <w:rPr>
                <w:sz w:val="21"/>
                <w:szCs w:val="21"/>
              </w:rPr>
            </w:pPr>
          </w:p>
        </w:tc>
        <w:tc>
          <w:tcPr>
            <w:tcW w:w="800" w:type="dxa"/>
            <w:tcBorders>
              <w:bottom w:val="single" w:sz="8" w:space="0" w:color="auto"/>
              <w:right w:val="single" w:sz="8" w:space="0" w:color="auto"/>
            </w:tcBorders>
            <w:vAlign w:val="bottom"/>
          </w:tcPr>
          <w:p w14:paraId="7F507608" w14:textId="77777777" w:rsidR="005604B1" w:rsidRDefault="005604B1" w:rsidP="006E306E">
            <w:pPr>
              <w:rPr>
                <w:sz w:val="21"/>
                <w:szCs w:val="21"/>
              </w:rPr>
            </w:pPr>
          </w:p>
        </w:tc>
        <w:tc>
          <w:tcPr>
            <w:tcW w:w="620" w:type="dxa"/>
            <w:tcBorders>
              <w:bottom w:val="single" w:sz="8" w:space="0" w:color="auto"/>
            </w:tcBorders>
            <w:vAlign w:val="bottom"/>
          </w:tcPr>
          <w:p w14:paraId="4CCD05F2"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7069E443" w14:textId="77777777" w:rsidR="005604B1" w:rsidRDefault="005604B1" w:rsidP="006E306E">
            <w:pPr>
              <w:rPr>
                <w:sz w:val="21"/>
                <w:szCs w:val="21"/>
              </w:rPr>
            </w:pPr>
          </w:p>
        </w:tc>
        <w:tc>
          <w:tcPr>
            <w:tcW w:w="1100" w:type="dxa"/>
            <w:tcBorders>
              <w:bottom w:val="single" w:sz="8" w:space="0" w:color="auto"/>
              <w:right w:val="single" w:sz="8" w:space="0" w:color="auto"/>
            </w:tcBorders>
            <w:vAlign w:val="bottom"/>
          </w:tcPr>
          <w:p w14:paraId="2966C5E4" w14:textId="77777777" w:rsidR="005604B1" w:rsidRDefault="005604B1" w:rsidP="006E306E">
            <w:pPr>
              <w:rPr>
                <w:sz w:val="21"/>
                <w:szCs w:val="21"/>
              </w:rPr>
            </w:pPr>
          </w:p>
        </w:tc>
        <w:tc>
          <w:tcPr>
            <w:tcW w:w="0" w:type="dxa"/>
            <w:vAlign w:val="bottom"/>
          </w:tcPr>
          <w:p w14:paraId="66C296DD" w14:textId="77777777" w:rsidR="005604B1" w:rsidRDefault="005604B1" w:rsidP="006E306E">
            <w:pPr>
              <w:rPr>
                <w:sz w:val="1"/>
                <w:szCs w:val="1"/>
              </w:rPr>
            </w:pPr>
          </w:p>
        </w:tc>
      </w:tr>
      <w:tr w:rsidR="005604B1" w14:paraId="0090081D" w14:textId="77777777" w:rsidTr="006E306E">
        <w:trPr>
          <w:trHeight w:val="268"/>
        </w:trPr>
        <w:tc>
          <w:tcPr>
            <w:tcW w:w="3280" w:type="dxa"/>
            <w:gridSpan w:val="3"/>
            <w:tcBorders>
              <w:left w:val="single" w:sz="8" w:space="0" w:color="auto"/>
              <w:right w:val="single" w:sz="8" w:space="0" w:color="auto"/>
            </w:tcBorders>
            <w:vAlign w:val="bottom"/>
          </w:tcPr>
          <w:p w14:paraId="1316ED64" w14:textId="77777777" w:rsidR="005604B1" w:rsidRDefault="005604B1" w:rsidP="006E306E">
            <w:pPr>
              <w:spacing w:line="267" w:lineRule="exact"/>
              <w:ind w:left="120"/>
              <w:rPr>
                <w:sz w:val="20"/>
                <w:szCs w:val="20"/>
              </w:rPr>
            </w:pPr>
            <w:r>
              <w:rPr>
                <w:rFonts w:eastAsia="Times New Roman"/>
                <w:sz w:val="24"/>
                <w:szCs w:val="24"/>
              </w:rPr>
              <w:t>Продолжительность учебных</w:t>
            </w:r>
          </w:p>
        </w:tc>
        <w:tc>
          <w:tcPr>
            <w:tcW w:w="520" w:type="dxa"/>
            <w:vMerge w:val="restart"/>
            <w:vAlign w:val="bottom"/>
          </w:tcPr>
          <w:p w14:paraId="719DC32E" w14:textId="77777777" w:rsidR="005604B1" w:rsidRDefault="005604B1" w:rsidP="00263A16">
            <w:pPr>
              <w:ind w:left="80"/>
              <w:jc w:val="center"/>
              <w:rPr>
                <w:sz w:val="20"/>
                <w:szCs w:val="20"/>
              </w:rPr>
            </w:pPr>
            <w:r>
              <w:rPr>
                <w:rFonts w:eastAsia="Times New Roman"/>
                <w:w w:val="99"/>
                <w:sz w:val="24"/>
                <w:szCs w:val="24"/>
              </w:rPr>
              <w:t>3</w:t>
            </w:r>
            <w:r w:rsidR="00263A16">
              <w:rPr>
                <w:rFonts w:eastAsia="Times New Roman"/>
                <w:w w:val="99"/>
                <w:sz w:val="24"/>
                <w:szCs w:val="24"/>
              </w:rPr>
              <w:t>3</w:t>
            </w:r>
          </w:p>
        </w:tc>
        <w:tc>
          <w:tcPr>
            <w:tcW w:w="200" w:type="dxa"/>
            <w:tcBorders>
              <w:right w:val="single" w:sz="8" w:space="0" w:color="auto"/>
            </w:tcBorders>
            <w:vAlign w:val="bottom"/>
          </w:tcPr>
          <w:p w14:paraId="4C55C235" w14:textId="77777777" w:rsidR="005604B1" w:rsidRDefault="005604B1" w:rsidP="006E306E">
            <w:pPr>
              <w:rPr>
                <w:sz w:val="23"/>
                <w:szCs w:val="23"/>
              </w:rPr>
            </w:pPr>
          </w:p>
        </w:tc>
        <w:tc>
          <w:tcPr>
            <w:tcW w:w="600" w:type="dxa"/>
            <w:vMerge w:val="restart"/>
            <w:tcBorders>
              <w:right w:val="single" w:sz="8" w:space="0" w:color="auto"/>
            </w:tcBorders>
            <w:vAlign w:val="bottom"/>
          </w:tcPr>
          <w:p w14:paraId="110846E5" w14:textId="77777777" w:rsidR="005604B1" w:rsidRDefault="005604B1"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120" w:type="dxa"/>
            <w:vAlign w:val="bottom"/>
          </w:tcPr>
          <w:p w14:paraId="0594784A" w14:textId="77777777" w:rsidR="005604B1" w:rsidRDefault="005604B1" w:rsidP="006E306E">
            <w:pPr>
              <w:rPr>
                <w:sz w:val="23"/>
                <w:szCs w:val="23"/>
              </w:rPr>
            </w:pPr>
          </w:p>
        </w:tc>
        <w:tc>
          <w:tcPr>
            <w:tcW w:w="520" w:type="dxa"/>
            <w:vMerge w:val="restart"/>
            <w:tcBorders>
              <w:right w:val="single" w:sz="8" w:space="0" w:color="auto"/>
            </w:tcBorders>
            <w:vAlign w:val="bottom"/>
          </w:tcPr>
          <w:p w14:paraId="2BD77218" w14:textId="77777777" w:rsidR="005604B1" w:rsidRDefault="005604B1"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600" w:type="dxa"/>
            <w:vMerge w:val="restart"/>
            <w:vAlign w:val="bottom"/>
          </w:tcPr>
          <w:p w14:paraId="0340D9F0" w14:textId="77777777" w:rsidR="005604B1" w:rsidRDefault="005604B1" w:rsidP="00263A16">
            <w:pPr>
              <w:ind w:left="80"/>
              <w:jc w:val="center"/>
              <w:rPr>
                <w:sz w:val="20"/>
                <w:szCs w:val="20"/>
              </w:rPr>
            </w:pPr>
            <w:r>
              <w:rPr>
                <w:rFonts w:eastAsia="Times New Roman"/>
                <w:w w:val="99"/>
                <w:sz w:val="24"/>
                <w:szCs w:val="24"/>
              </w:rPr>
              <w:t>3</w:t>
            </w:r>
            <w:r w:rsidR="00263A16">
              <w:rPr>
                <w:rFonts w:eastAsia="Times New Roman"/>
                <w:w w:val="99"/>
                <w:sz w:val="24"/>
                <w:szCs w:val="24"/>
              </w:rPr>
              <w:t>4</w:t>
            </w:r>
          </w:p>
        </w:tc>
        <w:tc>
          <w:tcPr>
            <w:tcW w:w="200" w:type="dxa"/>
            <w:tcBorders>
              <w:right w:val="single" w:sz="8" w:space="0" w:color="auto"/>
            </w:tcBorders>
            <w:vAlign w:val="bottom"/>
          </w:tcPr>
          <w:p w14:paraId="69F59025" w14:textId="77777777" w:rsidR="005604B1" w:rsidRDefault="005604B1" w:rsidP="006E306E">
            <w:pPr>
              <w:rPr>
                <w:sz w:val="23"/>
                <w:szCs w:val="23"/>
              </w:rPr>
            </w:pPr>
          </w:p>
        </w:tc>
        <w:tc>
          <w:tcPr>
            <w:tcW w:w="800" w:type="dxa"/>
            <w:vMerge w:val="restart"/>
            <w:tcBorders>
              <w:right w:val="single" w:sz="8" w:space="0" w:color="auto"/>
            </w:tcBorders>
            <w:vAlign w:val="bottom"/>
          </w:tcPr>
          <w:p w14:paraId="0CA7D1FC" w14:textId="77777777" w:rsidR="005604B1" w:rsidRDefault="005604B1"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620" w:type="dxa"/>
            <w:vMerge w:val="restart"/>
            <w:vAlign w:val="bottom"/>
          </w:tcPr>
          <w:p w14:paraId="1D2F624D" w14:textId="77777777" w:rsidR="005604B1" w:rsidRDefault="005604B1" w:rsidP="00263A16">
            <w:pPr>
              <w:ind w:left="220"/>
              <w:jc w:val="center"/>
              <w:rPr>
                <w:sz w:val="20"/>
                <w:szCs w:val="20"/>
              </w:rPr>
            </w:pPr>
            <w:r>
              <w:rPr>
                <w:rFonts w:eastAsia="Times New Roman"/>
                <w:w w:val="99"/>
                <w:sz w:val="24"/>
                <w:szCs w:val="24"/>
              </w:rPr>
              <w:t>3</w:t>
            </w:r>
            <w:r w:rsidR="00263A16">
              <w:rPr>
                <w:rFonts w:eastAsia="Times New Roman"/>
                <w:w w:val="99"/>
                <w:sz w:val="24"/>
                <w:szCs w:val="24"/>
              </w:rPr>
              <w:t>4</w:t>
            </w:r>
          </w:p>
        </w:tc>
        <w:tc>
          <w:tcPr>
            <w:tcW w:w="380" w:type="dxa"/>
            <w:tcBorders>
              <w:right w:val="single" w:sz="8" w:space="0" w:color="auto"/>
            </w:tcBorders>
            <w:vAlign w:val="bottom"/>
          </w:tcPr>
          <w:p w14:paraId="3DDAEED4" w14:textId="77777777" w:rsidR="005604B1" w:rsidRDefault="005604B1" w:rsidP="006E306E">
            <w:pPr>
              <w:rPr>
                <w:sz w:val="23"/>
                <w:szCs w:val="23"/>
              </w:rPr>
            </w:pPr>
          </w:p>
        </w:tc>
        <w:tc>
          <w:tcPr>
            <w:tcW w:w="1100" w:type="dxa"/>
            <w:vMerge w:val="restart"/>
            <w:tcBorders>
              <w:right w:val="single" w:sz="8" w:space="0" w:color="auto"/>
            </w:tcBorders>
            <w:vAlign w:val="bottom"/>
          </w:tcPr>
          <w:p w14:paraId="1309001A" w14:textId="77777777" w:rsidR="005604B1" w:rsidRDefault="005604B1"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0" w:type="dxa"/>
            <w:vAlign w:val="bottom"/>
          </w:tcPr>
          <w:p w14:paraId="5B55AB0D" w14:textId="77777777" w:rsidR="005604B1" w:rsidRDefault="005604B1" w:rsidP="006E306E">
            <w:pPr>
              <w:rPr>
                <w:sz w:val="1"/>
                <w:szCs w:val="1"/>
              </w:rPr>
            </w:pPr>
          </w:p>
        </w:tc>
      </w:tr>
      <w:tr w:rsidR="005604B1" w14:paraId="2ABAC6F1" w14:textId="77777777" w:rsidTr="006E306E">
        <w:trPr>
          <w:trHeight w:val="161"/>
        </w:trPr>
        <w:tc>
          <w:tcPr>
            <w:tcW w:w="2900" w:type="dxa"/>
            <w:gridSpan w:val="2"/>
            <w:vMerge w:val="restart"/>
            <w:tcBorders>
              <w:left w:val="single" w:sz="8" w:space="0" w:color="auto"/>
            </w:tcBorders>
            <w:vAlign w:val="bottom"/>
          </w:tcPr>
          <w:p w14:paraId="3093F3B6" w14:textId="77777777" w:rsidR="005604B1" w:rsidRDefault="005604B1" w:rsidP="006E306E">
            <w:pPr>
              <w:ind w:left="120"/>
              <w:rPr>
                <w:sz w:val="20"/>
                <w:szCs w:val="20"/>
              </w:rPr>
            </w:pPr>
            <w:r>
              <w:rPr>
                <w:rFonts w:eastAsia="Times New Roman"/>
                <w:sz w:val="24"/>
                <w:szCs w:val="24"/>
              </w:rPr>
              <w:t>занятий (в неделях)</w:t>
            </w:r>
          </w:p>
        </w:tc>
        <w:tc>
          <w:tcPr>
            <w:tcW w:w="380" w:type="dxa"/>
            <w:tcBorders>
              <w:right w:val="single" w:sz="8" w:space="0" w:color="auto"/>
            </w:tcBorders>
            <w:vAlign w:val="bottom"/>
          </w:tcPr>
          <w:p w14:paraId="36F96948" w14:textId="77777777" w:rsidR="005604B1" w:rsidRDefault="005604B1" w:rsidP="006E306E">
            <w:pPr>
              <w:rPr>
                <w:sz w:val="13"/>
                <w:szCs w:val="13"/>
              </w:rPr>
            </w:pPr>
          </w:p>
        </w:tc>
        <w:tc>
          <w:tcPr>
            <w:tcW w:w="520" w:type="dxa"/>
            <w:vMerge/>
            <w:vAlign w:val="bottom"/>
          </w:tcPr>
          <w:p w14:paraId="1948BE2C" w14:textId="77777777" w:rsidR="005604B1" w:rsidRDefault="005604B1" w:rsidP="006E306E">
            <w:pPr>
              <w:rPr>
                <w:sz w:val="13"/>
                <w:szCs w:val="13"/>
              </w:rPr>
            </w:pPr>
          </w:p>
        </w:tc>
        <w:tc>
          <w:tcPr>
            <w:tcW w:w="200" w:type="dxa"/>
            <w:tcBorders>
              <w:right w:val="single" w:sz="8" w:space="0" w:color="auto"/>
            </w:tcBorders>
            <w:vAlign w:val="bottom"/>
          </w:tcPr>
          <w:p w14:paraId="16B45309" w14:textId="77777777" w:rsidR="005604B1" w:rsidRDefault="005604B1" w:rsidP="006E306E">
            <w:pPr>
              <w:rPr>
                <w:sz w:val="13"/>
                <w:szCs w:val="13"/>
              </w:rPr>
            </w:pPr>
          </w:p>
        </w:tc>
        <w:tc>
          <w:tcPr>
            <w:tcW w:w="600" w:type="dxa"/>
            <w:vMerge/>
            <w:tcBorders>
              <w:right w:val="single" w:sz="8" w:space="0" w:color="auto"/>
            </w:tcBorders>
            <w:vAlign w:val="bottom"/>
          </w:tcPr>
          <w:p w14:paraId="1EE24AD3" w14:textId="77777777" w:rsidR="005604B1" w:rsidRDefault="005604B1" w:rsidP="006E306E">
            <w:pPr>
              <w:rPr>
                <w:sz w:val="13"/>
                <w:szCs w:val="13"/>
              </w:rPr>
            </w:pPr>
          </w:p>
        </w:tc>
        <w:tc>
          <w:tcPr>
            <w:tcW w:w="120" w:type="dxa"/>
            <w:vAlign w:val="bottom"/>
          </w:tcPr>
          <w:p w14:paraId="6A5D5039" w14:textId="77777777" w:rsidR="005604B1" w:rsidRDefault="005604B1" w:rsidP="006E306E">
            <w:pPr>
              <w:rPr>
                <w:sz w:val="13"/>
                <w:szCs w:val="13"/>
              </w:rPr>
            </w:pPr>
          </w:p>
        </w:tc>
        <w:tc>
          <w:tcPr>
            <w:tcW w:w="520" w:type="dxa"/>
            <w:vMerge/>
            <w:tcBorders>
              <w:right w:val="single" w:sz="8" w:space="0" w:color="auto"/>
            </w:tcBorders>
            <w:vAlign w:val="bottom"/>
          </w:tcPr>
          <w:p w14:paraId="18DB972A" w14:textId="77777777" w:rsidR="005604B1" w:rsidRDefault="005604B1" w:rsidP="006E306E">
            <w:pPr>
              <w:rPr>
                <w:sz w:val="13"/>
                <w:szCs w:val="13"/>
              </w:rPr>
            </w:pPr>
          </w:p>
        </w:tc>
        <w:tc>
          <w:tcPr>
            <w:tcW w:w="600" w:type="dxa"/>
            <w:vMerge/>
            <w:vAlign w:val="bottom"/>
          </w:tcPr>
          <w:p w14:paraId="3B42F4C9" w14:textId="77777777" w:rsidR="005604B1" w:rsidRDefault="005604B1" w:rsidP="006E306E">
            <w:pPr>
              <w:rPr>
                <w:sz w:val="13"/>
                <w:szCs w:val="13"/>
              </w:rPr>
            </w:pPr>
          </w:p>
        </w:tc>
        <w:tc>
          <w:tcPr>
            <w:tcW w:w="200" w:type="dxa"/>
            <w:tcBorders>
              <w:right w:val="single" w:sz="8" w:space="0" w:color="auto"/>
            </w:tcBorders>
            <w:vAlign w:val="bottom"/>
          </w:tcPr>
          <w:p w14:paraId="12B58449" w14:textId="77777777" w:rsidR="005604B1" w:rsidRDefault="005604B1" w:rsidP="006E306E">
            <w:pPr>
              <w:rPr>
                <w:sz w:val="13"/>
                <w:szCs w:val="13"/>
              </w:rPr>
            </w:pPr>
          </w:p>
        </w:tc>
        <w:tc>
          <w:tcPr>
            <w:tcW w:w="800" w:type="dxa"/>
            <w:vMerge/>
            <w:tcBorders>
              <w:right w:val="single" w:sz="8" w:space="0" w:color="auto"/>
            </w:tcBorders>
            <w:vAlign w:val="bottom"/>
          </w:tcPr>
          <w:p w14:paraId="58A0A003" w14:textId="77777777" w:rsidR="005604B1" w:rsidRDefault="005604B1" w:rsidP="006E306E">
            <w:pPr>
              <w:rPr>
                <w:sz w:val="13"/>
                <w:szCs w:val="13"/>
              </w:rPr>
            </w:pPr>
          </w:p>
        </w:tc>
        <w:tc>
          <w:tcPr>
            <w:tcW w:w="620" w:type="dxa"/>
            <w:vMerge/>
            <w:vAlign w:val="bottom"/>
          </w:tcPr>
          <w:p w14:paraId="25277579" w14:textId="77777777" w:rsidR="005604B1" w:rsidRDefault="005604B1" w:rsidP="006E306E">
            <w:pPr>
              <w:rPr>
                <w:sz w:val="13"/>
                <w:szCs w:val="13"/>
              </w:rPr>
            </w:pPr>
          </w:p>
        </w:tc>
        <w:tc>
          <w:tcPr>
            <w:tcW w:w="380" w:type="dxa"/>
            <w:tcBorders>
              <w:right w:val="single" w:sz="8" w:space="0" w:color="auto"/>
            </w:tcBorders>
            <w:vAlign w:val="bottom"/>
          </w:tcPr>
          <w:p w14:paraId="75D26963" w14:textId="77777777" w:rsidR="005604B1" w:rsidRDefault="005604B1" w:rsidP="006E306E">
            <w:pPr>
              <w:rPr>
                <w:sz w:val="13"/>
                <w:szCs w:val="13"/>
              </w:rPr>
            </w:pPr>
          </w:p>
        </w:tc>
        <w:tc>
          <w:tcPr>
            <w:tcW w:w="1100" w:type="dxa"/>
            <w:vMerge/>
            <w:tcBorders>
              <w:right w:val="single" w:sz="8" w:space="0" w:color="auto"/>
            </w:tcBorders>
            <w:vAlign w:val="bottom"/>
          </w:tcPr>
          <w:p w14:paraId="2421F147" w14:textId="77777777" w:rsidR="005604B1" w:rsidRDefault="005604B1" w:rsidP="006E306E">
            <w:pPr>
              <w:rPr>
                <w:sz w:val="13"/>
                <w:szCs w:val="13"/>
              </w:rPr>
            </w:pPr>
          </w:p>
        </w:tc>
        <w:tc>
          <w:tcPr>
            <w:tcW w:w="0" w:type="dxa"/>
            <w:vAlign w:val="bottom"/>
          </w:tcPr>
          <w:p w14:paraId="45320370" w14:textId="77777777" w:rsidR="005604B1" w:rsidRDefault="005604B1" w:rsidP="006E306E">
            <w:pPr>
              <w:rPr>
                <w:sz w:val="1"/>
                <w:szCs w:val="1"/>
              </w:rPr>
            </w:pPr>
          </w:p>
        </w:tc>
      </w:tr>
      <w:tr w:rsidR="005604B1" w14:paraId="06DE0F23" w14:textId="77777777" w:rsidTr="006E306E">
        <w:trPr>
          <w:trHeight w:val="158"/>
        </w:trPr>
        <w:tc>
          <w:tcPr>
            <w:tcW w:w="2900" w:type="dxa"/>
            <w:gridSpan w:val="2"/>
            <w:vMerge/>
            <w:tcBorders>
              <w:left w:val="single" w:sz="8" w:space="0" w:color="auto"/>
            </w:tcBorders>
            <w:vAlign w:val="bottom"/>
          </w:tcPr>
          <w:p w14:paraId="5A6ECA90" w14:textId="77777777" w:rsidR="005604B1" w:rsidRDefault="005604B1" w:rsidP="006E306E">
            <w:pPr>
              <w:rPr>
                <w:sz w:val="13"/>
                <w:szCs w:val="13"/>
              </w:rPr>
            </w:pPr>
          </w:p>
        </w:tc>
        <w:tc>
          <w:tcPr>
            <w:tcW w:w="380" w:type="dxa"/>
            <w:tcBorders>
              <w:right w:val="single" w:sz="8" w:space="0" w:color="auto"/>
            </w:tcBorders>
            <w:vAlign w:val="bottom"/>
          </w:tcPr>
          <w:p w14:paraId="675DED4C" w14:textId="77777777" w:rsidR="005604B1" w:rsidRDefault="005604B1" w:rsidP="006E306E">
            <w:pPr>
              <w:rPr>
                <w:sz w:val="13"/>
                <w:szCs w:val="13"/>
              </w:rPr>
            </w:pPr>
          </w:p>
        </w:tc>
        <w:tc>
          <w:tcPr>
            <w:tcW w:w="520" w:type="dxa"/>
            <w:vAlign w:val="bottom"/>
          </w:tcPr>
          <w:p w14:paraId="19656789" w14:textId="77777777" w:rsidR="005604B1" w:rsidRDefault="005604B1" w:rsidP="006E306E">
            <w:pPr>
              <w:rPr>
                <w:sz w:val="13"/>
                <w:szCs w:val="13"/>
              </w:rPr>
            </w:pPr>
          </w:p>
        </w:tc>
        <w:tc>
          <w:tcPr>
            <w:tcW w:w="200" w:type="dxa"/>
            <w:tcBorders>
              <w:right w:val="single" w:sz="8" w:space="0" w:color="auto"/>
            </w:tcBorders>
            <w:vAlign w:val="bottom"/>
          </w:tcPr>
          <w:p w14:paraId="6241ADF6" w14:textId="77777777" w:rsidR="005604B1" w:rsidRDefault="005604B1" w:rsidP="006E306E">
            <w:pPr>
              <w:rPr>
                <w:sz w:val="13"/>
                <w:szCs w:val="13"/>
              </w:rPr>
            </w:pPr>
          </w:p>
        </w:tc>
        <w:tc>
          <w:tcPr>
            <w:tcW w:w="600" w:type="dxa"/>
            <w:tcBorders>
              <w:right w:val="single" w:sz="8" w:space="0" w:color="auto"/>
            </w:tcBorders>
            <w:vAlign w:val="bottom"/>
          </w:tcPr>
          <w:p w14:paraId="0CBBA33E" w14:textId="77777777" w:rsidR="005604B1" w:rsidRDefault="005604B1" w:rsidP="006E306E">
            <w:pPr>
              <w:rPr>
                <w:sz w:val="13"/>
                <w:szCs w:val="13"/>
              </w:rPr>
            </w:pPr>
          </w:p>
        </w:tc>
        <w:tc>
          <w:tcPr>
            <w:tcW w:w="120" w:type="dxa"/>
            <w:vAlign w:val="bottom"/>
          </w:tcPr>
          <w:p w14:paraId="15723214" w14:textId="77777777" w:rsidR="005604B1" w:rsidRDefault="005604B1" w:rsidP="006E306E">
            <w:pPr>
              <w:rPr>
                <w:sz w:val="13"/>
                <w:szCs w:val="13"/>
              </w:rPr>
            </w:pPr>
          </w:p>
        </w:tc>
        <w:tc>
          <w:tcPr>
            <w:tcW w:w="520" w:type="dxa"/>
            <w:tcBorders>
              <w:right w:val="single" w:sz="8" w:space="0" w:color="auto"/>
            </w:tcBorders>
            <w:vAlign w:val="bottom"/>
          </w:tcPr>
          <w:p w14:paraId="58F7F7B7" w14:textId="77777777" w:rsidR="005604B1" w:rsidRDefault="005604B1" w:rsidP="006E306E">
            <w:pPr>
              <w:rPr>
                <w:sz w:val="13"/>
                <w:szCs w:val="13"/>
              </w:rPr>
            </w:pPr>
          </w:p>
        </w:tc>
        <w:tc>
          <w:tcPr>
            <w:tcW w:w="600" w:type="dxa"/>
            <w:vAlign w:val="bottom"/>
          </w:tcPr>
          <w:p w14:paraId="3BE70823" w14:textId="77777777" w:rsidR="005604B1" w:rsidRDefault="005604B1" w:rsidP="006E306E">
            <w:pPr>
              <w:rPr>
                <w:sz w:val="13"/>
                <w:szCs w:val="13"/>
              </w:rPr>
            </w:pPr>
          </w:p>
        </w:tc>
        <w:tc>
          <w:tcPr>
            <w:tcW w:w="200" w:type="dxa"/>
            <w:tcBorders>
              <w:right w:val="single" w:sz="8" w:space="0" w:color="auto"/>
            </w:tcBorders>
            <w:vAlign w:val="bottom"/>
          </w:tcPr>
          <w:p w14:paraId="29300CB2" w14:textId="77777777" w:rsidR="005604B1" w:rsidRDefault="005604B1" w:rsidP="006E306E">
            <w:pPr>
              <w:rPr>
                <w:sz w:val="13"/>
                <w:szCs w:val="13"/>
              </w:rPr>
            </w:pPr>
          </w:p>
        </w:tc>
        <w:tc>
          <w:tcPr>
            <w:tcW w:w="800" w:type="dxa"/>
            <w:tcBorders>
              <w:right w:val="single" w:sz="8" w:space="0" w:color="auto"/>
            </w:tcBorders>
            <w:vAlign w:val="bottom"/>
          </w:tcPr>
          <w:p w14:paraId="3363C44F" w14:textId="77777777" w:rsidR="005604B1" w:rsidRDefault="005604B1" w:rsidP="006E306E">
            <w:pPr>
              <w:rPr>
                <w:sz w:val="13"/>
                <w:szCs w:val="13"/>
              </w:rPr>
            </w:pPr>
          </w:p>
        </w:tc>
        <w:tc>
          <w:tcPr>
            <w:tcW w:w="620" w:type="dxa"/>
            <w:vAlign w:val="bottom"/>
          </w:tcPr>
          <w:p w14:paraId="156ED4A8" w14:textId="77777777" w:rsidR="005604B1" w:rsidRDefault="005604B1" w:rsidP="006E306E">
            <w:pPr>
              <w:rPr>
                <w:sz w:val="13"/>
                <w:szCs w:val="13"/>
              </w:rPr>
            </w:pPr>
          </w:p>
        </w:tc>
        <w:tc>
          <w:tcPr>
            <w:tcW w:w="380" w:type="dxa"/>
            <w:tcBorders>
              <w:right w:val="single" w:sz="8" w:space="0" w:color="auto"/>
            </w:tcBorders>
            <w:vAlign w:val="bottom"/>
          </w:tcPr>
          <w:p w14:paraId="57E0EF38" w14:textId="77777777" w:rsidR="005604B1" w:rsidRDefault="005604B1" w:rsidP="006E306E">
            <w:pPr>
              <w:rPr>
                <w:sz w:val="13"/>
                <w:szCs w:val="13"/>
              </w:rPr>
            </w:pPr>
          </w:p>
        </w:tc>
        <w:tc>
          <w:tcPr>
            <w:tcW w:w="1100" w:type="dxa"/>
            <w:tcBorders>
              <w:right w:val="single" w:sz="8" w:space="0" w:color="auto"/>
            </w:tcBorders>
            <w:vAlign w:val="bottom"/>
          </w:tcPr>
          <w:p w14:paraId="6B462E67" w14:textId="77777777" w:rsidR="005604B1" w:rsidRDefault="005604B1" w:rsidP="006E306E">
            <w:pPr>
              <w:rPr>
                <w:sz w:val="13"/>
                <w:szCs w:val="13"/>
              </w:rPr>
            </w:pPr>
          </w:p>
        </w:tc>
        <w:tc>
          <w:tcPr>
            <w:tcW w:w="0" w:type="dxa"/>
            <w:vAlign w:val="bottom"/>
          </w:tcPr>
          <w:p w14:paraId="7E6F174E" w14:textId="77777777" w:rsidR="005604B1" w:rsidRDefault="005604B1" w:rsidP="006E306E">
            <w:pPr>
              <w:rPr>
                <w:sz w:val="1"/>
                <w:szCs w:val="1"/>
              </w:rPr>
            </w:pPr>
          </w:p>
        </w:tc>
      </w:tr>
      <w:tr w:rsidR="005604B1" w14:paraId="4124EDA4" w14:textId="77777777" w:rsidTr="006E306E">
        <w:trPr>
          <w:trHeight w:val="248"/>
        </w:trPr>
        <w:tc>
          <w:tcPr>
            <w:tcW w:w="1320" w:type="dxa"/>
            <w:tcBorders>
              <w:left w:val="single" w:sz="8" w:space="0" w:color="auto"/>
              <w:bottom w:val="single" w:sz="8" w:space="0" w:color="auto"/>
            </w:tcBorders>
            <w:vAlign w:val="bottom"/>
          </w:tcPr>
          <w:p w14:paraId="0FF778AD" w14:textId="77777777" w:rsidR="005604B1" w:rsidRDefault="005604B1" w:rsidP="006E306E">
            <w:pPr>
              <w:rPr>
                <w:sz w:val="21"/>
                <w:szCs w:val="21"/>
              </w:rPr>
            </w:pPr>
          </w:p>
        </w:tc>
        <w:tc>
          <w:tcPr>
            <w:tcW w:w="1580" w:type="dxa"/>
            <w:tcBorders>
              <w:bottom w:val="single" w:sz="8" w:space="0" w:color="auto"/>
            </w:tcBorders>
            <w:vAlign w:val="bottom"/>
          </w:tcPr>
          <w:p w14:paraId="23DD38DA"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78DAB8EA" w14:textId="77777777" w:rsidR="005604B1" w:rsidRDefault="005604B1" w:rsidP="006E306E">
            <w:pPr>
              <w:rPr>
                <w:sz w:val="21"/>
                <w:szCs w:val="21"/>
              </w:rPr>
            </w:pPr>
          </w:p>
        </w:tc>
        <w:tc>
          <w:tcPr>
            <w:tcW w:w="520" w:type="dxa"/>
            <w:tcBorders>
              <w:bottom w:val="single" w:sz="8" w:space="0" w:color="auto"/>
            </w:tcBorders>
            <w:vAlign w:val="bottom"/>
          </w:tcPr>
          <w:p w14:paraId="79F4F246"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44FF5EA4" w14:textId="77777777" w:rsidR="005604B1" w:rsidRDefault="005604B1" w:rsidP="006E306E">
            <w:pPr>
              <w:rPr>
                <w:sz w:val="21"/>
                <w:szCs w:val="21"/>
              </w:rPr>
            </w:pPr>
          </w:p>
        </w:tc>
        <w:tc>
          <w:tcPr>
            <w:tcW w:w="600" w:type="dxa"/>
            <w:tcBorders>
              <w:bottom w:val="single" w:sz="8" w:space="0" w:color="auto"/>
              <w:right w:val="single" w:sz="8" w:space="0" w:color="auto"/>
            </w:tcBorders>
            <w:vAlign w:val="bottom"/>
          </w:tcPr>
          <w:p w14:paraId="13DE931F" w14:textId="77777777" w:rsidR="005604B1" w:rsidRDefault="005604B1" w:rsidP="006E306E">
            <w:pPr>
              <w:rPr>
                <w:sz w:val="21"/>
                <w:szCs w:val="21"/>
              </w:rPr>
            </w:pPr>
          </w:p>
        </w:tc>
        <w:tc>
          <w:tcPr>
            <w:tcW w:w="120" w:type="dxa"/>
            <w:tcBorders>
              <w:bottom w:val="single" w:sz="8" w:space="0" w:color="auto"/>
            </w:tcBorders>
            <w:vAlign w:val="bottom"/>
          </w:tcPr>
          <w:p w14:paraId="5CBEC20F" w14:textId="77777777" w:rsidR="005604B1" w:rsidRDefault="005604B1" w:rsidP="006E306E">
            <w:pPr>
              <w:rPr>
                <w:sz w:val="21"/>
                <w:szCs w:val="21"/>
              </w:rPr>
            </w:pPr>
          </w:p>
        </w:tc>
        <w:tc>
          <w:tcPr>
            <w:tcW w:w="520" w:type="dxa"/>
            <w:tcBorders>
              <w:bottom w:val="single" w:sz="8" w:space="0" w:color="auto"/>
              <w:right w:val="single" w:sz="8" w:space="0" w:color="auto"/>
            </w:tcBorders>
            <w:vAlign w:val="bottom"/>
          </w:tcPr>
          <w:p w14:paraId="1D27A353" w14:textId="77777777" w:rsidR="005604B1" w:rsidRDefault="005604B1" w:rsidP="006E306E">
            <w:pPr>
              <w:rPr>
                <w:sz w:val="21"/>
                <w:szCs w:val="21"/>
              </w:rPr>
            </w:pPr>
          </w:p>
        </w:tc>
        <w:tc>
          <w:tcPr>
            <w:tcW w:w="600" w:type="dxa"/>
            <w:tcBorders>
              <w:bottom w:val="single" w:sz="8" w:space="0" w:color="auto"/>
            </w:tcBorders>
            <w:vAlign w:val="bottom"/>
          </w:tcPr>
          <w:p w14:paraId="14B173E2"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76B75893" w14:textId="77777777" w:rsidR="005604B1" w:rsidRDefault="005604B1" w:rsidP="006E306E">
            <w:pPr>
              <w:rPr>
                <w:sz w:val="21"/>
                <w:szCs w:val="21"/>
              </w:rPr>
            </w:pPr>
          </w:p>
        </w:tc>
        <w:tc>
          <w:tcPr>
            <w:tcW w:w="800" w:type="dxa"/>
            <w:tcBorders>
              <w:bottom w:val="single" w:sz="8" w:space="0" w:color="auto"/>
              <w:right w:val="single" w:sz="8" w:space="0" w:color="auto"/>
            </w:tcBorders>
            <w:vAlign w:val="bottom"/>
          </w:tcPr>
          <w:p w14:paraId="72CDF76F" w14:textId="77777777" w:rsidR="005604B1" w:rsidRDefault="005604B1" w:rsidP="006E306E">
            <w:pPr>
              <w:rPr>
                <w:sz w:val="21"/>
                <w:szCs w:val="21"/>
              </w:rPr>
            </w:pPr>
          </w:p>
        </w:tc>
        <w:tc>
          <w:tcPr>
            <w:tcW w:w="620" w:type="dxa"/>
            <w:tcBorders>
              <w:bottom w:val="single" w:sz="8" w:space="0" w:color="auto"/>
            </w:tcBorders>
            <w:vAlign w:val="bottom"/>
          </w:tcPr>
          <w:p w14:paraId="629A5D3A"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56F7564E" w14:textId="77777777" w:rsidR="005604B1" w:rsidRDefault="005604B1" w:rsidP="006E306E">
            <w:pPr>
              <w:rPr>
                <w:sz w:val="21"/>
                <w:szCs w:val="21"/>
              </w:rPr>
            </w:pPr>
          </w:p>
        </w:tc>
        <w:tc>
          <w:tcPr>
            <w:tcW w:w="1100" w:type="dxa"/>
            <w:tcBorders>
              <w:bottom w:val="single" w:sz="8" w:space="0" w:color="auto"/>
              <w:right w:val="single" w:sz="8" w:space="0" w:color="auto"/>
            </w:tcBorders>
            <w:vAlign w:val="bottom"/>
          </w:tcPr>
          <w:p w14:paraId="69B6DF2D" w14:textId="77777777" w:rsidR="005604B1" w:rsidRDefault="005604B1" w:rsidP="006E306E">
            <w:pPr>
              <w:rPr>
                <w:sz w:val="21"/>
                <w:szCs w:val="21"/>
              </w:rPr>
            </w:pPr>
          </w:p>
        </w:tc>
        <w:tc>
          <w:tcPr>
            <w:tcW w:w="0" w:type="dxa"/>
            <w:vAlign w:val="bottom"/>
          </w:tcPr>
          <w:p w14:paraId="279CB051" w14:textId="77777777" w:rsidR="005604B1" w:rsidRDefault="005604B1" w:rsidP="006E306E">
            <w:pPr>
              <w:rPr>
                <w:sz w:val="1"/>
                <w:szCs w:val="1"/>
              </w:rPr>
            </w:pPr>
          </w:p>
        </w:tc>
      </w:tr>
      <w:tr w:rsidR="005604B1" w14:paraId="5D8B229C" w14:textId="77777777" w:rsidTr="006E306E">
        <w:trPr>
          <w:trHeight w:val="270"/>
        </w:trPr>
        <w:tc>
          <w:tcPr>
            <w:tcW w:w="1320" w:type="dxa"/>
            <w:tcBorders>
              <w:left w:val="single" w:sz="8" w:space="0" w:color="auto"/>
            </w:tcBorders>
            <w:vAlign w:val="bottom"/>
          </w:tcPr>
          <w:p w14:paraId="40BD7ABB" w14:textId="77777777" w:rsidR="005604B1" w:rsidRDefault="005604B1" w:rsidP="006E306E">
            <w:pPr>
              <w:spacing w:line="270" w:lineRule="exact"/>
              <w:ind w:left="120"/>
              <w:rPr>
                <w:sz w:val="20"/>
                <w:szCs w:val="20"/>
              </w:rPr>
            </w:pPr>
            <w:r>
              <w:rPr>
                <w:rFonts w:eastAsia="Times New Roman"/>
                <w:w w:val="98"/>
                <w:sz w:val="24"/>
                <w:szCs w:val="24"/>
              </w:rPr>
              <w:t>Количество</w:t>
            </w:r>
          </w:p>
        </w:tc>
        <w:tc>
          <w:tcPr>
            <w:tcW w:w="1580" w:type="dxa"/>
            <w:vAlign w:val="bottom"/>
          </w:tcPr>
          <w:p w14:paraId="401A1CB8" w14:textId="77777777" w:rsidR="005604B1" w:rsidRDefault="005604B1" w:rsidP="006E306E">
            <w:pPr>
              <w:spacing w:line="270" w:lineRule="exact"/>
              <w:ind w:left="520"/>
              <w:rPr>
                <w:sz w:val="20"/>
                <w:szCs w:val="20"/>
              </w:rPr>
            </w:pPr>
            <w:r>
              <w:rPr>
                <w:rFonts w:eastAsia="Times New Roman"/>
                <w:sz w:val="24"/>
                <w:szCs w:val="24"/>
              </w:rPr>
              <w:t>часов</w:t>
            </w:r>
          </w:p>
        </w:tc>
        <w:tc>
          <w:tcPr>
            <w:tcW w:w="380" w:type="dxa"/>
            <w:tcBorders>
              <w:right w:val="single" w:sz="8" w:space="0" w:color="auto"/>
            </w:tcBorders>
            <w:vAlign w:val="bottom"/>
          </w:tcPr>
          <w:p w14:paraId="44CC8EF1" w14:textId="77777777" w:rsidR="005604B1" w:rsidRDefault="005604B1" w:rsidP="006E306E">
            <w:pPr>
              <w:spacing w:line="270" w:lineRule="exact"/>
              <w:ind w:left="40"/>
              <w:rPr>
                <w:sz w:val="20"/>
                <w:szCs w:val="20"/>
              </w:rPr>
            </w:pPr>
            <w:r>
              <w:rPr>
                <w:rFonts w:eastAsia="Times New Roman"/>
                <w:sz w:val="24"/>
                <w:szCs w:val="24"/>
              </w:rPr>
              <w:t>на</w:t>
            </w:r>
          </w:p>
        </w:tc>
        <w:tc>
          <w:tcPr>
            <w:tcW w:w="520" w:type="dxa"/>
            <w:vMerge w:val="restart"/>
            <w:vAlign w:val="bottom"/>
          </w:tcPr>
          <w:p w14:paraId="7694940E" w14:textId="77777777" w:rsidR="005604B1" w:rsidRDefault="00017459" w:rsidP="006E306E">
            <w:pPr>
              <w:ind w:left="80"/>
              <w:jc w:val="center"/>
              <w:rPr>
                <w:sz w:val="20"/>
                <w:szCs w:val="20"/>
              </w:rPr>
            </w:pPr>
            <w:r>
              <w:rPr>
                <w:rFonts w:eastAsia="Times New Roman"/>
                <w:w w:val="99"/>
                <w:sz w:val="24"/>
                <w:szCs w:val="24"/>
              </w:rPr>
              <w:t>2</w:t>
            </w:r>
          </w:p>
        </w:tc>
        <w:tc>
          <w:tcPr>
            <w:tcW w:w="200" w:type="dxa"/>
            <w:tcBorders>
              <w:right w:val="single" w:sz="8" w:space="0" w:color="auto"/>
            </w:tcBorders>
            <w:vAlign w:val="bottom"/>
          </w:tcPr>
          <w:p w14:paraId="3D00DB7E" w14:textId="77777777" w:rsidR="005604B1" w:rsidRDefault="005604B1" w:rsidP="006E306E">
            <w:pPr>
              <w:rPr>
                <w:sz w:val="23"/>
                <w:szCs w:val="23"/>
              </w:rPr>
            </w:pPr>
          </w:p>
        </w:tc>
        <w:tc>
          <w:tcPr>
            <w:tcW w:w="600" w:type="dxa"/>
            <w:vMerge w:val="restart"/>
            <w:tcBorders>
              <w:right w:val="single" w:sz="8" w:space="0" w:color="auto"/>
            </w:tcBorders>
            <w:vAlign w:val="bottom"/>
          </w:tcPr>
          <w:p w14:paraId="64F134BB" w14:textId="77777777" w:rsidR="005604B1" w:rsidRDefault="00017459" w:rsidP="006E306E">
            <w:pPr>
              <w:jc w:val="center"/>
              <w:rPr>
                <w:sz w:val="20"/>
                <w:szCs w:val="20"/>
              </w:rPr>
            </w:pPr>
            <w:r>
              <w:rPr>
                <w:rFonts w:eastAsia="Times New Roman"/>
                <w:w w:val="99"/>
                <w:sz w:val="24"/>
                <w:szCs w:val="24"/>
              </w:rPr>
              <w:t>2</w:t>
            </w:r>
          </w:p>
        </w:tc>
        <w:tc>
          <w:tcPr>
            <w:tcW w:w="120" w:type="dxa"/>
            <w:vAlign w:val="bottom"/>
          </w:tcPr>
          <w:p w14:paraId="1480E079" w14:textId="77777777" w:rsidR="005604B1" w:rsidRDefault="005604B1" w:rsidP="006E306E">
            <w:pPr>
              <w:rPr>
                <w:sz w:val="23"/>
                <w:szCs w:val="23"/>
              </w:rPr>
            </w:pPr>
          </w:p>
        </w:tc>
        <w:tc>
          <w:tcPr>
            <w:tcW w:w="520" w:type="dxa"/>
            <w:vMerge w:val="restart"/>
            <w:tcBorders>
              <w:right w:val="single" w:sz="8" w:space="0" w:color="auto"/>
            </w:tcBorders>
            <w:vAlign w:val="bottom"/>
          </w:tcPr>
          <w:p w14:paraId="2F304312" w14:textId="77777777" w:rsidR="005604B1" w:rsidRDefault="00017459" w:rsidP="006E306E">
            <w:pPr>
              <w:jc w:val="center"/>
              <w:rPr>
                <w:sz w:val="20"/>
                <w:szCs w:val="20"/>
              </w:rPr>
            </w:pPr>
            <w:r>
              <w:rPr>
                <w:rFonts w:eastAsia="Times New Roman"/>
                <w:w w:val="99"/>
                <w:sz w:val="24"/>
                <w:szCs w:val="24"/>
              </w:rPr>
              <w:t>2</w:t>
            </w:r>
          </w:p>
        </w:tc>
        <w:tc>
          <w:tcPr>
            <w:tcW w:w="600" w:type="dxa"/>
            <w:vMerge w:val="restart"/>
            <w:vAlign w:val="bottom"/>
          </w:tcPr>
          <w:p w14:paraId="6989DD75" w14:textId="77777777" w:rsidR="005604B1" w:rsidRDefault="00017459" w:rsidP="006E306E">
            <w:pPr>
              <w:ind w:left="80"/>
              <w:jc w:val="center"/>
              <w:rPr>
                <w:sz w:val="20"/>
                <w:szCs w:val="20"/>
              </w:rPr>
            </w:pPr>
            <w:r>
              <w:rPr>
                <w:rFonts w:eastAsia="Times New Roman"/>
                <w:w w:val="99"/>
                <w:sz w:val="24"/>
                <w:szCs w:val="24"/>
              </w:rPr>
              <w:t>2</w:t>
            </w:r>
          </w:p>
        </w:tc>
        <w:tc>
          <w:tcPr>
            <w:tcW w:w="200" w:type="dxa"/>
            <w:tcBorders>
              <w:right w:val="single" w:sz="8" w:space="0" w:color="auto"/>
            </w:tcBorders>
            <w:vAlign w:val="bottom"/>
          </w:tcPr>
          <w:p w14:paraId="6901BC20" w14:textId="77777777" w:rsidR="005604B1" w:rsidRDefault="005604B1" w:rsidP="006E306E">
            <w:pPr>
              <w:rPr>
                <w:sz w:val="23"/>
                <w:szCs w:val="23"/>
              </w:rPr>
            </w:pPr>
          </w:p>
        </w:tc>
        <w:tc>
          <w:tcPr>
            <w:tcW w:w="800" w:type="dxa"/>
            <w:vMerge w:val="restart"/>
            <w:tcBorders>
              <w:right w:val="single" w:sz="8" w:space="0" w:color="auto"/>
            </w:tcBorders>
            <w:vAlign w:val="bottom"/>
          </w:tcPr>
          <w:p w14:paraId="029B03AD" w14:textId="77777777" w:rsidR="005604B1" w:rsidRDefault="00017459" w:rsidP="006E306E">
            <w:pPr>
              <w:jc w:val="center"/>
              <w:rPr>
                <w:sz w:val="20"/>
                <w:szCs w:val="20"/>
              </w:rPr>
            </w:pPr>
            <w:r>
              <w:rPr>
                <w:rFonts w:eastAsia="Times New Roman"/>
                <w:w w:val="99"/>
                <w:sz w:val="24"/>
                <w:szCs w:val="24"/>
              </w:rPr>
              <w:t>2</w:t>
            </w:r>
          </w:p>
        </w:tc>
        <w:tc>
          <w:tcPr>
            <w:tcW w:w="620" w:type="dxa"/>
            <w:vMerge w:val="restart"/>
            <w:vAlign w:val="bottom"/>
          </w:tcPr>
          <w:p w14:paraId="0FE8B47B" w14:textId="77777777" w:rsidR="005604B1" w:rsidRDefault="00017459" w:rsidP="006E306E">
            <w:pPr>
              <w:ind w:left="220"/>
              <w:jc w:val="center"/>
              <w:rPr>
                <w:sz w:val="20"/>
                <w:szCs w:val="20"/>
              </w:rPr>
            </w:pPr>
            <w:r>
              <w:rPr>
                <w:rFonts w:eastAsia="Times New Roman"/>
                <w:w w:val="99"/>
                <w:sz w:val="24"/>
                <w:szCs w:val="24"/>
              </w:rPr>
              <w:t>2</w:t>
            </w:r>
          </w:p>
        </w:tc>
        <w:tc>
          <w:tcPr>
            <w:tcW w:w="380" w:type="dxa"/>
            <w:tcBorders>
              <w:right w:val="single" w:sz="8" w:space="0" w:color="auto"/>
            </w:tcBorders>
            <w:vAlign w:val="bottom"/>
          </w:tcPr>
          <w:p w14:paraId="6D6081BD" w14:textId="77777777" w:rsidR="005604B1" w:rsidRDefault="005604B1" w:rsidP="006E306E">
            <w:pPr>
              <w:rPr>
                <w:sz w:val="23"/>
                <w:szCs w:val="23"/>
              </w:rPr>
            </w:pPr>
          </w:p>
        </w:tc>
        <w:tc>
          <w:tcPr>
            <w:tcW w:w="1100" w:type="dxa"/>
            <w:vMerge w:val="restart"/>
            <w:tcBorders>
              <w:right w:val="single" w:sz="8" w:space="0" w:color="auto"/>
            </w:tcBorders>
            <w:vAlign w:val="bottom"/>
          </w:tcPr>
          <w:p w14:paraId="2A5E2334" w14:textId="77777777" w:rsidR="005604B1" w:rsidRDefault="00017459" w:rsidP="006E306E">
            <w:pPr>
              <w:jc w:val="center"/>
              <w:rPr>
                <w:sz w:val="20"/>
                <w:szCs w:val="20"/>
              </w:rPr>
            </w:pPr>
            <w:r>
              <w:rPr>
                <w:rFonts w:eastAsia="Times New Roman"/>
                <w:w w:val="99"/>
                <w:sz w:val="24"/>
                <w:szCs w:val="24"/>
              </w:rPr>
              <w:t>2</w:t>
            </w:r>
          </w:p>
        </w:tc>
        <w:tc>
          <w:tcPr>
            <w:tcW w:w="0" w:type="dxa"/>
            <w:vAlign w:val="bottom"/>
          </w:tcPr>
          <w:p w14:paraId="787938F6" w14:textId="77777777" w:rsidR="005604B1" w:rsidRDefault="005604B1" w:rsidP="006E306E">
            <w:pPr>
              <w:rPr>
                <w:sz w:val="1"/>
                <w:szCs w:val="1"/>
              </w:rPr>
            </w:pPr>
          </w:p>
        </w:tc>
      </w:tr>
      <w:tr w:rsidR="005604B1" w14:paraId="6E8A242C" w14:textId="77777777" w:rsidTr="006E306E">
        <w:trPr>
          <w:trHeight w:val="158"/>
        </w:trPr>
        <w:tc>
          <w:tcPr>
            <w:tcW w:w="3280" w:type="dxa"/>
            <w:gridSpan w:val="3"/>
            <w:vMerge w:val="restart"/>
            <w:tcBorders>
              <w:left w:val="single" w:sz="8" w:space="0" w:color="auto"/>
              <w:right w:val="single" w:sz="8" w:space="0" w:color="auto"/>
            </w:tcBorders>
            <w:vAlign w:val="bottom"/>
          </w:tcPr>
          <w:p w14:paraId="3DBBB495" w14:textId="77777777" w:rsidR="005604B1" w:rsidRDefault="005604B1" w:rsidP="006E306E">
            <w:pPr>
              <w:ind w:left="120"/>
              <w:rPr>
                <w:sz w:val="20"/>
                <w:szCs w:val="20"/>
              </w:rPr>
            </w:pPr>
            <w:r>
              <w:rPr>
                <w:rFonts w:eastAsia="Times New Roman"/>
                <w:sz w:val="24"/>
                <w:szCs w:val="24"/>
              </w:rPr>
              <w:t>аудиторные занятия в неделю</w:t>
            </w:r>
          </w:p>
        </w:tc>
        <w:tc>
          <w:tcPr>
            <w:tcW w:w="520" w:type="dxa"/>
            <w:vMerge/>
            <w:vAlign w:val="bottom"/>
          </w:tcPr>
          <w:p w14:paraId="650B7FE9" w14:textId="77777777" w:rsidR="005604B1" w:rsidRDefault="005604B1" w:rsidP="006E306E">
            <w:pPr>
              <w:rPr>
                <w:sz w:val="13"/>
                <w:szCs w:val="13"/>
              </w:rPr>
            </w:pPr>
          </w:p>
        </w:tc>
        <w:tc>
          <w:tcPr>
            <w:tcW w:w="200" w:type="dxa"/>
            <w:tcBorders>
              <w:right w:val="single" w:sz="8" w:space="0" w:color="auto"/>
            </w:tcBorders>
            <w:vAlign w:val="bottom"/>
          </w:tcPr>
          <w:p w14:paraId="0536E7F0" w14:textId="77777777" w:rsidR="005604B1" w:rsidRDefault="005604B1" w:rsidP="006E306E">
            <w:pPr>
              <w:rPr>
                <w:sz w:val="13"/>
                <w:szCs w:val="13"/>
              </w:rPr>
            </w:pPr>
          </w:p>
        </w:tc>
        <w:tc>
          <w:tcPr>
            <w:tcW w:w="600" w:type="dxa"/>
            <w:vMerge/>
            <w:tcBorders>
              <w:right w:val="single" w:sz="8" w:space="0" w:color="auto"/>
            </w:tcBorders>
            <w:vAlign w:val="bottom"/>
          </w:tcPr>
          <w:p w14:paraId="266C90F2" w14:textId="77777777" w:rsidR="005604B1" w:rsidRDefault="005604B1" w:rsidP="006E306E">
            <w:pPr>
              <w:rPr>
                <w:sz w:val="13"/>
                <w:szCs w:val="13"/>
              </w:rPr>
            </w:pPr>
          </w:p>
        </w:tc>
        <w:tc>
          <w:tcPr>
            <w:tcW w:w="120" w:type="dxa"/>
            <w:vAlign w:val="bottom"/>
          </w:tcPr>
          <w:p w14:paraId="2E015494" w14:textId="77777777" w:rsidR="005604B1" w:rsidRDefault="005604B1" w:rsidP="006E306E">
            <w:pPr>
              <w:rPr>
                <w:sz w:val="13"/>
                <w:szCs w:val="13"/>
              </w:rPr>
            </w:pPr>
          </w:p>
        </w:tc>
        <w:tc>
          <w:tcPr>
            <w:tcW w:w="520" w:type="dxa"/>
            <w:vMerge/>
            <w:tcBorders>
              <w:right w:val="single" w:sz="8" w:space="0" w:color="auto"/>
            </w:tcBorders>
            <w:vAlign w:val="bottom"/>
          </w:tcPr>
          <w:p w14:paraId="0416823E" w14:textId="77777777" w:rsidR="005604B1" w:rsidRDefault="005604B1" w:rsidP="006E306E">
            <w:pPr>
              <w:rPr>
                <w:sz w:val="13"/>
                <w:szCs w:val="13"/>
              </w:rPr>
            </w:pPr>
          </w:p>
        </w:tc>
        <w:tc>
          <w:tcPr>
            <w:tcW w:w="600" w:type="dxa"/>
            <w:vMerge/>
            <w:vAlign w:val="bottom"/>
          </w:tcPr>
          <w:p w14:paraId="6E8F3B25" w14:textId="77777777" w:rsidR="005604B1" w:rsidRDefault="005604B1" w:rsidP="006E306E">
            <w:pPr>
              <w:rPr>
                <w:sz w:val="13"/>
                <w:szCs w:val="13"/>
              </w:rPr>
            </w:pPr>
          </w:p>
        </w:tc>
        <w:tc>
          <w:tcPr>
            <w:tcW w:w="200" w:type="dxa"/>
            <w:tcBorders>
              <w:right w:val="single" w:sz="8" w:space="0" w:color="auto"/>
            </w:tcBorders>
            <w:vAlign w:val="bottom"/>
          </w:tcPr>
          <w:p w14:paraId="07DCE43E" w14:textId="77777777" w:rsidR="005604B1" w:rsidRDefault="005604B1" w:rsidP="006E306E">
            <w:pPr>
              <w:rPr>
                <w:sz w:val="13"/>
                <w:szCs w:val="13"/>
              </w:rPr>
            </w:pPr>
          </w:p>
        </w:tc>
        <w:tc>
          <w:tcPr>
            <w:tcW w:w="800" w:type="dxa"/>
            <w:vMerge/>
            <w:tcBorders>
              <w:right w:val="single" w:sz="8" w:space="0" w:color="auto"/>
            </w:tcBorders>
            <w:vAlign w:val="bottom"/>
          </w:tcPr>
          <w:p w14:paraId="402CE448" w14:textId="77777777" w:rsidR="005604B1" w:rsidRDefault="005604B1" w:rsidP="006E306E">
            <w:pPr>
              <w:rPr>
                <w:sz w:val="13"/>
                <w:szCs w:val="13"/>
              </w:rPr>
            </w:pPr>
          </w:p>
        </w:tc>
        <w:tc>
          <w:tcPr>
            <w:tcW w:w="620" w:type="dxa"/>
            <w:vMerge/>
            <w:vAlign w:val="bottom"/>
          </w:tcPr>
          <w:p w14:paraId="153E7C1F" w14:textId="77777777" w:rsidR="005604B1" w:rsidRDefault="005604B1" w:rsidP="006E306E">
            <w:pPr>
              <w:rPr>
                <w:sz w:val="13"/>
                <w:szCs w:val="13"/>
              </w:rPr>
            </w:pPr>
          </w:p>
        </w:tc>
        <w:tc>
          <w:tcPr>
            <w:tcW w:w="380" w:type="dxa"/>
            <w:tcBorders>
              <w:right w:val="single" w:sz="8" w:space="0" w:color="auto"/>
            </w:tcBorders>
            <w:vAlign w:val="bottom"/>
          </w:tcPr>
          <w:p w14:paraId="192C5C33" w14:textId="77777777" w:rsidR="005604B1" w:rsidRDefault="005604B1" w:rsidP="006E306E">
            <w:pPr>
              <w:rPr>
                <w:sz w:val="13"/>
                <w:szCs w:val="13"/>
              </w:rPr>
            </w:pPr>
          </w:p>
        </w:tc>
        <w:tc>
          <w:tcPr>
            <w:tcW w:w="1100" w:type="dxa"/>
            <w:vMerge/>
            <w:tcBorders>
              <w:right w:val="single" w:sz="8" w:space="0" w:color="auto"/>
            </w:tcBorders>
            <w:vAlign w:val="bottom"/>
          </w:tcPr>
          <w:p w14:paraId="55D9C713" w14:textId="77777777" w:rsidR="005604B1" w:rsidRDefault="005604B1" w:rsidP="006E306E">
            <w:pPr>
              <w:rPr>
                <w:sz w:val="13"/>
                <w:szCs w:val="13"/>
              </w:rPr>
            </w:pPr>
          </w:p>
        </w:tc>
        <w:tc>
          <w:tcPr>
            <w:tcW w:w="0" w:type="dxa"/>
            <w:vAlign w:val="bottom"/>
          </w:tcPr>
          <w:p w14:paraId="1EB706BC" w14:textId="77777777" w:rsidR="005604B1" w:rsidRDefault="005604B1" w:rsidP="006E306E">
            <w:pPr>
              <w:rPr>
                <w:sz w:val="1"/>
                <w:szCs w:val="1"/>
              </w:rPr>
            </w:pPr>
          </w:p>
        </w:tc>
      </w:tr>
      <w:tr w:rsidR="005604B1" w14:paraId="7545D5F6" w14:textId="77777777" w:rsidTr="006E306E">
        <w:trPr>
          <w:trHeight w:val="158"/>
        </w:trPr>
        <w:tc>
          <w:tcPr>
            <w:tcW w:w="3280" w:type="dxa"/>
            <w:gridSpan w:val="3"/>
            <w:vMerge/>
            <w:tcBorders>
              <w:left w:val="single" w:sz="8" w:space="0" w:color="auto"/>
              <w:right w:val="single" w:sz="8" w:space="0" w:color="auto"/>
            </w:tcBorders>
            <w:vAlign w:val="bottom"/>
          </w:tcPr>
          <w:p w14:paraId="449AAFEF" w14:textId="77777777" w:rsidR="005604B1" w:rsidRDefault="005604B1" w:rsidP="006E306E">
            <w:pPr>
              <w:rPr>
                <w:sz w:val="13"/>
                <w:szCs w:val="13"/>
              </w:rPr>
            </w:pPr>
          </w:p>
        </w:tc>
        <w:tc>
          <w:tcPr>
            <w:tcW w:w="520" w:type="dxa"/>
            <w:vAlign w:val="bottom"/>
          </w:tcPr>
          <w:p w14:paraId="7D5C38B7" w14:textId="77777777" w:rsidR="005604B1" w:rsidRDefault="005604B1" w:rsidP="006E306E">
            <w:pPr>
              <w:rPr>
                <w:sz w:val="13"/>
                <w:szCs w:val="13"/>
              </w:rPr>
            </w:pPr>
          </w:p>
        </w:tc>
        <w:tc>
          <w:tcPr>
            <w:tcW w:w="200" w:type="dxa"/>
            <w:tcBorders>
              <w:right w:val="single" w:sz="8" w:space="0" w:color="auto"/>
            </w:tcBorders>
            <w:vAlign w:val="bottom"/>
          </w:tcPr>
          <w:p w14:paraId="55F8BCF7" w14:textId="77777777" w:rsidR="005604B1" w:rsidRDefault="005604B1" w:rsidP="006E306E">
            <w:pPr>
              <w:rPr>
                <w:sz w:val="13"/>
                <w:szCs w:val="13"/>
              </w:rPr>
            </w:pPr>
          </w:p>
        </w:tc>
        <w:tc>
          <w:tcPr>
            <w:tcW w:w="600" w:type="dxa"/>
            <w:tcBorders>
              <w:right w:val="single" w:sz="8" w:space="0" w:color="auto"/>
            </w:tcBorders>
            <w:vAlign w:val="bottom"/>
          </w:tcPr>
          <w:p w14:paraId="42762C91" w14:textId="77777777" w:rsidR="005604B1" w:rsidRDefault="005604B1" w:rsidP="006E306E">
            <w:pPr>
              <w:rPr>
                <w:sz w:val="13"/>
                <w:szCs w:val="13"/>
              </w:rPr>
            </w:pPr>
          </w:p>
        </w:tc>
        <w:tc>
          <w:tcPr>
            <w:tcW w:w="120" w:type="dxa"/>
            <w:vAlign w:val="bottom"/>
          </w:tcPr>
          <w:p w14:paraId="4A98928A" w14:textId="77777777" w:rsidR="005604B1" w:rsidRDefault="005604B1" w:rsidP="006E306E">
            <w:pPr>
              <w:rPr>
                <w:sz w:val="13"/>
                <w:szCs w:val="13"/>
              </w:rPr>
            </w:pPr>
          </w:p>
        </w:tc>
        <w:tc>
          <w:tcPr>
            <w:tcW w:w="520" w:type="dxa"/>
            <w:tcBorders>
              <w:right w:val="single" w:sz="8" w:space="0" w:color="auto"/>
            </w:tcBorders>
            <w:vAlign w:val="bottom"/>
          </w:tcPr>
          <w:p w14:paraId="5A3A8622" w14:textId="77777777" w:rsidR="005604B1" w:rsidRDefault="005604B1" w:rsidP="006E306E">
            <w:pPr>
              <w:rPr>
                <w:sz w:val="13"/>
                <w:szCs w:val="13"/>
              </w:rPr>
            </w:pPr>
          </w:p>
        </w:tc>
        <w:tc>
          <w:tcPr>
            <w:tcW w:w="600" w:type="dxa"/>
            <w:vAlign w:val="bottom"/>
          </w:tcPr>
          <w:p w14:paraId="1238A391" w14:textId="77777777" w:rsidR="005604B1" w:rsidRDefault="005604B1" w:rsidP="006E306E">
            <w:pPr>
              <w:rPr>
                <w:sz w:val="13"/>
                <w:szCs w:val="13"/>
              </w:rPr>
            </w:pPr>
          </w:p>
        </w:tc>
        <w:tc>
          <w:tcPr>
            <w:tcW w:w="200" w:type="dxa"/>
            <w:tcBorders>
              <w:right w:val="single" w:sz="8" w:space="0" w:color="auto"/>
            </w:tcBorders>
            <w:vAlign w:val="bottom"/>
          </w:tcPr>
          <w:p w14:paraId="21E7A3A8" w14:textId="77777777" w:rsidR="005604B1" w:rsidRDefault="005604B1" w:rsidP="006E306E">
            <w:pPr>
              <w:rPr>
                <w:sz w:val="13"/>
                <w:szCs w:val="13"/>
              </w:rPr>
            </w:pPr>
          </w:p>
        </w:tc>
        <w:tc>
          <w:tcPr>
            <w:tcW w:w="800" w:type="dxa"/>
            <w:tcBorders>
              <w:right w:val="single" w:sz="8" w:space="0" w:color="auto"/>
            </w:tcBorders>
            <w:vAlign w:val="bottom"/>
          </w:tcPr>
          <w:p w14:paraId="4E7E1D6D" w14:textId="77777777" w:rsidR="005604B1" w:rsidRDefault="005604B1" w:rsidP="006E306E">
            <w:pPr>
              <w:rPr>
                <w:sz w:val="13"/>
                <w:szCs w:val="13"/>
              </w:rPr>
            </w:pPr>
          </w:p>
        </w:tc>
        <w:tc>
          <w:tcPr>
            <w:tcW w:w="620" w:type="dxa"/>
            <w:vAlign w:val="bottom"/>
          </w:tcPr>
          <w:p w14:paraId="573BBDAE" w14:textId="77777777" w:rsidR="005604B1" w:rsidRDefault="005604B1" w:rsidP="006E306E">
            <w:pPr>
              <w:rPr>
                <w:sz w:val="13"/>
                <w:szCs w:val="13"/>
              </w:rPr>
            </w:pPr>
          </w:p>
        </w:tc>
        <w:tc>
          <w:tcPr>
            <w:tcW w:w="380" w:type="dxa"/>
            <w:tcBorders>
              <w:right w:val="single" w:sz="8" w:space="0" w:color="auto"/>
            </w:tcBorders>
            <w:vAlign w:val="bottom"/>
          </w:tcPr>
          <w:p w14:paraId="29E8A94F" w14:textId="77777777" w:rsidR="005604B1" w:rsidRDefault="005604B1" w:rsidP="006E306E">
            <w:pPr>
              <w:rPr>
                <w:sz w:val="13"/>
                <w:szCs w:val="13"/>
              </w:rPr>
            </w:pPr>
          </w:p>
        </w:tc>
        <w:tc>
          <w:tcPr>
            <w:tcW w:w="1100" w:type="dxa"/>
            <w:tcBorders>
              <w:right w:val="single" w:sz="8" w:space="0" w:color="auto"/>
            </w:tcBorders>
            <w:vAlign w:val="bottom"/>
          </w:tcPr>
          <w:p w14:paraId="5DB40128" w14:textId="77777777" w:rsidR="005604B1" w:rsidRDefault="005604B1" w:rsidP="006E306E">
            <w:pPr>
              <w:rPr>
                <w:sz w:val="13"/>
                <w:szCs w:val="13"/>
              </w:rPr>
            </w:pPr>
          </w:p>
        </w:tc>
        <w:tc>
          <w:tcPr>
            <w:tcW w:w="0" w:type="dxa"/>
            <w:vAlign w:val="bottom"/>
          </w:tcPr>
          <w:p w14:paraId="5D9D43FB" w14:textId="77777777" w:rsidR="005604B1" w:rsidRDefault="005604B1" w:rsidP="006E306E">
            <w:pPr>
              <w:rPr>
                <w:sz w:val="1"/>
                <w:szCs w:val="1"/>
              </w:rPr>
            </w:pPr>
          </w:p>
        </w:tc>
      </w:tr>
      <w:tr w:rsidR="005604B1" w14:paraId="749B2053" w14:textId="77777777" w:rsidTr="006E306E">
        <w:trPr>
          <w:trHeight w:val="248"/>
        </w:trPr>
        <w:tc>
          <w:tcPr>
            <w:tcW w:w="2900" w:type="dxa"/>
            <w:gridSpan w:val="2"/>
            <w:tcBorders>
              <w:left w:val="single" w:sz="8" w:space="0" w:color="auto"/>
              <w:bottom w:val="single" w:sz="8" w:space="0" w:color="auto"/>
            </w:tcBorders>
            <w:vAlign w:val="bottom"/>
          </w:tcPr>
          <w:p w14:paraId="132E4025"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705F95FE" w14:textId="77777777" w:rsidR="005604B1" w:rsidRDefault="005604B1" w:rsidP="006E306E">
            <w:pPr>
              <w:rPr>
                <w:sz w:val="21"/>
                <w:szCs w:val="21"/>
              </w:rPr>
            </w:pPr>
          </w:p>
        </w:tc>
        <w:tc>
          <w:tcPr>
            <w:tcW w:w="520" w:type="dxa"/>
            <w:tcBorders>
              <w:bottom w:val="single" w:sz="8" w:space="0" w:color="auto"/>
            </w:tcBorders>
            <w:vAlign w:val="bottom"/>
          </w:tcPr>
          <w:p w14:paraId="1E0A2737"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068F18DD" w14:textId="77777777" w:rsidR="005604B1" w:rsidRDefault="005604B1" w:rsidP="006E306E">
            <w:pPr>
              <w:rPr>
                <w:sz w:val="21"/>
                <w:szCs w:val="21"/>
              </w:rPr>
            </w:pPr>
          </w:p>
        </w:tc>
        <w:tc>
          <w:tcPr>
            <w:tcW w:w="600" w:type="dxa"/>
            <w:tcBorders>
              <w:bottom w:val="single" w:sz="8" w:space="0" w:color="auto"/>
              <w:right w:val="single" w:sz="8" w:space="0" w:color="auto"/>
            </w:tcBorders>
            <w:vAlign w:val="bottom"/>
          </w:tcPr>
          <w:p w14:paraId="3AB98C62" w14:textId="77777777" w:rsidR="005604B1" w:rsidRDefault="005604B1" w:rsidP="006E306E">
            <w:pPr>
              <w:rPr>
                <w:sz w:val="21"/>
                <w:szCs w:val="21"/>
              </w:rPr>
            </w:pPr>
          </w:p>
        </w:tc>
        <w:tc>
          <w:tcPr>
            <w:tcW w:w="120" w:type="dxa"/>
            <w:tcBorders>
              <w:bottom w:val="single" w:sz="8" w:space="0" w:color="auto"/>
            </w:tcBorders>
            <w:vAlign w:val="bottom"/>
          </w:tcPr>
          <w:p w14:paraId="7B4B6AFB" w14:textId="77777777" w:rsidR="005604B1" w:rsidRDefault="005604B1" w:rsidP="006E306E">
            <w:pPr>
              <w:rPr>
                <w:sz w:val="21"/>
                <w:szCs w:val="21"/>
              </w:rPr>
            </w:pPr>
          </w:p>
        </w:tc>
        <w:tc>
          <w:tcPr>
            <w:tcW w:w="520" w:type="dxa"/>
            <w:tcBorders>
              <w:bottom w:val="single" w:sz="8" w:space="0" w:color="auto"/>
              <w:right w:val="single" w:sz="8" w:space="0" w:color="auto"/>
            </w:tcBorders>
            <w:vAlign w:val="bottom"/>
          </w:tcPr>
          <w:p w14:paraId="17542828" w14:textId="77777777" w:rsidR="005604B1" w:rsidRDefault="005604B1" w:rsidP="006E306E">
            <w:pPr>
              <w:rPr>
                <w:sz w:val="21"/>
                <w:szCs w:val="21"/>
              </w:rPr>
            </w:pPr>
          </w:p>
        </w:tc>
        <w:tc>
          <w:tcPr>
            <w:tcW w:w="600" w:type="dxa"/>
            <w:tcBorders>
              <w:bottom w:val="single" w:sz="8" w:space="0" w:color="auto"/>
            </w:tcBorders>
            <w:vAlign w:val="bottom"/>
          </w:tcPr>
          <w:p w14:paraId="12953B82"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0218ADD1" w14:textId="77777777" w:rsidR="005604B1" w:rsidRDefault="005604B1" w:rsidP="006E306E">
            <w:pPr>
              <w:rPr>
                <w:sz w:val="21"/>
                <w:szCs w:val="21"/>
              </w:rPr>
            </w:pPr>
          </w:p>
        </w:tc>
        <w:tc>
          <w:tcPr>
            <w:tcW w:w="800" w:type="dxa"/>
            <w:tcBorders>
              <w:bottom w:val="single" w:sz="8" w:space="0" w:color="auto"/>
              <w:right w:val="single" w:sz="8" w:space="0" w:color="auto"/>
            </w:tcBorders>
            <w:vAlign w:val="bottom"/>
          </w:tcPr>
          <w:p w14:paraId="07D0D843" w14:textId="77777777" w:rsidR="005604B1" w:rsidRDefault="005604B1" w:rsidP="006E306E">
            <w:pPr>
              <w:rPr>
                <w:sz w:val="21"/>
                <w:szCs w:val="21"/>
              </w:rPr>
            </w:pPr>
          </w:p>
        </w:tc>
        <w:tc>
          <w:tcPr>
            <w:tcW w:w="620" w:type="dxa"/>
            <w:tcBorders>
              <w:bottom w:val="single" w:sz="8" w:space="0" w:color="auto"/>
            </w:tcBorders>
            <w:vAlign w:val="bottom"/>
          </w:tcPr>
          <w:p w14:paraId="720531B2"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4C5062B4" w14:textId="77777777" w:rsidR="005604B1" w:rsidRDefault="005604B1" w:rsidP="006E306E">
            <w:pPr>
              <w:rPr>
                <w:sz w:val="21"/>
                <w:szCs w:val="21"/>
              </w:rPr>
            </w:pPr>
          </w:p>
        </w:tc>
        <w:tc>
          <w:tcPr>
            <w:tcW w:w="1100" w:type="dxa"/>
            <w:tcBorders>
              <w:bottom w:val="single" w:sz="8" w:space="0" w:color="auto"/>
              <w:right w:val="single" w:sz="8" w:space="0" w:color="auto"/>
            </w:tcBorders>
            <w:vAlign w:val="bottom"/>
          </w:tcPr>
          <w:p w14:paraId="42E7776C" w14:textId="77777777" w:rsidR="005604B1" w:rsidRDefault="005604B1" w:rsidP="006E306E">
            <w:pPr>
              <w:rPr>
                <w:sz w:val="21"/>
                <w:szCs w:val="21"/>
              </w:rPr>
            </w:pPr>
          </w:p>
        </w:tc>
        <w:tc>
          <w:tcPr>
            <w:tcW w:w="0" w:type="dxa"/>
            <w:vAlign w:val="bottom"/>
          </w:tcPr>
          <w:p w14:paraId="44DD3084" w14:textId="77777777" w:rsidR="005604B1" w:rsidRDefault="005604B1" w:rsidP="006E306E">
            <w:pPr>
              <w:rPr>
                <w:sz w:val="1"/>
                <w:szCs w:val="1"/>
              </w:rPr>
            </w:pPr>
          </w:p>
        </w:tc>
      </w:tr>
      <w:tr w:rsidR="005604B1" w14:paraId="32A7FFB0" w14:textId="77777777" w:rsidTr="006E306E">
        <w:trPr>
          <w:trHeight w:val="357"/>
        </w:trPr>
        <w:tc>
          <w:tcPr>
            <w:tcW w:w="2900" w:type="dxa"/>
            <w:gridSpan w:val="2"/>
            <w:tcBorders>
              <w:left w:val="single" w:sz="8" w:space="0" w:color="auto"/>
            </w:tcBorders>
            <w:vAlign w:val="bottom"/>
          </w:tcPr>
          <w:p w14:paraId="7E341153" w14:textId="77777777" w:rsidR="005604B1" w:rsidRDefault="005604B1" w:rsidP="006E306E">
            <w:pPr>
              <w:ind w:left="120"/>
              <w:rPr>
                <w:sz w:val="20"/>
                <w:szCs w:val="20"/>
              </w:rPr>
            </w:pPr>
            <w:r>
              <w:rPr>
                <w:rFonts w:eastAsia="Times New Roman"/>
                <w:w w:val="97"/>
                <w:sz w:val="24"/>
                <w:szCs w:val="24"/>
              </w:rPr>
              <w:t>Общее количество часов на</w:t>
            </w:r>
          </w:p>
        </w:tc>
        <w:tc>
          <w:tcPr>
            <w:tcW w:w="380" w:type="dxa"/>
            <w:tcBorders>
              <w:right w:val="single" w:sz="8" w:space="0" w:color="auto"/>
            </w:tcBorders>
            <w:vAlign w:val="bottom"/>
          </w:tcPr>
          <w:p w14:paraId="2E89A30D" w14:textId="77777777" w:rsidR="005604B1" w:rsidRDefault="005604B1" w:rsidP="006E306E">
            <w:pPr>
              <w:rPr>
                <w:sz w:val="24"/>
                <w:szCs w:val="24"/>
              </w:rPr>
            </w:pPr>
          </w:p>
        </w:tc>
        <w:tc>
          <w:tcPr>
            <w:tcW w:w="520" w:type="dxa"/>
            <w:vMerge w:val="restart"/>
            <w:vAlign w:val="bottom"/>
          </w:tcPr>
          <w:p w14:paraId="7140F3F9" w14:textId="77777777" w:rsidR="005604B1" w:rsidRDefault="00017459" w:rsidP="00263A16">
            <w:pPr>
              <w:ind w:left="80"/>
              <w:jc w:val="center"/>
              <w:rPr>
                <w:sz w:val="20"/>
                <w:szCs w:val="20"/>
              </w:rPr>
            </w:pPr>
            <w:r>
              <w:rPr>
                <w:rFonts w:eastAsia="Times New Roman"/>
                <w:w w:val="99"/>
                <w:sz w:val="24"/>
                <w:szCs w:val="24"/>
              </w:rPr>
              <w:t>66</w:t>
            </w:r>
          </w:p>
        </w:tc>
        <w:tc>
          <w:tcPr>
            <w:tcW w:w="200" w:type="dxa"/>
            <w:tcBorders>
              <w:right w:val="single" w:sz="8" w:space="0" w:color="auto"/>
            </w:tcBorders>
            <w:vAlign w:val="bottom"/>
          </w:tcPr>
          <w:p w14:paraId="63DC97E2" w14:textId="77777777" w:rsidR="005604B1" w:rsidRDefault="005604B1" w:rsidP="006E306E">
            <w:pPr>
              <w:rPr>
                <w:sz w:val="24"/>
                <w:szCs w:val="24"/>
              </w:rPr>
            </w:pPr>
          </w:p>
        </w:tc>
        <w:tc>
          <w:tcPr>
            <w:tcW w:w="600" w:type="dxa"/>
            <w:vMerge w:val="restart"/>
            <w:tcBorders>
              <w:right w:val="single" w:sz="8" w:space="0" w:color="auto"/>
            </w:tcBorders>
            <w:vAlign w:val="bottom"/>
          </w:tcPr>
          <w:p w14:paraId="20BB9FD5" w14:textId="77777777" w:rsidR="005604B1" w:rsidRDefault="00017459" w:rsidP="00263A16">
            <w:pPr>
              <w:jc w:val="center"/>
              <w:rPr>
                <w:sz w:val="20"/>
                <w:szCs w:val="20"/>
              </w:rPr>
            </w:pPr>
            <w:r>
              <w:rPr>
                <w:rFonts w:eastAsia="Times New Roman"/>
                <w:w w:val="99"/>
                <w:sz w:val="24"/>
                <w:szCs w:val="24"/>
              </w:rPr>
              <w:t>68</w:t>
            </w:r>
          </w:p>
        </w:tc>
        <w:tc>
          <w:tcPr>
            <w:tcW w:w="120" w:type="dxa"/>
            <w:vAlign w:val="bottom"/>
          </w:tcPr>
          <w:p w14:paraId="58EF62FA" w14:textId="77777777" w:rsidR="005604B1" w:rsidRDefault="005604B1" w:rsidP="006E306E">
            <w:pPr>
              <w:rPr>
                <w:sz w:val="24"/>
                <w:szCs w:val="24"/>
              </w:rPr>
            </w:pPr>
          </w:p>
        </w:tc>
        <w:tc>
          <w:tcPr>
            <w:tcW w:w="520" w:type="dxa"/>
            <w:vMerge w:val="restart"/>
            <w:tcBorders>
              <w:right w:val="single" w:sz="8" w:space="0" w:color="auto"/>
            </w:tcBorders>
            <w:vAlign w:val="bottom"/>
          </w:tcPr>
          <w:p w14:paraId="72B4FE4A" w14:textId="77777777" w:rsidR="005604B1" w:rsidRDefault="00017459" w:rsidP="00263A16">
            <w:pPr>
              <w:jc w:val="center"/>
              <w:rPr>
                <w:sz w:val="20"/>
                <w:szCs w:val="20"/>
              </w:rPr>
            </w:pPr>
            <w:r>
              <w:rPr>
                <w:rFonts w:eastAsia="Times New Roman"/>
                <w:w w:val="99"/>
                <w:sz w:val="24"/>
                <w:szCs w:val="24"/>
              </w:rPr>
              <w:t>68</w:t>
            </w:r>
          </w:p>
        </w:tc>
        <w:tc>
          <w:tcPr>
            <w:tcW w:w="600" w:type="dxa"/>
            <w:vMerge w:val="restart"/>
            <w:vAlign w:val="bottom"/>
          </w:tcPr>
          <w:p w14:paraId="248C452F" w14:textId="77777777" w:rsidR="005604B1" w:rsidRDefault="00017459" w:rsidP="00263A16">
            <w:pPr>
              <w:ind w:left="80"/>
              <w:jc w:val="center"/>
              <w:rPr>
                <w:sz w:val="20"/>
                <w:szCs w:val="20"/>
              </w:rPr>
            </w:pPr>
            <w:r>
              <w:rPr>
                <w:rFonts w:eastAsia="Times New Roman"/>
                <w:w w:val="99"/>
                <w:sz w:val="24"/>
                <w:szCs w:val="24"/>
              </w:rPr>
              <w:t>68</w:t>
            </w:r>
          </w:p>
        </w:tc>
        <w:tc>
          <w:tcPr>
            <w:tcW w:w="200" w:type="dxa"/>
            <w:tcBorders>
              <w:right w:val="single" w:sz="8" w:space="0" w:color="auto"/>
            </w:tcBorders>
            <w:vAlign w:val="bottom"/>
          </w:tcPr>
          <w:p w14:paraId="3446EFEC" w14:textId="77777777" w:rsidR="005604B1" w:rsidRDefault="005604B1" w:rsidP="006E306E">
            <w:pPr>
              <w:rPr>
                <w:sz w:val="24"/>
                <w:szCs w:val="24"/>
              </w:rPr>
            </w:pPr>
          </w:p>
        </w:tc>
        <w:tc>
          <w:tcPr>
            <w:tcW w:w="800" w:type="dxa"/>
            <w:vMerge w:val="restart"/>
            <w:tcBorders>
              <w:right w:val="single" w:sz="8" w:space="0" w:color="auto"/>
            </w:tcBorders>
            <w:vAlign w:val="bottom"/>
          </w:tcPr>
          <w:p w14:paraId="206EEE07" w14:textId="77777777" w:rsidR="005604B1" w:rsidRDefault="00017459" w:rsidP="00263A16">
            <w:pPr>
              <w:jc w:val="center"/>
              <w:rPr>
                <w:sz w:val="20"/>
                <w:szCs w:val="20"/>
              </w:rPr>
            </w:pPr>
            <w:r>
              <w:rPr>
                <w:rFonts w:eastAsia="Times New Roman"/>
                <w:w w:val="99"/>
                <w:sz w:val="24"/>
                <w:szCs w:val="24"/>
              </w:rPr>
              <w:t>68</w:t>
            </w:r>
          </w:p>
        </w:tc>
        <w:tc>
          <w:tcPr>
            <w:tcW w:w="620" w:type="dxa"/>
            <w:vMerge w:val="restart"/>
            <w:vAlign w:val="bottom"/>
          </w:tcPr>
          <w:p w14:paraId="5AAE4C59" w14:textId="77777777" w:rsidR="005604B1" w:rsidRDefault="00017459" w:rsidP="00263A16">
            <w:pPr>
              <w:ind w:left="220"/>
              <w:jc w:val="center"/>
              <w:rPr>
                <w:sz w:val="20"/>
                <w:szCs w:val="20"/>
              </w:rPr>
            </w:pPr>
            <w:r>
              <w:rPr>
                <w:rFonts w:eastAsia="Times New Roman"/>
                <w:w w:val="99"/>
                <w:sz w:val="24"/>
                <w:szCs w:val="24"/>
              </w:rPr>
              <w:t>68</w:t>
            </w:r>
          </w:p>
        </w:tc>
        <w:tc>
          <w:tcPr>
            <w:tcW w:w="380" w:type="dxa"/>
            <w:tcBorders>
              <w:right w:val="single" w:sz="8" w:space="0" w:color="auto"/>
            </w:tcBorders>
            <w:vAlign w:val="bottom"/>
          </w:tcPr>
          <w:p w14:paraId="6BB3C8F2" w14:textId="77777777" w:rsidR="005604B1" w:rsidRDefault="005604B1" w:rsidP="006E306E">
            <w:pPr>
              <w:rPr>
                <w:sz w:val="24"/>
                <w:szCs w:val="24"/>
              </w:rPr>
            </w:pPr>
          </w:p>
        </w:tc>
        <w:tc>
          <w:tcPr>
            <w:tcW w:w="1100" w:type="dxa"/>
            <w:vMerge w:val="restart"/>
            <w:tcBorders>
              <w:right w:val="single" w:sz="8" w:space="0" w:color="auto"/>
            </w:tcBorders>
            <w:vAlign w:val="bottom"/>
          </w:tcPr>
          <w:p w14:paraId="6B30EB37" w14:textId="77777777" w:rsidR="005604B1" w:rsidRDefault="00017459" w:rsidP="00263A16">
            <w:pPr>
              <w:jc w:val="center"/>
              <w:rPr>
                <w:sz w:val="20"/>
                <w:szCs w:val="20"/>
              </w:rPr>
            </w:pPr>
            <w:r>
              <w:rPr>
                <w:rFonts w:eastAsia="Times New Roman"/>
                <w:w w:val="99"/>
                <w:sz w:val="24"/>
                <w:szCs w:val="24"/>
              </w:rPr>
              <w:t>68</w:t>
            </w:r>
          </w:p>
        </w:tc>
        <w:tc>
          <w:tcPr>
            <w:tcW w:w="0" w:type="dxa"/>
            <w:vAlign w:val="bottom"/>
          </w:tcPr>
          <w:p w14:paraId="4EBC8E32" w14:textId="77777777" w:rsidR="005604B1" w:rsidRDefault="005604B1" w:rsidP="006E306E">
            <w:pPr>
              <w:rPr>
                <w:sz w:val="1"/>
                <w:szCs w:val="1"/>
              </w:rPr>
            </w:pPr>
          </w:p>
        </w:tc>
      </w:tr>
      <w:tr w:rsidR="005604B1" w14:paraId="59239990" w14:textId="77777777" w:rsidTr="006E306E">
        <w:trPr>
          <w:trHeight w:val="158"/>
        </w:trPr>
        <w:tc>
          <w:tcPr>
            <w:tcW w:w="2900" w:type="dxa"/>
            <w:gridSpan w:val="2"/>
            <w:vMerge w:val="restart"/>
            <w:tcBorders>
              <w:left w:val="single" w:sz="8" w:space="0" w:color="auto"/>
            </w:tcBorders>
            <w:vAlign w:val="bottom"/>
          </w:tcPr>
          <w:p w14:paraId="7208CF83" w14:textId="77777777" w:rsidR="005604B1" w:rsidRDefault="005604B1" w:rsidP="006E306E">
            <w:pPr>
              <w:ind w:left="120"/>
              <w:rPr>
                <w:sz w:val="20"/>
                <w:szCs w:val="20"/>
              </w:rPr>
            </w:pPr>
            <w:r>
              <w:rPr>
                <w:rFonts w:eastAsia="Times New Roman"/>
                <w:sz w:val="24"/>
                <w:szCs w:val="24"/>
              </w:rPr>
              <w:t>аудиторные занятия</w:t>
            </w:r>
          </w:p>
        </w:tc>
        <w:tc>
          <w:tcPr>
            <w:tcW w:w="380" w:type="dxa"/>
            <w:tcBorders>
              <w:right w:val="single" w:sz="8" w:space="0" w:color="auto"/>
            </w:tcBorders>
            <w:vAlign w:val="bottom"/>
          </w:tcPr>
          <w:p w14:paraId="570DC6DB" w14:textId="77777777" w:rsidR="005604B1" w:rsidRDefault="005604B1" w:rsidP="006E306E">
            <w:pPr>
              <w:rPr>
                <w:sz w:val="13"/>
                <w:szCs w:val="13"/>
              </w:rPr>
            </w:pPr>
          </w:p>
        </w:tc>
        <w:tc>
          <w:tcPr>
            <w:tcW w:w="520" w:type="dxa"/>
            <w:vMerge/>
            <w:vAlign w:val="bottom"/>
          </w:tcPr>
          <w:p w14:paraId="4692998C" w14:textId="77777777" w:rsidR="005604B1" w:rsidRDefault="005604B1" w:rsidP="006E306E">
            <w:pPr>
              <w:rPr>
                <w:sz w:val="13"/>
                <w:szCs w:val="13"/>
              </w:rPr>
            </w:pPr>
          </w:p>
        </w:tc>
        <w:tc>
          <w:tcPr>
            <w:tcW w:w="200" w:type="dxa"/>
            <w:tcBorders>
              <w:right w:val="single" w:sz="8" w:space="0" w:color="auto"/>
            </w:tcBorders>
            <w:vAlign w:val="bottom"/>
          </w:tcPr>
          <w:p w14:paraId="01196F79" w14:textId="77777777" w:rsidR="005604B1" w:rsidRDefault="005604B1" w:rsidP="006E306E">
            <w:pPr>
              <w:rPr>
                <w:sz w:val="13"/>
                <w:szCs w:val="13"/>
              </w:rPr>
            </w:pPr>
          </w:p>
        </w:tc>
        <w:tc>
          <w:tcPr>
            <w:tcW w:w="600" w:type="dxa"/>
            <w:vMerge/>
            <w:tcBorders>
              <w:right w:val="single" w:sz="8" w:space="0" w:color="auto"/>
            </w:tcBorders>
            <w:vAlign w:val="bottom"/>
          </w:tcPr>
          <w:p w14:paraId="47D61FBE" w14:textId="77777777" w:rsidR="005604B1" w:rsidRDefault="005604B1" w:rsidP="006E306E">
            <w:pPr>
              <w:rPr>
                <w:sz w:val="13"/>
                <w:szCs w:val="13"/>
              </w:rPr>
            </w:pPr>
          </w:p>
        </w:tc>
        <w:tc>
          <w:tcPr>
            <w:tcW w:w="120" w:type="dxa"/>
            <w:vAlign w:val="bottom"/>
          </w:tcPr>
          <w:p w14:paraId="7C8C8AFF" w14:textId="77777777" w:rsidR="005604B1" w:rsidRDefault="005604B1" w:rsidP="006E306E">
            <w:pPr>
              <w:rPr>
                <w:sz w:val="13"/>
                <w:szCs w:val="13"/>
              </w:rPr>
            </w:pPr>
          </w:p>
        </w:tc>
        <w:tc>
          <w:tcPr>
            <w:tcW w:w="520" w:type="dxa"/>
            <w:vMerge/>
            <w:tcBorders>
              <w:right w:val="single" w:sz="8" w:space="0" w:color="auto"/>
            </w:tcBorders>
            <w:vAlign w:val="bottom"/>
          </w:tcPr>
          <w:p w14:paraId="36BD4F2D" w14:textId="77777777" w:rsidR="005604B1" w:rsidRDefault="005604B1" w:rsidP="006E306E">
            <w:pPr>
              <w:rPr>
                <w:sz w:val="13"/>
                <w:szCs w:val="13"/>
              </w:rPr>
            </w:pPr>
          </w:p>
        </w:tc>
        <w:tc>
          <w:tcPr>
            <w:tcW w:w="600" w:type="dxa"/>
            <w:vMerge/>
            <w:vAlign w:val="bottom"/>
          </w:tcPr>
          <w:p w14:paraId="1793329D" w14:textId="77777777" w:rsidR="005604B1" w:rsidRDefault="005604B1" w:rsidP="006E306E">
            <w:pPr>
              <w:rPr>
                <w:sz w:val="13"/>
                <w:szCs w:val="13"/>
              </w:rPr>
            </w:pPr>
          </w:p>
        </w:tc>
        <w:tc>
          <w:tcPr>
            <w:tcW w:w="200" w:type="dxa"/>
            <w:tcBorders>
              <w:right w:val="single" w:sz="8" w:space="0" w:color="auto"/>
            </w:tcBorders>
            <w:vAlign w:val="bottom"/>
          </w:tcPr>
          <w:p w14:paraId="05096C88" w14:textId="77777777" w:rsidR="005604B1" w:rsidRDefault="005604B1" w:rsidP="006E306E">
            <w:pPr>
              <w:rPr>
                <w:sz w:val="13"/>
                <w:szCs w:val="13"/>
              </w:rPr>
            </w:pPr>
          </w:p>
        </w:tc>
        <w:tc>
          <w:tcPr>
            <w:tcW w:w="800" w:type="dxa"/>
            <w:vMerge/>
            <w:tcBorders>
              <w:right w:val="single" w:sz="8" w:space="0" w:color="auto"/>
            </w:tcBorders>
            <w:vAlign w:val="bottom"/>
          </w:tcPr>
          <w:p w14:paraId="5595596C" w14:textId="77777777" w:rsidR="005604B1" w:rsidRDefault="005604B1" w:rsidP="006E306E">
            <w:pPr>
              <w:rPr>
                <w:sz w:val="13"/>
                <w:szCs w:val="13"/>
              </w:rPr>
            </w:pPr>
          </w:p>
        </w:tc>
        <w:tc>
          <w:tcPr>
            <w:tcW w:w="620" w:type="dxa"/>
            <w:vMerge/>
            <w:vAlign w:val="bottom"/>
          </w:tcPr>
          <w:p w14:paraId="5D947107" w14:textId="77777777" w:rsidR="005604B1" w:rsidRDefault="005604B1" w:rsidP="006E306E">
            <w:pPr>
              <w:rPr>
                <w:sz w:val="13"/>
                <w:szCs w:val="13"/>
              </w:rPr>
            </w:pPr>
          </w:p>
        </w:tc>
        <w:tc>
          <w:tcPr>
            <w:tcW w:w="380" w:type="dxa"/>
            <w:tcBorders>
              <w:right w:val="single" w:sz="8" w:space="0" w:color="auto"/>
            </w:tcBorders>
            <w:vAlign w:val="bottom"/>
          </w:tcPr>
          <w:p w14:paraId="22C10FDB" w14:textId="77777777" w:rsidR="005604B1" w:rsidRDefault="005604B1" w:rsidP="006E306E">
            <w:pPr>
              <w:rPr>
                <w:sz w:val="13"/>
                <w:szCs w:val="13"/>
              </w:rPr>
            </w:pPr>
          </w:p>
        </w:tc>
        <w:tc>
          <w:tcPr>
            <w:tcW w:w="1100" w:type="dxa"/>
            <w:vMerge/>
            <w:tcBorders>
              <w:right w:val="single" w:sz="8" w:space="0" w:color="auto"/>
            </w:tcBorders>
            <w:vAlign w:val="bottom"/>
          </w:tcPr>
          <w:p w14:paraId="638A1721" w14:textId="77777777" w:rsidR="005604B1" w:rsidRDefault="005604B1" w:rsidP="006E306E">
            <w:pPr>
              <w:rPr>
                <w:sz w:val="13"/>
                <w:szCs w:val="13"/>
              </w:rPr>
            </w:pPr>
          </w:p>
        </w:tc>
        <w:tc>
          <w:tcPr>
            <w:tcW w:w="0" w:type="dxa"/>
            <w:vAlign w:val="bottom"/>
          </w:tcPr>
          <w:p w14:paraId="43A62D45" w14:textId="77777777" w:rsidR="005604B1" w:rsidRDefault="005604B1" w:rsidP="006E306E">
            <w:pPr>
              <w:rPr>
                <w:sz w:val="1"/>
                <w:szCs w:val="1"/>
              </w:rPr>
            </w:pPr>
          </w:p>
        </w:tc>
      </w:tr>
      <w:tr w:rsidR="005604B1" w14:paraId="384D8317" w14:textId="77777777" w:rsidTr="006E306E">
        <w:trPr>
          <w:trHeight w:val="158"/>
        </w:trPr>
        <w:tc>
          <w:tcPr>
            <w:tcW w:w="2900" w:type="dxa"/>
            <w:gridSpan w:val="2"/>
            <w:vMerge/>
            <w:tcBorders>
              <w:left w:val="single" w:sz="8" w:space="0" w:color="auto"/>
            </w:tcBorders>
            <w:vAlign w:val="bottom"/>
          </w:tcPr>
          <w:p w14:paraId="45C71FED" w14:textId="77777777" w:rsidR="005604B1" w:rsidRDefault="005604B1" w:rsidP="006E306E">
            <w:pPr>
              <w:rPr>
                <w:sz w:val="13"/>
                <w:szCs w:val="13"/>
              </w:rPr>
            </w:pPr>
          </w:p>
        </w:tc>
        <w:tc>
          <w:tcPr>
            <w:tcW w:w="380" w:type="dxa"/>
            <w:tcBorders>
              <w:right w:val="single" w:sz="8" w:space="0" w:color="auto"/>
            </w:tcBorders>
            <w:vAlign w:val="bottom"/>
          </w:tcPr>
          <w:p w14:paraId="03208F2F" w14:textId="77777777" w:rsidR="005604B1" w:rsidRDefault="005604B1" w:rsidP="006E306E">
            <w:pPr>
              <w:rPr>
                <w:sz w:val="13"/>
                <w:szCs w:val="13"/>
              </w:rPr>
            </w:pPr>
          </w:p>
        </w:tc>
        <w:tc>
          <w:tcPr>
            <w:tcW w:w="520" w:type="dxa"/>
            <w:vAlign w:val="bottom"/>
          </w:tcPr>
          <w:p w14:paraId="1321A783" w14:textId="77777777" w:rsidR="005604B1" w:rsidRDefault="005604B1" w:rsidP="006E306E">
            <w:pPr>
              <w:rPr>
                <w:sz w:val="13"/>
                <w:szCs w:val="13"/>
              </w:rPr>
            </w:pPr>
          </w:p>
        </w:tc>
        <w:tc>
          <w:tcPr>
            <w:tcW w:w="200" w:type="dxa"/>
            <w:tcBorders>
              <w:right w:val="single" w:sz="8" w:space="0" w:color="auto"/>
            </w:tcBorders>
            <w:vAlign w:val="bottom"/>
          </w:tcPr>
          <w:p w14:paraId="0D24113B" w14:textId="77777777" w:rsidR="005604B1" w:rsidRDefault="005604B1" w:rsidP="006E306E">
            <w:pPr>
              <w:rPr>
                <w:sz w:val="13"/>
                <w:szCs w:val="13"/>
              </w:rPr>
            </w:pPr>
          </w:p>
        </w:tc>
        <w:tc>
          <w:tcPr>
            <w:tcW w:w="600" w:type="dxa"/>
            <w:tcBorders>
              <w:right w:val="single" w:sz="8" w:space="0" w:color="auto"/>
            </w:tcBorders>
            <w:vAlign w:val="bottom"/>
          </w:tcPr>
          <w:p w14:paraId="3BB5B73C" w14:textId="77777777" w:rsidR="005604B1" w:rsidRDefault="005604B1" w:rsidP="006E306E">
            <w:pPr>
              <w:rPr>
                <w:sz w:val="13"/>
                <w:szCs w:val="13"/>
              </w:rPr>
            </w:pPr>
          </w:p>
        </w:tc>
        <w:tc>
          <w:tcPr>
            <w:tcW w:w="120" w:type="dxa"/>
            <w:vAlign w:val="bottom"/>
          </w:tcPr>
          <w:p w14:paraId="4543587B" w14:textId="77777777" w:rsidR="005604B1" w:rsidRDefault="005604B1" w:rsidP="006E306E">
            <w:pPr>
              <w:rPr>
                <w:sz w:val="13"/>
                <w:szCs w:val="13"/>
              </w:rPr>
            </w:pPr>
          </w:p>
        </w:tc>
        <w:tc>
          <w:tcPr>
            <w:tcW w:w="520" w:type="dxa"/>
            <w:tcBorders>
              <w:right w:val="single" w:sz="8" w:space="0" w:color="auto"/>
            </w:tcBorders>
            <w:vAlign w:val="bottom"/>
          </w:tcPr>
          <w:p w14:paraId="43A63ECD" w14:textId="77777777" w:rsidR="005604B1" w:rsidRDefault="005604B1" w:rsidP="006E306E">
            <w:pPr>
              <w:rPr>
                <w:sz w:val="13"/>
                <w:szCs w:val="13"/>
              </w:rPr>
            </w:pPr>
          </w:p>
        </w:tc>
        <w:tc>
          <w:tcPr>
            <w:tcW w:w="600" w:type="dxa"/>
            <w:vAlign w:val="bottom"/>
          </w:tcPr>
          <w:p w14:paraId="5BC40953" w14:textId="77777777" w:rsidR="005604B1" w:rsidRDefault="005604B1" w:rsidP="006E306E">
            <w:pPr>
              <w:rPr>
                <w:sz w:val="13"/>
                <w:szCs w:val="13"/>
              </w:rPr>
            </w:pPr>
          </w:p>
        </w:tc>
        <w:tc>
          <w:tcPr>
            <w:tcW w:w="200" w:type="dxa"/>
            <w:tcBorders>
              <w:right w:val="single" w:sz="8" w:space="0" w:color="auto"/>
            </w:tcBorders>
            <w:vAlign w:val="bottom"/>
          </w:tcPr>
          <w:p w14:paraId="0AA6A09A" w14:textId="77777777" w:rsidR="005604B1" w:rsidRDefault="005604B1" w:rsidP="006E306E">
            <w:pPr>
              <w:rPr>
                <w:sz w:val="13"/>
                <w:szCs w:val="13"/>
              </w:rPr>
            </w:pPr>
          </w:p>
        </w:tc>
        <w:tc>
          <w:tcPr>
            <w:tcW w:w="800" w:type="dxa"/>
            <w:tcBorders>
              <w:right w:val="single" w:sz="8" w:space="0" w:color="auto"/>
            </w:tcBorders>
            <w:vAlign w:val="bottom"/>
          </w:tcPr>
          <w:p w14:paraId="356BF98E" w14:textId="77777777" w:rsidR="005604B1" w:rsidRDefault="005604B1" w:rsidP="006E306E">
            <w:pPr>
              <w:rPr>
                <w:sz w:val="13"/>
                <w:szCs w:val="13"/>
              </w:rPr>
            </w:pPr>
          </w:p>
        </w:tc>
        <w:tc>
          <w:tcPr>
            <w:tcW w:w="620" w:type="dxa"/>
            <w:vAlign w:val="bottom"/>
          </w:tcPr>
          <w:p w14:paraId="0A518C9D" w14:textId="77777777" w:rsidR="005604B1" w:rsidRDefault="005604B1" w:rsidP="006E306E">
            <w:pPr>
              <w:rPr>
                <w:sz w:val="13"/>
                <w:szCs w:val="13"/>
              </w:rPr>
            </w:pPr>
          </w:p>
        </w:tc>
        <w:tc>
          <w:tcPr>
            <w:tcW w:w="380" w:type="dxa"/>
            <w:tcBorders>
              <w:right w:val="single" w:sz="8" w:space="0" w:color="auto"/>
            </w:tcBorders>
            <w:vAlign w:val="bottom"/>
          </w:tcPr>
          <w:p w14:paraId="758C1635" w14:textId="77777777" w:rsidR="005604B1" w:rsidRDefault="005604B1" w:rsidP="006E306E">
            <w:pPr>
              <w:rPr>
                <w:sz w:val="13"/>
                <w:szCs w:val="13"/>
              </w:rPr>
            </w:pPr>
          </w:p>
        </w:tc>
        <w:tc>
          <w:tcPr>
            <w:tcW w:w="1100" w:type="dxa"/>
            <w:tcBorders>
              <w:right w:val="single" w:sz="8" w:space="0" w:color="auto"/>
            </w:tcBorders>
            <w:vAlign w:val="bottom"/>
          </w:tcPr>
          <w:p w14:paraId="1A3CF1C8" w14:textId="77777777" w:rsidR="005604B1" w:rsidRDefault="005604B1" w:rsidP="006E306E">
            <w:pPr>
              <w:rPr>
                <w:sz w:val="13"/>
                <w:szCs w:val="13"/>
              </w:rPr>
            </w:pPr>
          </w:p>
        </w:tc>
        <w:tc>
          <w:tcPr>
            <w:tcW w:w="0" w:type="dxa"/>
            <w:vAlign w:val="bottom"/>
          </w:tcPr>
          <w:p w14:paraId="2F144951" w14:textId="77777777" w:rsidR="005604B1" w:rsidRDefault="005604B1" w:rsidP="006E306E">
            <w:pPr>
              <w:rPr>
                <w:sz w:val="1"/>
                <w:szCs w:val="1"/>
              </w:rPr>
            </w:pPr>
          </w:p>
        </w:tc>
      </w:tr>
      <w:tr w:rsidR="005604B1" w14:paraId="7A159349" w14:textId="77777777" w:rsidTr="006E306E">
        <w:trPr>
          <w:trHeight w:val="336"/>
        </w:trPr>
        <w:tc>
          <w:tcPr>
            <w:tcW w:w="2900" w:type="dxa"/>
            <w:gridSpan w:val="2"/>
            <w:tcBorders>
              <w:left w:val="single" w:sz="8" w:space="0" w:color="auto"/>
              <w:bottom w:val="single" w:sz="8" w:space="0" w:color="auto"/>
            </w:tcBorders>
            <w:vAlign w:val="bottom"/>
          </w:tcPr>
          <w:p w14:paraId="10AADAF5" w14:textId="77777777" w:rsidR="005604B1" w:rsidRDefault="005604B1" w:rsidP="006E306E">
            <w:pPr>
              <w:rPr>
                <w:sz w:val="24"/>
                <w:szCs w:val="24"/>
              </w:rPr>
            </w:pPr>
          </w:p>
        </w:tc>
        <w:tc>
          <w:tcPr>
            <w:tcW w:w="380" w:type="dxa"/>
            <w:tcBorders>
              <w:bottom w:val="single" w:sz="8" w:space="0" w:color="auto"/>
              <w:right w:val="single" w:sz="8" w:space="0" w:color="auto"/>
            </w:tcBorders>
            <w:vAlign w:val="bottom"/>
          </w:tcPr>
          <w:p w14:paraId="059E9511" w14:textId="77777777" w:rsidR="005604B1" w:rsidRDefault="005604B1" w:rsidP="006E306E">
            <w:pPr>
              <w:rPr>
                <w:sz w:val="24"/>
                <w:szCs w:val="24"/>
              </w:rPr>
            </w:pPr>
          </w:p>
        </w:tc>
        <w:tc>
          <w:tcPr>
            <w:tcW w:w="520" w:type="dxa"/>
            <w:tcBorders>
              <w:bottom w:val="single" w:sz="8" w:space="0" w:color="auto"/>
            </w:tcBorders>
            <w:vAlign w:val="bottom"/>
          </w:tcPr>
          <w:p w14:paraId="2FC95929" w14:textId="77777777" w:rsidR="005604B1" w:rsidRDefault="005604B1" w:rsidP="006E306E">
            <w:pPr>
              <w:rPr>
                <w:sz w:val="24"/>
                <w:szCs w:val="24"/>
              </w:rPr>
            </w:pPr>
          </w:p>
        </w:tc>
        <w:tc>
          <w:tcPr>
            <w:tcW w:w="200" w:type="dxa"/>
            <w:tcBorders>
              <w:bottom w:val="single" w:sz="8" w:space="0" w:color="auto"/>
              <w:right w:val="single" w:sz="8" w:space="0" w:color="auto"/>
            </w:tcBorders>
            <w:vAlign w:val="bottom"/>
          </w:tcPr>
          <w:p w14:paraId="5A6E4545" w14:textId="77777777" w:rsidR="005604B1" w:rsidRDefault="005604B1" w:rsidP="006E306E">
            <w:pPr>
              <w:rPr>
                <w:sz w:val="24"/>
                <w:szCs w:val="24"/>
              </w:rPr>
            </w:pPr>
          </w:p>
        </w:tc>
        <w:tc>
          <w:tcPr>
            <w:tcW w:w="600" w:type="dxa"/>
            <w:tcBorders>
              <w:bottom w:val="single" w:sz="8" w:space="0" w:color="auto"/>
              <w:right w:val="single" w:sz="8" w:space="0" w:color="auto"/>
            </w:tcBorders>
            <w:vAlign w:val="bottom"/>
          </w:tcPr>
          <w:p w14:paraId="53645DEE" w14:textId="77777777" w:rsidR="005604B1" w:rsidRDefault="005604B1" w:rsidP="006E306E">
            <w:pPr>
              <w:rPr>
                <w:sz w:val="24"/>
                <w:szCs w:val="24"/>
              </w:rPr>
            </w:pPr>
          </w:p>
        </w:tc>
        <w:tc>
          <w:tcPr>
            <w:tcW w:w="120" w:type="dxa"/>
            <w:tcBorders>
              <w:bottom w:val="single" w:sz="8" w:space="0" w:color="auto"/>
            </w:tcBorders>
            <w:vAlign w:val="bottom"/>
          </w:tcPr>
          <w:p w14:paraId="4C744296" w14:textId="77777777" w:rsidR="005604B1" w:rsidRDefault="005604B1" w:rsidP="006E306E">
            <w:pPr>
              <w:rPr>
                <w:sz w:val="24"/>
                <w:szCs w:val="24"/>
              </w:rPr>
            </w:pPr>
          </w:p>
        </w:tc>
        <w:tc>
          <w:tcPr>
            <w:tcW w:w="520" w:type="dxa"/>
            <w:tcBorders>
              <w:bottom w:val="single" w:sz="8" w:space="0" w:color="auto"/>
              <w:right w:val="single" w:sz="8" w:space="0" w:color="auto"/>
            </w:tcBorders>
            <w:vAlign w:val="bottom"/>
          </w:tcPr>
          <w:p w14:paraId="232B4724" w14:textId="77777777" w:rsidR="005604B1" w:rsidRDefault="005604B1" w:rsidP="006E306E">
            <w:pPr>
              <w:rPr>
                <w:sz w:val="24"/>
                <w:szCs w:val="24"/>
              </w:rPr>
            </w:pPr>
          </w:p>
        </w:tc>
        <w:tc>
          <w:tcPr>
            <w:tcW w:w="600" w:type="dxa"/>
            <w:tcBorders>
              <w:bottom w:val="single" w:sz="8" w:space="0" w:color="auto"/>
            </w:tcBorders>
            <w:vAlign w:val="bottom"/>
          </w:tcPr>
          <w:p w14:paraId="4E54F0F7" w14:textId="77777777" w:rsidR="005604B1" w:rsidRDefault="005604B1" w:rsidP="006E306E">
            <w:pPr>
              <w:rPr>
                <w:sz w:val="24"/>
                <w:szCs w:val="24"/>
              </w:rPr>
            </w:pPr>
          </w:p>
        </w:tc>
        <w:tc>
          <w:tcPr>
            <w:tcW w:w="200" w:type="dxa"/>
            <w:tcBorders>
              <w:bottom w:val="single" w:sz="8" w:space="0" w:color="auto"/>
              <w:right w:val="single" w:sz="8" w:space="0" w:color="auto"/>
            </w:tcBorders>
            <w:vAlign w:val="bottom"/>
          </w:tcPr>
          <w:p w14:paraId="2BAD191C" w14:textId="77777777" w:rsidR="005604B1" w:rsidRDefault="005604B1" w:rsidP="006E306E">
            <w:pPr>
              <w:rPr>
                <w:sz w:val="24"/>
                <w:szCs w:val="24"/>
              </w:rPr>
            </w:pPr>
          </w:p>
        </w:tc>
        <w:tc>
          <w:tcPr>
            <w:tcW w:w="800" w:type="dxa"/>
            <w:tcBorders>
              <w:bottom w:val="single" w:sz="8" w:space="0" w:color="auto"/>
              <w:right w:val="single" w:sz="8" w:space="0" w:color="auto"/>
            </w:tcBorders>
            <w:vAlign w:val="bottom"/>
          </w:tcPr>
          <w:p w14:paraId="2AA917CC" w14:textId="77777777" w:rsidR="005604B1" w:rsidRDefault="005604B1" w:rsidP="006E306E">
            <w:pPr>
              <w:rPr>
                <w:sz w:val="24"/>
                <w:szCs w:val="24"/>
              </w:rPr>
            </w:pPr>
          </w:p>
        </w:tc>
        <w:tc>
          <w:tcPr>
            <w:tcW w:w="620" w:type="dxa"/>
            <w:tcBorders>
              <w:bottom w:val="single" w:sz="8" w:space="0" w:color="auto"/>
            </w:tcBorders>
            <w:vAlign w:val="bottom"/>
          </w:tcPr>
          <w:p w14:paraId="3402B1AB" w14:textId="77777777" w:rsidR="005604B1" w:rsidRDefault="005604B1" w:rsidP="006E306E">
            <w:pPr>
              <w:rPr>
                <w:sz w:val="24"/>
                <w:szCs w:val="24"/>
              </w:rPr>
            </w:pPr>
          </w:p>
        </w:tc>
        <w:tc>
          <w:tcPr>
            <w:tcW w:w="380" w:type="dxa"/>
            <w:tcBorders>
              <w:bottom w:val="single" w:sz="8" w:space="0" w:color="auto"/>
              <w:right w:val="single" w:sz="8" w:space="0" w:color="auto"/>
            </w:tcBorders>
            <w:vAlign w:val="bottom"/>
          </w:tcPr>
          <w:p w14:paraId="6666CEAD" w14:textId="77777777" w:rsidR="005604B1" w:rsidRDefault="005604B1" w:rsidP="006E306E">
            <w:pPr>
              <w:rPr>
                <w:sz w:val="24"/>
                <w:szCs w:val="24"/>
              </w:rPr>
            </w:pPr>
          </w:p>
        </w:tc>
        <w:tc>
          <w:tcPr>
            <w:tcW w:w="1100" w:type="dxa"/>
            <w:tcBorders>
              <w:bottom w:val="single" w:sz="8" w:space="0" w:color="auto"/>
              <w:right w:val="single" w:sz="8" w:space="0" w:color="auto"/>
            </w:tcBorders>
            <w:vAlign w:val="bottom"/>
          </w:tcPr>
          <w:p w14:paraId="1113AFB9" w14:textId="77777777" w:rsidR="005604B1" w:rsidRDefault="005604B1" w:rsidP="006E306E">
            <w:pPr>
              <w:rPr>
                <w:sz w:val="24"/>
                <w:szCs w:val="24"/>
              </w:rPr>
            </w:pPr>
          </w:p>
        </w:tc>
        <w:tc>
          <w:tcPr>
            <w:tcW w:w="0" w:type="dxa"/>
            <w:vAlign w:val="bottom"/>
          </w:tcPr>
          <w:p w14:paraId="3B48FCC3" w14:textId="77777777" w:rsidR="005604B1" w:rsidRDefault="005604B1" w:rsidP="006E306E">
            <w:pPr>
              <w:rPr>
                <w:sz w:val="1"/>
                <w:szCs w:val="1"/>
              </w:rPr>
            </w:pPr>
          </w:p>
        </w:tc>
      </w:tr>
      <w:tr w:rsidR="005604B1" w14:paraId="5AD3D191" w14:textId="77777777" w:rsidTr="006E306E">
        <w:trPr>
          <w:trHeight w:val="268"/>
        </w:trPr>
        <w:tc>
          <w:tcPr>
            <w:tcW w:w="2900" w:type="dxa"/>
            <w:gridSpan w:val="2"/>
            <w:tcBorders>
              <w:left w:val="single" w:sz="8" w:space="0" w:color="auto"/>
            </w:tcBorders>
            <w:vAlign w:val="bottom"/>
          </w:tcPr>
          <w:p w14:paraId="28C05E8B" w14:textId="77777777" w:rsidR="005604B1" w:rsidRDefault="005604B1" w:rsidP="006E306E">
            <w:pPr>
              <w:spacing w:line="267" w:lineRule="exact"/>
              <w:ind w:left="180"/>
              <w:rPr>
                <w:sz w:val="20"/>
                <w:szCs w:val="20"/>
              </w:rPr>
            </w:pPr>
            <w:r>
              <w:rPr>
                <w:rFonts w:eastAsia="Times New Roman"/>
                <w:sz w:val="24"/>
                <w:szCs w:val="24"/>
              </w:rPr>
              <w:t>Всего часов</w:t>
            </w:r>
          </w:p>
        </w:tc>
        <w:tc>
          <w:tcPr>
            <w:tcW w:w="380" w:type="dxa"/>
            <w:tcBorders>
              <w:right w:val="single" w:sz="8" w:space="0" w:color="auto"/>
            </w:tcBorders>
            <w:vAlign w:val="bottom"/>
          </w:tcPr>
          <w:p w14:paraId="76F7BA42" w14:textId="77777777" w:rsidR="005604B1" w:rsidRDefault="005604B1" w:rsidP="006E306E">
            <w:pPr>
              <w:rPr>
                <w:sz w:val="23"/>
                <w:szCs w:val="23"/>
              </w:rPr>
            </w:pPr>
          </w:p>
        </w:tc>
        <w:tc>
          <w:tcPr>
            <w:tcW w:w="520" w:type="dxa"/>
            <w:vAlign w:val="bottom"/>
          </w:tcPr>
          <w:p w14:paraId="18B165EC" w14:textId="77777777" w:rsidR="005604B1" w:rsidRDefault="005604B1" w:rsidP="006E306E">
            <w:pPr>
              <w:rPr>
                <w:sz w:val="23"/>
                <w:szCs w:val="23"/>
              </w:rPr>
            </w:pPr>
          </w:p>
        </w:tc>
        <w:tc>
          <w:tcPr>
            <w:tcW w:w="800" w:type="dxa"/>
            <w:gridSpan w:val="2"/>
            <w:vAlign w:val="bottom"/>
          </w:tcPr>
          <w:p w14:paraId="689FD098" w14:textId="77777777" w:rsidR="005604B1" w:rsidRDefault="00017459" w:rsidP="00263A16">
            <w:pPr>
              <w:spacing w:line="267" w:lineRule="exact"/>
              <w:jc w:val="center"/>
              <w:rPr>
                <w:sz w:val="20"/>
                <w:szCs w:val="20"/>
              </w:rPr>
            </w:pPr>
            <w:r>
              <w:rPr>
                <w:rFonts w:eastAsia="Times New Roman"/>
                <w:w w:val="99"/>
                <w:sz w:val="24"/>
                <w:szCs w:val="24"/>
              </w:rPr>
              <w:t>202</w:t>
            </w:r>
          </w:p>
        </w:tc>
        <w:tc>
          <w:tcPr>
            <w:tcW w:w="120" w:type="dxa"/>
            <w:vAlign w:val="bottom"/>
          </w:tcPr>
          <w:p w14:paraId="56124A75" w14:textId="77777777" w:rsidR="005604B1" w:rsidRDefault="005604B1" w:rsidP="006E306E">
            <w:pPr>
              <w:rPr>
                <w:sz w:val="23"/>
                <w:szCs w:val="23"/>
              </w:rPr>
            </w:pPr>
          </w:p>
        </w:tc>
        <w:tc>
          <w:tcPr>
            <w:tcW w:w="520" w:type="dxa"/>
            <w:tcBorders>
              <w:right w:val="single" w:sz="8" w:space="0" w:color="auto"/>
            </w:tcBorders>
            <w:vAlign w:val="bottom"/>
          </w:tcPr>
          <w:p w14:paraId="16BF5248" w14:textId="77777777" w:rsidR="005604B1" w:rsidRDefault="005604B1" w:rsidP="006E306E">
            <w:pPr>
              <w:rPr>
                <w:sz w:val="23"/>
                <w:szCs w:val="23"/>
              </w:rPr>
            </w:pPr>
          </w:p>
        </w:tc>
        <w:tc>
          <w:tcPr>
            <w:tcW w:w="600" w:type="dxa"/>
            <w:vAlign w:val="bottom"/>
          </w:tcPr>
          <w:p w14:paraId="44C45D96" w14:textId="77777777" w:rsidR="005604B1" w:rsidRDefault="005604B1" w:rsidP="006E306E">
            <w:pPr>
              <w:rPr>
                <w:sz w:val="23"/>
                <w:szCs w:val="23"/>
              </w:rPr>
            </w:pPr>
          </w:p>
        </w:tc>
        <w:tc>
          <w:tcPr>
            <w:tcW w:w="1000" w:type="dxa"/>
            <w:gridSpan w:val="2"/>
            <w:tcBorders>
              <w:right w:val="single" w:sz="8" w:space="0" w:color="auto"/>
            </w:tcBorders>
            <w:vAlign w:val="bottom"/>
          </w:tcPr>
          <w:p w14:paraId="3C471DA2" w14:textId="77777777" w:rsidR="005604B1" w:rsidRDefault="00017459" w:rsidP="006E306E">
            <w:pPr>
              <w:spacing w:line="267" w:lineRule="exact"/>
              <w:ind w:right="480"/>
              <w:jc w:val="center"/>
              <w:rPr>
                <w:sz w:val="20"/>
                <w:szCs w:val="20"/>
              </w:rPr>
            </w:pPr>
            <w:r>
              <w:rPr>
                <w:rFonts w:eastAsia="Times New Roman"/>
                <w:w w:val="99"/>
                <w:sz w:val="24"/>
                <w:szCs w:val="24"/>
              </w:rPr>
              <w:t>136</w:t>
            </w:r>
          </w:p>
        </w:tc>
        <w:tc>
          <w:tcPr>
            <w:tcW w:w="620" w:type="dxa"/>
            <w:vAlign w:val="bottom"/>
          </w:tcPr>
          <w:p w14:paraId="0F489709" w14:textId="77777777" w:rsidR="005604B1" w:rsidRDefault="005604B1" w:rsidP="006E306E">
            <w:pPr>
              <w:rPr>
                <w:sz w:val="23"/>
                <w:szCs w:val="23"/>
              </w:rPr>
            </w:pPr>
          </w:p>
        </w:tc>
        <w:tc>
          <w:tcPr>
            <w:tcW w:w="1480" w:type="dxa"/>
            <w:gridSpan w:val="2"/>
            <w:tcBorders>
              <w:right w:val="single" w:sz="8" w:space="0" w:color="auto"/>
            </w:tcBorders>
            <w:vAlign w:val="bottom"/>
          </w:tcPr>
          <w:p w14:paraId="6ED6FD2C" w14:textId="77777777" w:rsidR="005604B1" w:rsidRDefault="00017459" w:rsidP="006E306E">
            <w:pPr>
              <w:spacing w:line="267" w:lineRule="exact"/>
              <w:ind w:right="520"/>
              <w:jc w:val="center"/>
              <w:rPr>
                <w:sz w:val="20"/>
                <w:szCs w:val="20"/>
              </w:rPr>
            </w:pPr>
            <w:r>
              <w:rPr>
                <w:rFonts w:eastAsia="Times New Roman"/>
                <w:w w:val="99"/>
                <w:sz w:val="24"/>
                <w:szCs w:val="24"/>
              </w:rPr>
              <w:t>136</w:t>
            </w:r>
          </w:p>
        </w:tc>
        <w:tc>
          <w:tcPr>
            <w:tcW w:w="0" w:type="dxa"/>
            <w:vAlign w:val="bottom"/>
          </w:tcPr>
          <w:p w14:paraId="48BB7712" w14:textId="77777777" w:rsidR="005604B1" w:rsidRDefault="005604B1" w:rsidP="006E306E">
            <w:pPr>
              <w:rPr>
                <w:sz w:val="1"/>
                <w:szCs w:val="1"/>
              </w:rPr>
            </w:pPr>
          </w:p>
        </w:tc>
      </w:tr>
      <w:tr w:rsidR="005604B1" w14:paraId="7C5B6580" w14:textId="77777777" w:rsidTr="006E306E">
        <w:trPr>
          <w:trHeight w:val="250"/>
        </w:trPr>
        <w:tc>
          <w:tcPr>
            <w:tcW w:w="1320" w:type="dxa"/>
            <w:tcBorders>
              <w:left w:val="single" w:sz="8" w:space="0" w:color="auto"/>
              <w:bottom w:val="single" w:sz="8" w:space="0" w:color="auto"/>
            </w:tcBorders>
            <w:vAlign w:val="bottom"/>
          </w:tcPr>
          <w:p w14:paraId="0B1B9453" w14:textId="77777777" w:rsidR="005604B1" w:rsidRDefault="005604B1" w:rsidP="006E306E">
            <w:pPr>
              <w:rPr>
                <w:sz w:val="21"/>
                <w:szCs w:val="21"/>
              </w:rPr>
            </w:pPr>
          </w:p>
        </w:tc>
        <w:tc>
          <w:tcPr>
            <w:tcW w:w="1580" w:type="dxa"/>
            <w:tcBorders>
              <w:bottom w:val="single" w:sz="8" w:space="0" w:color="auto"/>
            </w:tcBorders>
            <w:vAlign w:val="bottom"/>
          </w:tcPr>
          <w:p w14:paraId="3C15F62A"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31918412" w14:textId="77777777" w:rsidR="005604B1" w:rsidRDefault="005604B1" w:rsidP="006E306E">
            <w:pPr>
              <w:rPr>
                <w:sz w:val="21"/>
                <w:szCs w:val="21"/>
              </w:rPr>
            </w:pPr>
          </w:p>
        </w:tc>
        <w:tc>
          <w:tcPr>
            <w:tcW w:w="520" w:type="dxa"/>
            <w:tcBorders>
              <w:bottom w:val="single" w:sz="8" w:space="0" w:color="auto"/>
            </w:tcBorders>
            <w:vAlign w:val="bottom"/>
          </w:tcPr>
          <w:p w14:paraId="36848613" w14:textId="77777777" w:rsidR="005604B1" w:rsidRDefault="005604B1" w:rsidP="006E306E">
            <w:pPr>
              <w:rPr>
                <w:sz w:val="21"/>
                <w:szCs w:val="21"/>
              </w:rPr>
            </w:pPr>
          </w:p>
        </w:tc>
        <w:tc>
          <w:tcPr>
            <w:tcW w:w="200" w:type="dxa"/>
            <w:tcBorders>
              <w:bottom w:val="single" w:sz="8" w:space="0" w:color="auto"/>
            </w:tcBorders>
            <w:vAlign w:val="bottom"/>
          </w:tcPr>
          <w:p w14:paraId="15185116" w14:textId="77777777" w:rsidR="005604B1" w:rsidRDefault="005604B1" w:rsidP="006E306E">
            <w:pPr>
              <w:rPr>
                <w:sz w:val="21"/>
                <w:szCs w:val="21"/>
              </w:rPr>
            </w:pPr>
          </w:p>
        </w:tc>
        <w:tc>
          <w:tcPr>
            <w:tcW w:w="600" w:type="dxa"/>
            <w:tcBorders>
              <w:bottom w:val="single" w:sz="8" w:space="0" w:color="auto"/>
            </w:tcBorders>
            <w:vAlign w:val="bottom"/>
          </w:tcPr>
          <w:p w14:paraId="60EB65B9" w14:textId="77777777" w:rsidR="005604B1" w:rsidRDefault="005604B1" w:rsidP="006E306E">
            <w:pPr>
              <w:rPr>
                <w:sz w:val="21"/>
                <w:szCs w:val="21"/>
              </w:rPr>
            </w:pPr>
          </w:p>
        </w:tc>
        <w:tc>
          <w:tcPr>
            <w:tcW w:w="120" w:type="dxa"/>
            <w:tcBorders>
              <w:bottom w:val="single" w:sz="8" w:space="0" w:color="auto"/>
            </w:tcBorders>
            <w:vAlign w:val="bottom"/>
          </w:tcPr>
          <w:p w14:paraId="41AA54E8" w14:textId="77777777" w:rsidR="005604B1" w:rsidRDefault="005604B1" w:rsidP="006E306E">
            <w:pPr>
              <w:rPr>
                <w:sz w:val="21"/>
                <w:szCs w:val="21"/>
              </w:rPr>
            </w:pPr>
          </w:p>
        </w:tc>
        <w:tc>
          <w:tcPr>
            <w:tcW w:w="520" w:type="dxa"/>
            <w:tcBorders>
              <w:bottom w:val="single" w:sz="8" w:space="0" w:color="auto"/>
              <w:right w:val="single" w:sz="8" w:space="0" w:color="auto"/>
            </w:tcBorders>
            <w:vAlign w:val="bottom"/>
          </w:tcPr>
          <w:p w14:paraId="3E8814EF" w14:textId="77777777" w:rsidR="005604B1" w:rsidRDefault="005604B1" w:rsidP="006E306E">
            <w:pPr>
              <w:rPr>
                <w:sz w:val="21"/>
                <w:szCs w:val="21"/>
              </w:rPr>
            </w:pPr>
          </w:p>
        </w:tc>
        <w:tc>
          <w:tcPr>
            <w:tcW w:w="600" w:type="dxa"/>
            <w:tcBorders>
              <w:bottom w:val="single" w:sz="8" w:space="0" w:color="auto"/>
            </w:tcBorders>
            <w:vAlign w:val="bottom"/>
          </w:tcPr>
          <w:p w14:paraId="0597E7B3" w14:textId="77777777" w:rsidR="005604B1" w:rsidRDefault="005604B1" w:rsidP="006E306E">
            <w:pPr>
              <w:rPr>
                <w:sz w:val="21"/>
                <w:szCs w:val="21"/>
              </w:rPr>
            </w:pPr>
          </w:p>
        </w:tc>
        <w:tc>
          <w:tcPr>
            <w:tcW w:w="200" w:type="dxa"/>
            <w:tcBorders>
              <w:bottom w:val="single" w:sz="8" w:space="0" w:color="auto"/>
            </w:tcBorders>
            <w:vAlign w:val="bottom"/>
          </w:tcPr>
          <w:p w14:paraId="2FA06D75" w14:textId="77777777" w:rsidR="005604B1" w:rsidRDefault="005604B1" w:rsidP="006E306E">
            <w:pPr>
              <w:rPr>
                <w:sz w:val="21"/>
                <w:szCs w:val="21"/>
              </w:rPr>
            </w:pPr>
          </w:p>
        </w:tc>
        <w:tc>
          <w:tcPr>
            <w:tcW w:w="800" w:type="dxa"/>
            <w:tcBorders>
              <w:bottom w:val="single" w:sz="8" w:space="0" w:color="auto"/>
              <w:right w:val="single" w:sz="8" w:space="0" w:color="auto"/>
            </w:tcBorders>
            <w:vAlign w:val="bottom"/>
          </w:tcPr>
          <w:p w14:paraId="3893FA85" w14:textId="77777777" w:rsidR="005604B1" w:rsidRDefault="005604B1" w:rsidP="006E306E">
            <w:pPr>
              <w:rPr>
                <w:sz w:val="21"/>
                <w:szCs w:val="21"/>
              </w:rPr>
            </w:pPr>
          </w:p>
        </w:tc>
        <w:tc>
          <w:tcPr>
            <w:tcW w:w="620" w:type="dxa"/>
            <w:tcBorders>
              <w:bottom w:val="single" w:sz="8" w:space="0" w:color="auto"/>
            </w:tcBorders>
            <w:vAlign w:val="bottom"/>
          </w:tcPr>
          <w:p w14:paraId="1FFE9211" w14:textId="77777777" w:rsidR="005604B1" w:rsidRDefault="005604B1" w:rsidP="006E306E">
            <w:pPr>
              <w:rPr>
                <w:sz w:val="21"/>
                <w:szCs w:val="21"/>
              </w:rPr>
            </w:pPr>
          </w:p>
        </w:tc>
        <w:tc>
          <w:tcPr>
            <w:tcW w:w="380" w:type="dxa"/>
            <w:tcBorders>
              <w:bottom w:val="single" w:sz="8" w:space="0" w:color="auto"/>
            </w:tcBorders>
            <w:vAlign w:val="bottom"/>
          </w:tcPr>
          <w:p w14:paraId="0436502D" w14:textId="77777777" w:rsidR="005604B1" w:rsidRDefault="005604B1" w:rsidP="006E306E">
            <w:pPr>
              <w:rPr>
                <w:sz w:val="21"/>
                <w:szCs w:val="21"/>
              </w:rPr>
            </w:pPr>
          </w:p>
        </w:tc>
        <w:tc>
          <w:tcPr>
            <w:tcW w:w="1100" w:type="dxa"/>
            <w:tcBorders>
              <w:bottom w:val="single" w:sz="8" w:space="0" w:color="auto"/>
              <w:right w:val="single" w:sz="8" w:space="0" w:color="auto"/>
            </w:tcBorders>
            <w:vAlign w:val="bottom"/>
          </w:tcPr>
          <w:p w14:paraId="32AE7217" w14:textId="77777777" w:rsidR="005604B1" w:rsidRDefault="005604B1" w:rsidP="006E306E">
            <w:pPr>
              <w:rPr>
                <w:sz w:val="21"/>
                <w:szCs w:val="21"/>
              </w:rPr>
            </w:pPr>
          </w:p>
        </w:tc>
        <w:tc>
          <w:tcPr>
            <w:tcW w:w="0" w:type="dxa"/>
            <w:vAlign w:val="bottom"/>
          </w:tcPr>
          <w:p w14:paraId="695BA87B" w14:textId="77777777" w:rsidR="005604B1" w:rsidRDefault="005604B1" w:rsidP="006E306E">
            <w:pPr>
              <w:rPr>
                <w:sz w:val="1"/>
                <w:szCs w:val="1"/>
              </w:rPr>
            </w:pPr>
          </w:p>
        </w:tc>
      </w:tr>
    </w:tbl>
    <w:p w14:paraId="5951D224" w14:textId="77777777" w:rsidR="005604B1" w:rsidRDefault="005604B1" w:rsidP="005604B1">
      <w:pPr>
        <w:spacing w:line="200" w:lineRule="exact"/>
        <w:rPr>
          <w:sz w:val="20"/>
          <w:szCs w:val="20"/>
        </w:rPr>
      </w:pPr>
    </w:p>
    <w:p w14:paraId="32F7859F" w14:textId="77777777" w:rsidR="005604B1" w:rsidRPr="00531DA2" w:rsidRDefault="00FD7521" w:rsidP="00CC1119">
      <w:pPr>
        <w:spacing w:line="200" w:lineRule="exact"/>
        <w:jc w:val="center"/>
        <w:rPr>
          <w:b/>
          <w:i/>
          <w:sz w:val="24"/>
          <w:szCs w:val="24"/>
        </w:rPr>
      </w:pPr>
      <w:r>
        <w:rPr>
          <w:b/>
          <w:i/>
          <w:sz w:val="24"/>
          <w:szCs w:val="24"/>
        </w:rPr>
        <w:t xml:space="preserve"> </w:t>
      </w:r>
    </w:p>
    <w:p w14:paraId="5CCDF6BB" w14:textId="77777777" w:rsidR="00711A66" w:rsidRPr="00BA17DD" w:rsidRDefault="00FD7521" w:rsidP="00711A66">
      <w:pPr>
        <w:spacing w:line="252" w:lineRule="exact"/>
        <w:rPr>
          <w:sz w:val="28"/>
          <w:szCs w:val="28"/>
        </w:rPr>
      </w:pPr>
      <w:r>
        <w:rPr>
          <w:rFonts w:eastAsia="Times New Roman"/>
          <w:i/>
          <w:iCs/>
          <w:sz w:val="24"/>
          <w:szCs w:val="24"/>
        </w:rPr>
        <w:t xml:space="preserve"> </w:t>
      </w:r>
      <w:r w:rsidR="00711A66">
        <w:rPr>
          <w:sz w:val="20"/>
          <w:szCs w:val="20"/>
        </w:rPr>
        <w:t xml:space="preserve"> </w:t>
      </w:r>
    </w:p>
    <w:p w14:paraId="647F5932" w14:textId="77777777" w:rsidR="00711A66" w:rsidRPr="00BA17DD" w:rsidRDefault="00711A66" w:rsidP="00711A66">
      <w:pPr>
        <w:spacing w:line="234" w:lineRule="auto"/>
        <w:ind w:left="260" w:firstLine="708"/>
        <w:rPr>
          <w:sz w:val="28"/>
          <w:szCs w:val="28"/>
        </w:rPr>
      </w:pPr>
      <w:r w:rsidRPr="00BA17DD">
        <w:rPr>
          <w:rFonts w:eastAsia="Times New Roman"/>
          <w:sz w:val="28"/>
          <w:szCs w:val="28"/>
        </w:rPr>
        <w:t>Занятия подразделяются на аудиторные часы и самостоятельную работу. Рекомендуемая недельная нагрузка в часах:</w:t>
      </w:r>
    </w:p>
    <w:p w14:paraId="048DB746" w14:textId="77777777" w:rsidR="00711A66" w:rsidRPr="00BA17DD" w:rsidRDefault="00711A66" w:rsidP="00711A66">
      <w:pPr>
        <w:ind w:left="980"/>
        <w:rPr>
          <w:sz w:val="28"/>
          <w:szCs w:val="28"/>
        </w:rPr>
      </w:pPr>
      <w:r w:rsidRPr="00BA17DD">
        <w:rPr>
          <w:rFonts w:eastAsia="Times New Roman"/>
          <w:sz w:val="28"/>
          <w:szCs w:val="28"/>
        </w:rPr>
        <w:t>Аудиторные занятия:</w:t>
      </w:r>
    </w:p>
    <w:p w14:paraId="4BBC9F51" w14:textId="77777777" w:rsidR="00711A66" w:rsidRPr="00BA17DD" w:rsidRDefault="00017459" w:rsidP="004F173C">
      <w:pPr>
        <w:numPr>
          <w:ilvl w:val="0"/>
          <w:numId w:val="85"/>
        </w:numPr>
        <w:tabs>
          <w:tab w:val="left" w:pos="1780"/>
        </w:tabs>
        <w:ind w:left="1780" w:hanging="438"/>
        <w:rPr>
          <w:rFonts w:ascii="Symbol" w:eastAsia="Symbol" w:hAnsi="Symbol" w:cs="Symbol"/>
          <w:sz w:val="28"/>
          <w:szCs w:val="28"/>
        </w:rPr>
      </w:pPr>
      <w:r>
        <w:rPr>
          <w:rFonts w:eastAsia="Times New Roman"/>
          <w:sz w:val="28"/>
          <w:szCs w:val="28"/>
        </w:rPr>
        <w:t>по 2 часа</w:t>
      </w:r>
      <w:r w:rsidR="00711A66" w:rsidRPr="00BA17DD">
        <w:rPr>
          <w:rFonts w:eastAsia="Times New Roman"/>
          <w:sz w:val="28"/>
          <w:szCs w:val="28"/>
        </w:rPr>
        <w:t xml:space="preserve"> в неделю.</w:t>
      </w:r>
    </w:p>
    <w:p w14:paraId="1E38CAAF" w14:textId="77777777" w:rsidR="00711A66" w:rsidRPr="00BA17DD" w:rsidRDefault="00711A66" w:rsidP="00711A66">
      <w:pPr>
        <w:ind w:left="620"/>
        <w:rPr>
          <w:sz w:val="28"/>
          <w:szCs w:val="28"/>
        </w:rPr>
      </w:pPr>
      <w:r w:rsidRPr="00BA17DD">
        <w:rPr>
          <w:rFonts w:eastAsia="Times New Roman"/>
          <w:sz w:val="28"/>
          <w:szCs w:val="28"/>
        </w:rPr>
        <w:t>Самостоятельная работа (внеаудиторная нагрузка):</w:t>
      </w:r>
    </w:p>
    <w:p w14:paraId="03C45067" w14:textId="77777777" w:rsidR="00711A66" w:rsidRPr="00BA17DD" w:rsidRDefault="00711A66" w:rsidP="00711A66">
      <w:pPr>
        <w:spacing w:line="34" w:lineRule="exact"/>
        <w:rPr>
          <w:sz w:val="28"/>
          <w:szCs w:val="28"/>
        </w:rPr>
      </w:pPr>
    </w:p>
    <w:p w14:paraId="1D4D3512" w14:textId="77777777" w:rsidR="00711A66" w:rsidRPr="00BA17DD" w:rsidRDefault="00531DA2" w:rsidP="004F173C">
      <w:pPr>
        <w:numPr>
          <w:ilvl w:val="0"/>
          <w:numId w:val="86"/>
        </w:numPr>
        <w:tabs>
          <w:tab w:val="left" w:pos="1700"/>
        </w:tabs>
        <w:spacing w:line="227" w:lineRule="auto"/>
        <w:ind w:left="1700" w:hanging="358"/>
        <w:rPr>
          <w:rFonts w:ascii="Symbol" w:eastAsia="Symbol" w:hAnsi="Symbol" w:cs="Symbol"/>
          <w:sz w:val="28"/>
          <w:szCs w:val="28"/>
        </w:rPr>
      </w:pPr>
      <w:r w:rsidRPr="00BA17DD">
        <w:rPr>
          <w:rFonts w:eastAsia="Times New Roman"/>
          <w:sz w:val="28"/>
          <w:szCs w:val="28"/>
        </w:rPr>
        <w:t xml:space="preserve">1- год - </w:t>
      </w:r>
      <w:r w:rsidR="00711A66" w:rsidRPr="00BA17DD">
        <w:rPr>
          <w:rFonts w:eastAsia="Times New Roman"/>
          <w:sz w:val="28"/>
          <w:szCs w:val="28"/>
        </w:rPr>
        <w:t>3,5 часа в неделю, 2-3 годы 4 часа в неделю, 4-7 годы обучения – по 5 часов в неделю.</w:t>
      </w:r>
    </w:p>
    <w:p w14:paraId="35F9A91D" w14:textId="77777777" w:rsidR="00711A66" w:rsidRPr="00BA17DD" w:rsidRDefault="00711A66" w:rsidP="00FD7521">
      <w:pPr>
        <w:spacing w:line="345" w:lineRule="exact"/>
        <w:rPr>
          <w:sz w:val="28"/>
          <w:szCs w:val="28"/>
        </w:rPr>
      </w:pPr>
    </w:p>
    <w:p w14:paraId="45D99281" w14:textId="77777777" w:rsidR="00711A66" w:rsidRDefault="00711A66">
      <w:pPr>
        <w:spacing w:line="220" w:lineRule="exact"/>
        <w:rPr>
          <w:sz w:val="20"/>
          <w:szCs w:val="20"/>
        </w:rPr>
      </w:pPr>
    </w:p>
    <w:p w14:paraId="46D637F4" w14:textId="77777777" w:rsidR="00C42AEB" w:rsidRDefault="001D220D" w:rsidP="00C42AEB">
      <w:pPr>
        <w:spacing w:line="276" w:lineRule="auto"/>
        <w:ind w:left="284"/>
        <w:jc w:val="center"/>
        <w:rPr>
          <w:rFonts w:eastAsia="Times New Roman"/>
          <w:b/>
          <w:bCs/>
          <w:sz w:val="24"/>
          <w:szCs w:val="24"/>
        </w:rPr>
      </w:pPr>
      <w:r w:rsidRPr="003E5082">
        <w:rPr>
          <w:rFonts w:eastAsia="Times New Roman"/>
          <w:b/>
          <w:bCs/>
          <w:i/>
          <w:sz w:val="28"/>
          <w:szCs w:val="28"/>
        </w:rPr>
        <w:t>Форма и режим занятий.</w:t>
      </w:r>
    </w:p>
    <w:p w14:paraId="232D645C" w14:textId="77777777" w:rsidR="001D220D" w:rsidRPr="00BA17DD" w:rsidRDefault="001D220D" w:rsidP="00E76468">
      <w:pPr>
        <w:spacing w:line="276" w:lineRule="auto"/>
        <w:ind w:left="284"/>
        <w:jc w:val="both"/>
        <w:rPr>
          <w:sz w:val="28"/>
          <w:szCs w:val="28"/>
        </w:rPr>
      </w:pPr>
      <w:r w:rsidRPr="00BA17DD">
        <w:rPr>
          <w:rFonts w:eastAsia="Times New Roman"/>
          <w:sz w:val="28"/>
          <w:szCs w:val="28"/>
        </w:rPr>
        <w:t>Занятия проходят в индивидуальной форме.</w:t>
      </w:r>
      <w:r w:rsidRPr="00BA17DD">
        <w:rPr>
          <w:rFonts w:eastAsia="Times New Roman"/>
          <w:b/>
          <w:bCs/>
          <w:sz w:val="28"/>
          <w:szCs w:val="28"/>
        </w:rPr>
        <w:t xml:space="preserve"> </w:t>
      </w:r>
      <w:r w:rsidRPr="00BA17DD">
        <w:rPr>
          <w:rFonts w:eastAsia="Times New Roman"/>
          <w:sz w:val="28"/>
          <w:szCs w:val="28"/>
        </w:rPr>
        <w:t>Данная программа предусматривает проведение итоговой аттестации в</w:t>
      </w:r>
      <w:r w:rsidR="00CC1119" w:rsidRPr="00BA17DD">
        <w:rPr>
          <w:rFonts w:eastAsia="Times New Roman"/>
          <w:sz w:val="28"/>
          <w:szCs w:val="28"/>
        </w:rPr>
        <w:t xml:space="preserve"> </w:t>
      </w:r>
      <w:r w:rsidRPr="00BA17DD">
        <w:rPr>
          <w:rFonts w:eastAsia="Times New Roman"/>
          <w:sz w:val="28"/>
          <w:szCs w:val="28"/>
        </w:rPr>
        <w:t>форме экзамена.</w:t>
      </w:r>
    </w:p>
    <w:p w14:paraId="1F6FD34C" w14:textId="77777777" w:rsidR="001D220D" w:rsidRPr="00BA17DD" w:rsidRDefault="001D220D" w:rsidP="00E76468">
      <w:pPr>
        <w:spacing w:line="276" w:lineRule="auto"/>
        <w:ind w:left="284" w:firstLine="259"/>
        <w:jc w:val="both"/>
        <w:rPr>
          <w:sz w:val="28"/>
          <w:szCs w:val="28"/>
        </w:rPr>
      </w:pPr>
      <w:r w:rsidRPr="00BA17DD">
        <w:rPr>
          <w:rFonts w:eastAsia="Times New Roman"/>
          <w:sz w:val="28"/>
          <w:szCs w:val="28"/>
        </w:rPr>
        <w:t>Режим занятий – согласно расписанию индивидуальных занятий – одно аудиторное занятие в неделю. Время самостоятельных занят</w:t>
      </w:r>
      <w:r w:rsidR="00CC1119" w:rsidRPr="00BA17DD">
        <w:rPr>
          <w:rFonts w:eastAsia="Times New Roman"/>
          <w:sz w:val="28"/>
          <w:szCs w:val="28"/>
        </w:rPr>
        <w:t xml:space="preserve">ий </w:t>
      </w:r>
      <w:r w:rsidRPr="00BA17DD">
        <w:rPr>
          <w:rFonts w:eastAsia="Times New Roman"/>
          <w:sz w:val="28"/>
          <w:szCs w:val="28"/>
        </w:rPr>
        <w:t xml:space="preserve"> желательно распределить равномерно в течение всей учебной недели (учебного периода).</w:t>
      </w:r>
    </w:p>
    <w:p w14:paraId="2009D517" w14:textId="77777777" w:rsidR="001D220D" w:rsidRPr="00BA17DD" w:rsidRDefault="001D220D" w:rsidP="00E76468">
      <w:pPr>
        <w:spacing w:line="276" w:lineRule="auto"/>
        <w:ind w:left="284" w:firstLine="259"/>
        <w:jc w:val="both"/>
        <w:rPr>
          <w:sz w:val="28"/>
          <w:szCs w:val="28"/>
        </w:rPr>
      </w:pPr>
      <w:r w:rsidRPr="00BA17DD">
        <w:rPr>
          <w:rFonts w:eastAsia="Times New Roman"/>
          <w:sz w:val="28"/>
          <w:szCs w:val="28"/>
        </w:rPr>
        <w:t>При реализации програм</w:t>
      </w:r>
      <w:r w:rsidR="006F3EFF">
        <w:rPr>
          <w:rFonts w:eastAsia="Times New Roman"/>
          <w:sz w:val="28"/>
          <w:szCs w:val="28"/>
        </w:rPr>
        <w:t>мы учебного предмета «Баян, аккордеон</w:t>
      </w:r>
      <w:r w:rsidRPr="00BA17DD">
        <w:rPr>
          <w:rFonts w:eastAsia="Times New Roman"/>
          <w:sz w:val="28"/>
          <w:szCs w:val="28"/>
        </w:rPr>
        <w:t>» продолжительность учебных занятий в первый год обучения</w:t>
      </w:r>
      <w:r w:rsidR="00DA0AB7" w:rsidRPr="00BA17DD">
        <w:rPr>
          <w:rFonts w:eastAsia="Times New Roman"/>
          <w:sz w:val="28"/>
          <w:szCs w:val="28"/>
        </w:rPr>
        <w:t xml:space="preserve"> </w:t>
      </w:r>
      <w:r w:rsidR="00263A16" w:rsidRPr="00BA17DD">
        <w:rPr>
          <w:sz w:val="28"/>
          <w:szCs w:val="28"/>
        </w:rPr>
        <w:t xml:space="preserve"> </w:t>
      </w:r>
      <w:r w:rsidRPr="00BA17DD">
        <w:rPr>
          <w:rFonts w:eastAsia="Times New Roman"/>
          <w:sz w:val="28"/>
          <w:szCs w:val="28"/>
        </w:rPr>
        <w:t>составляет 3</w:t>
      </w:r>
      <w:r w:rsidR="00FD7521" w:rsidRPr="00BA17DD">
        <w:rPr>
          <w:rFonts w:eastAsia="Times New Roman"/>
          <w:sz w:val="28"/>
          <w:szCs w:val="28"/>
        </w:rPr>
        <w:t>3</w:t>
      </w:r>
      <w:r w:rsidRPr="00BA17DD">
        <w:rPr>
          <w:rFonts w:eastAsia="Times New Roman"/>
          <w:sz w:val="28"/>
          <w:szCs w:val="28"/>
        </w:rPr>
        <w:t xml:space="preserve"> недели</w:t>
      </w:r>
      <w:r w:rsidR="00263A16" w:rsidRPr="00BA17DD">
        <w:rPr>
          <w:rFonts w:eastAsia="Times New Roman"/>
          <w:sz w:val="28"/>
          <w:szCs w:val="28"/>
        </w:rPr>
        <w:t>,</w:t>
      </w:r>
      <w:r w:rsidR="00FD7521" w:rsidRPr="00BA17DD">
        <w:rPr>
          <w:sz w:val="28"/>
          <w:szCs w:val="28"/>
        </w:rPr>
        <w:t xml:space="preserve"> </w:t>
      </w:r>
      <w:r w:rsidRPr="00BA17DD">
        <w:rPr>
          <w:rFonts w:eastAsia="Times New Roman"/>
          <w:sz w:val="28"/>
          <w:szCs w:val="28"/>
        </w:rPr>
        <w:t>со второго по последний год обучения составляет 3</w:t>
      </w:r>
      <w:r w:rsidR="00FD7521" w:rsidRPr="00BA17DD">
        <w:rPr>
          <w:rFonts w:eastAsia="Times New Roman"/>
          <w:sz w:val="28"/>
          <w:szCs w:val="28"/>
        </w:rPr>
        <w:t>4</w:t>
      </w:r>
      <w:r w:rsidRPr="00BA17DD">
        <w:rPr>
          <w:rFonts w:eastAsia="Times New Roman"/>
          <w:sz w:val="28"/>
          <w:szCs w:val="28"/>
        </w:rPr>
        <w:t xml:space="preserve"> недель в год.</w:t>
      </w:r>
    </w:p>
    <w:p w14:paraId="34409BF6" w14:textId="77777777" w:rsidR="001D220D" w:rsidRPr="00BA17DD" w:rsidRDefault="001D220D" w:rsidP="00354A68">
      <w:pPr>
        <w:spacing w:line="276" w:lineRule="auto"/>
        <w:ind w:left="993" w:firstLine="259"/>
        <w:jc w:val="both"/>
        <w:rPr>
          <w:sz w:val="28"/>
          <w:szCs w:val="28"/>
        </w:rPr>
      </w:pPr>
    </w:p>
    <w:p w14:paraId="2DAC0695" w14:textId="77777777" w:rsidR="005E7415" w:rsidRPr="008B663C" w:rsidRDefault="008B663C" w:rsidP="008B663C">
      <w:pPr>
        <w:widowControl w:val="0"/>
        <w:tabs>
          <w:tab w:val="left" w:pos="2120"/>
          <w:tab w:val="left" w:pos="3560"/>
          <w:tab w:val="left" w:pos="3960"/>
          <w:tab w:val="left" w:pos="5940"/>
          <w:tab w:val="left" w:pos="6940"/>
          <w:tab w:val="left" w:pos="8240"/>
        </w:tabs>
        <w:jc w:val="center"/>
        <w:rPr>
          <w:sz w:val="24"/>
          <w:szCs w:val="24"/>
        </w:rPr>
      </w:pPr>
      <w:r>
        <w:rPr>
          <w:sz w:val="24"/>
          <w:szCs w:val="24"/>
        </w:rPr>
        <w:t xml:space="preserve"> </w:t>
      </w:r>
    </w:p>
    <w:p w14:paraId="3B855048" w14:textId="77777777" w:rsidR="00BA17DD" w:rsidRDefault="00BA17DD" w:rsidP="00EA1769">
      <w:pPr>
        <w:widowControl w:val="0"/>
        <w:tabs>
          <w:tab w:val="left" w:pos="2120"/>
          <w:tab w:val="left" w:pos="3560"/>
          <w:tab w:val="left" w:pos="3960"/>
          <w:tab w:val="left" w:pos="5940"/>
          <w:tab w:val="left" w:pos="6940"/>
          <w:tab w:val="left" w:pos="8240"/>
        </w:tabs>
        <w:ind w:left="992" w:firstLine="261"/>
        <w:rPr>
          <w:sz w:val="24"/>
          <w:szCs w:val="24"/>
        </w:rPr>
      </w:pPr>
    </w:p>
    <w:p w14:paraId="498F53A6" w14:textId="77777777" w:rsidR="00BA17DD" w:rsidRDefault="00D17F0E" w:rsidP="00D17F0E">
      <w:pPr>
        <w:rPr>
          <w:sz w:val="24"/>
          <w:szCs w:val="24"/>
        </w:rPr>
      </w:pPr>
      <w:r>
        <w:rPr>
          <w:sz w:val="24"/>
          <w:szCs w:val="24"/>
        </w:rPr>
        <w:br w:type="page"/>
      </w:r>
    </w:p>
    <w:p w14:paraId="1A88E7D1" w14:textId="77777777" w:rsidR="00BA17DD" w:rsidRPr="00531DA2" w:rsidRDefault="00BA17DD" w:rsidP="00EA1769">
      <w:pPr>
        <w:widowControl w:val="0"/>
        <w:tabs>
          <w:tab w:val="left" w:pos="2120"/>
          <w:tab w:val="left" w:pos="3560"/>
          <w:tab w:val="left" w:pos="3960"/>
          <w:tab w:val="left" w:pos="5940"/>
          <w:tab w:val="left" w:pos="6940"/>
          <w:tab w:val="left" w:pos="8240"/>
        </w:tabs>
        <w:ind w:left="992" w:firstLine="261"/>
        <w:rPr>
          <w:sz w:val="24"/>
          <w:szCs w:val="24"/>
        </w:rPr>
      </w:pPr>
    </w:p>
    <w:p w14:paraId="1131EE9B" w14:textId="77777777" w:rsidR="005E7415" w:rsidRPr="003E5082" w:rsidRDefault="001A439E" w:rsidP="000F07C1">
      <w:pPr>
        <w:ind w:left="2980"/>
        <w:jc w:val="both"/>
        <w:rPr>
          <w:rFonts w:eastAsia="Times New Roman"/>
          <w:b/>
          <w:bCs/>
          <w:i/>
          <w:iCs/>
          <w:sz w:val="28"/>
          <w:szCs w:val="28"/>
        </w:rPr>
      </w:pPr>
      <w:r w:rsidRPr="003E5082">
        <w:rPr>
          <w:rFonts w:eastAsia="Times New Roman"/>
          <w:b/>
          <w:bCs/>
          <w:i/>
          <w:iCs/>
          <w:sz w:val="28"/>
          <w:szCs w:val="28"/>
        </w:rPr>
        <w:t>Цель и задачи учебного предмета</w:t>
      </w:r>
    </w:p>
    <w:p w14:paraId="439B7432" w14:textId="77777777" w:rsidR="00BA17DD" w:rsidRPr="003E5082" w:rsidRDefault="00BA17DD" w:rsidP="000F07C1">
      <w:pPr>
        <w:ind w:left="2980"/>
        <w:jc w:val="both"/>
        <w:rPr>
          <w:i/>
          <w:sz w:val="28"/>
          <w:szCs w:val="28"/>
        </w:rPr>
      </w:pPr>
    </w:p>
    <w:p w14:paraId="3DC56B5F" w14:textId="77777777" w:rsidR="005E7415" w:rsidRDefault="005E7415" w:rsidP="000F07C1">
      <w:pPr>
        <w:spacing w:line="36" w:lineRule="exact"/>
        <w:jc w:val="both"/>
        <w:rPr>
          <w:sz w:val="20"/>
          <w:szCs w:val="20"/>
        </w:rPr>
      </w:pPr>
    </w:p>
    <w:p w14:paraId="59B4E0BF" w14:textId="77777777" w:rsidR="00201346" w:rsidRPr="00BA17DD" w:rsidRDefault="00354A68" w:rsidP="00BA17DD">
      <w:pPr>
        <w:ind w:left="284" w:right="-144" w:firstLine="283"/>
        <w:jc w:val="both"/>
        <w:rPr>
          <w:sz w:val="28"/>
          <w:szCs w:val="28"/>
        </w:rPr>
      </w:pPr>
      <w:r w:rsidRPr="00BA17DD">
        <w:rPr>
          <w:rFonts w:eastAsia="Times New Roman"/>
          <w:sz w:val="28"/>
          <w:szCs w:val="28"/>
        </w:rPr>
        <w:t xml:space="preserve">Целью   </w:t>
      </w:r>
      <w:proofErr w:type="gramStart"/>
      <w:r w:rsidRPr="00BA17DD">
        <w:rPr>
          <w:rFonts w:eastAsia="Times New Roman"/>
          <w:sz w:val="28"/>
          <w:szCs w:val="28"/>
        </w:rPr>
        <w:t>учебного</w:t>
      </w:r>
      <w:r w:rsidR="000F07C1" w:rsidRPr="00BA17DD">
        <w:rPr>
          <w:rFonts w:eastAsia="Times New Roman"/>
          <w:sz w:val="28"/>
          <w:szCs w:val="28"/>
        </w:rPr>
        <w:t xml:space="preserve">  </w:t>
      </w:r>
      <w:r w:rsidR="001A439E" w:rsidRPr="00BA17DD">
        <w:rPr>
          <w:rFonts w:eastAsia="Times New Roman"/>
          <w:sz w:val="28"/>
          <w:szCs w:val="28"/>
        </w:rPr>
        <w:t>предмета</w:t>
      </w:r>
      <w:proofErr w:type="gramEnd"/>
      <w:r w:rsidR="000F07C1" w:rsidRPr="00BA17DD">
        <w:rPr>
          <w:rFonts w:eastAsia="Times New Roman"/>
          <w:sz w:val="28"/>
          <w:szCs w:val="28"/>
        </w:rPr>
        <w:t xml:space="preserve">  </w:t>
      </w:r>
      <w:r w:rsidR="001A439E" w:rsidRPr="00BA17DD">
        <w:rPr>
          <w:rFonts w:eastAsia="Times New Roman"/>
          <w:sz w:val="28"/>
          <w:szCs w:val="28"/>
        </w:rPr>
        <w:tab/>
        <w:t>является</w:t>
      </w:r>
      <w:r w:rsidR="000F07C1" w:rsidRPr="00BA17DD">
        <w:rPr>
          <w:rFonts w:eastAsia="Times New Roman"/>
          <w:sz w:val="28"/>
          <w:szCs w:val="28"/>
        </w:rPr>
        <w:t xml:space="preserve"> </w:t>
      </w:r>
      <w:r w:rsidR="001A439E" w:rsidRPr="00BA17DD">
        <w:rPr>
          <w:rFonts w:eastAsia="Times New Roman"/>
          <w:sz w:val="28"/>
          <w:szCs w:val="28"/>
        </w:rPr>
        <w:t>обеспечение</w:t>
      </w:r>
      <w:r w:rsidR="001A439E" w:rsidRPr="00BA17DD">
        <w:rPr>
          <w:rFonts w:eastAsia="Times New Roman"/>
          <w:sz w:val="28"/>
          <w:szCs w:val="28"/>
        </w:rPr>
        <w:tab/>
      </w:r>
      <w:r w:rsidR="000F07C1" w:rsidRPr="00BA17DD">
        <w:rPr>
          <w:rFonts w:eastAsia="Times New Roman"/>
          <w:sz w:val="28"/>
          <w:szCs w:val="28"/>
        </w:rPr>
        <w:t xml:space="preserve">  </w:t>
      </w:r>
      <w:r w:rsidR="001A439E" w:rsidRPr="00BA17DD">
        <w:rPr>
          <w:rFonts w:eastAsia="Times New Roman"/>
          <w:sz w:val="28"/>
          <w:szCs w:val="28"/>
        </w:rPr>
        <w:t>развития</w:t>
      </w:r>
      <w:r w:rsidR="00D14409" w:rsidRPr="00BA17DD">
        <w:rPr>
          <w:rFonts w:eastAsia="Times New Roman"/>
          <w:sz w:val="28"/>
          <w:szCs w:val="28"/>
        </w:rPr>
        <w:t xml:space="preserve"> </w:t>
      </w:r>
      <w:r w:rsidR="001A439E" w:rsidRPr="00BA17DD">
        <w:rPr>
          <w:rFonts w:eastAsia="Times New Roman"/>
          <w:sz w:val="28"/>
          <w:szCs w:val="28"/>
        </w:rPr>
        <w:tab/>
        <w:t>творческих</w:t>
      </w:r>
      <w:r w:rsidR="00BA17DD">
        <w:rPr>
          <w:rFonts w:eastAsia="Times New Roman"/>
          <w:sz w:val="28"/>
          <w:szCs w:val="28"/>
        </w:rPr>
        <w:t xml:space="preserve"> </w:t>
      </w:r>
      <w:r w:rsidR="00D14409" w:rsidRPr="00BA17DD">
        <w:rPr>
          <w:rFonts w:eastAsia="Times New Roman"/>
          <w:sz w:val="28"/>
          <w:szCs w:val="28"/>
        </w:rPr>
        <w:t>с</w:t>
      </w:r>
      <w:r w:rsidR="000F07C1" w:rsidRPr="00BA17DD">
        <w:rPr>
          <w:rFonts w:eastAsia="Times New Roman"/>
          <w:sz w:val="28"/>
          <w:szCs w:val="28"/>
        </w:rPr>
        <w:t xml:space="preserve">пособностей </w:t>
      </w:r>
      <w:r w:rsidR="001A439E" w:rsidRPr="00BA17DD">
        <w:rPr>
          <w:rFonts w:eastAsia="Times New Roman"/>
          <w:sz w:val="28"/>
          <w:szCs w:val="28"/>
        </w:rPr>
        <w:t>и индивидуальности учащегося, овладение знаниями и представлениями</w:t>
      </w:r>
      <w:r w:rsidR="000F07C1" w:rsidRPr="00BA17DD">
        <w:rPr>
          <w:rFonts w:eastAsia="Times New Roman"/>
          <w:sz w:val="28"/>
          <w:szCs w:val="28"/>
        </w:rPr>
        <w:t xml:space="preserve"> о </w:t>
      </w:r>
      <w:r w:rsidR="001A439E" w:rsidRPr="00BA17DD">
        <w:rPr>
          <w:rFonts w:eastAsia="Times New Roman"/>
          <w:sz w:val="28"/>
          <w:szCs w:val="28"/>
        </w:rPr>
        <w:t>исполнительстве</w:t>
      </w:r>
      <w:r w:rsidR="006F3EFF">
        <w:rPr>
          <w:rFonts w:eastAsia="Times New Roman"/>
          <w:sz w:val="28"/>
          <w:szCs w:val="28"/>
        </w:rPr>
        <w:t xml:space="preserve"> на баяне (аккордеоне)</w:t>
      </w:r>
      <w:r w:rsidR="001A439E" w:rsidRPr="00BA17DD">
        <w:rPr>
          <w:rFonts w:eastAsia="Times New Roman"/>
          <w:sz w:val="28"/>
          <w:szCs w:val="28"/>
        </w:rPr>
        <w:t>,  формирование  практических</w:t>
      </w:r>
      <w:r w:rsidR="001A439E">
        <w:rPr>
          <w:rFonts w:eastAsia="Times New Roman"/>
          <w:sz w:val="24"/>
          <w:szCs w:val="24"/>
        </w:rPr>
        <w:t xml:space="preserve">  </w:t>
      </w:r>
      <w:r w:rsidR="001A439E" w:rsidRPr="00BA17DD">
        <w:rPr>
          <w:rFonts w:eastAsia="Times New Roman"/>
          <w:sz w:val="28"/>
          <w:szCs w:val="28"/>
        </w:rPr>
        <w:t>умений  и  навыков</w:t>
      </w:r>
      <w:r w:rsidR="000F07C1" w:rsidRPr="00BA17DD">
        <w:rPr>
          <w:rFonts w:eastAsia="Times New Roman"/>
          <w:sz w:val="28"/>
          <w:szCs w:val="28"/>
        </w:rPr>
        <w:t xml:space="preserve"> </w:t>
      </w:r>
      <w:r w:rsidR="006F3EFF">
        <w:rPr>
          <w:rFonts w:eastAsia="Times New Roman"/>
          <w:sz w:val="28"/>
          <w:szCs w:val="28"/>
        </w:rPr>
        <w:t>игры на баяне (аккордеоне)</w:t>
      </w:r>
      <w:r w:rsidR="00201346" w:rsidRPr="00BA17DD">
        <w:rPr>
          <w:rFonts w:eastAsia="Times New Roman"/>
          <w:sz w:val="28"/>
          <w:szCs w:val="28"/>
        </w:rPr>
        <w:t>, устойчивого интереса к самостоятельной деятельности в области музыкального искусства.</w:t>
      </w:r>
      <w:r w:rsidR="00207EFB">
        <w:rPr>
          <w:rFonts w:eastAsia="Times New Roman"/>
          <w:sz w:val="28"/>
          <w:szCs w:val="28"/>
        </w:rPr>
        <w:t xml:space="preserve"> Задачи учебного предмета:</w:t>
      </w:r>
    </w:p>
    <w:p w14:paraId="0B1ED2EF" w14:textId="77777777" w:rsidR="005D7996" w:rsidRPr="00BA17DD" w:rsidRDefault="005D7996" w:rsidP="00207EFB">
      <w:pPr>
        <w:ind w:right="-819"/>
        <w:rPr>
          <w:sz w:val="20"/>
          <w:szCs w:val="20"/>
        </w:rPr>
      </w:pPr>
    </w:p>
    <w:p w14:paraId="388EE29B" w14:textId="77777777" w:rsidR="00201346" w:rsidRPr="005D7996" w:rsidRDefault="00201346" w:rsidP="00201346">
      <w:pPr>
        <w:spacing w:line="40" w:lineRule="exact"/>
        <w:rPr>
          <w:sz w:val="28"/>
          <w:szCs w:val="28"/>
        </w:rPr>
      </w:pPr>
    </w:p>
    <w:p w14:paraId="5C982E99" w14:textId="77777777" w:rsidR="00201346" w:rsidRPr="005D7996" w:rsidRDefault="00201346" w:rsidP="00E76468">
      <w:pPr>
        <w:spacing w:line="273" w:lineRule="auto"/>
        <w:ind w:left="380" w:firstLine="427"/>
        <w:jc w:val="both"/>
        <w:rPr>
          <w:sz w:val="28"/>
          <w:szCs w:val="28"/>
        </w:rPr>
      </w:pPr>
      <w:r w:rsidRPr="005D7996">
        <w:rPr>
          <w:rFonts w:ascii="Symbol" w:eastAsia="Symbol" w:hAnsi="Symbol" w:cs="Symbol"/>
          <w:sz w:val="28"/>
          <w:szCs w:val="28"/>
        </w:rPr>
        <w:t></w:t>
      </w:r>
      <w:r w:rsidRPr="005D7996">
        <w:rPr>
          <w:rFonts w:eastAsia="Times New Roman"/>
          <w:sz w:val="28"/>
          <w:szCs w:val="28"/>
        </w:rPr>
        <w:t xml:space="preserve"> </w:t>
      </w:r>
      <w:r w:rsidR="003B4FB9">
        <w:rPr>
          <w:rFonts w:eastAsia="Times New Roman"/>
          <w:sz w:val="28"/>
          <w:szCs w:val="28"/>
        </w:rPr>
        <w:t xml:space="preserve">  </w:t>
      </w:r>
      <w:r w:rsidRPr="005D7996">
        <w:rPr>
          <w:rFonts w:eastAsia="Times New Roman"/>
          <w:sz w:val="28"/>
          <w:szCs w:val="28"/>
        </w:rPr>
        <w:t>создание условий для художественного образования, эстетического воспитания, духовно-нравственного развития детей;</w:t>
      </w:r>
    </w:p>
    <w:p w14:paraId="554078B3" w14:textId="77777777" w:rsidR="00201346" w:rsidRPr="005D7996" w:rsidRDefault="00201346" w:rsidP="00E76468">
      <w:pPr>
        <w:spacing w:line="29" w:lineRule="exact"/>
        <w:jc w:val="both"/>
        <w:rPr>
          <w:sz w:val="28"/>
          <w:szCs w:val="28"/>
        </w:rPr>
      </w:pPr>
    </w:p>
    <w:p w14:paraId="2563520E" w14:textId="77777777" w:rsidR="00201346" w:rsidRPr="005D7996" w:rsidRDefault="00201346" w:rsidP="00E76468">
      <w:pPr>
        <w:numPr>
          <w:ilvl w:val="0"/>
          <w:numId w:val="11"/>
        </w:numPr>
        <w:tabs>
          <w:tab w:val="left" w:pos="1230"/>
        </w:tabs>
        <w:spacing w:line="251" w:lineRule="auto"/>
        <w:ind w:left="380" w:firstLine="434"/>
        <w:jc w:val="both"/>
        <w:rPr>
          <w:rFonts w:ascii="Symbol" w:eastAsia="Symbol" w:hAnsi="Symbol" w:cs="Symbol"/>
          <w:sz w:val="28"/>
          <w:szCs w:val="28"/>
        </w:rPr>
      </w:pPr>
      <w:r w:rsidRPr="005D7996">
        <w:rPr>
          <w:rFonts w:eastAsia="Times New Roman"/>
          <w:sz w:val="28"/>
          <w:szCs w:val="28"/>
        </w:rPr>
        <w:t>формирование у учащихся эстетических взглядов, нравственных установок и потребности общения с духовными ценностями, произведениями искусства;</w:t>
      </w:r>
    </w:p>
    <w:p w14:paraId="6E4FB38E" w14:textId="77777777" w:rsidR="00201346" w:rsidRPr="005D7996" w:rsidRDefault="00201346" w:rsidP="00E76468">
      <w:pPr>
        <w:spacing w:line="56" w:lineRule="exact"/>
        <w:jc w:val="both"/>
        <w:rPr>
          <w:rFonts w:ascii="Symbol" w:eastAsia="Symbol" w:hAnsi="Symbol" w:cs="Symbol"/>
          <w:sz w:val="28"/>
          <w:szCs w:val="28"/>
        </w:rPr>
      </w:pPr>
    </w:p>
    <w:p w14:paraId="02A851F0" w14:textId="77777777" w:rsidR="00201346" w:rsidRPr="005D7996" w:rsidRDefault="003B4FB9" w:rsidP="00E76468">
      <w:pPr>
        <w:numPr>
          <w:ilvl w:val="0"/>
          <w:numId w:val="11"/>
        </w:numPr>
        <w:tabs>
          <w:tab w:val="left" w:pos="946"/>
        </w:tabs>
        <w:spacing w:line="249" w:lineRule="auto"/>
        <w:ind w:left="380" w:firstLine="434"/>
        <w:jc w:val="both"/>
        <w:rPr>
          <w:rFonts w:ascii="Symbol" w:eastAsia="Symbol" w:hAnsi="Symbol" w:cs="Symbol"/>
          <w:sz w:val="28"/>
          <w:szCs w:val="28"/>
        </w:rPr>
      </w:pPr>
      <w:r>
        <w:rPr>
          <w:rFonts w:eastAsia="Times New Roman"/>
          <w:sz w:val="28"/>
          <w:szCs w:val="28"/>
        </w:rPr>
        <w:t xml:space="preserve">    </w:t>
      </w:r>
      <w:r w:rsidR="00201346" w:rsidRPr="005D7996">
        <w:rPr>
          <w:rFonts w:eastAsia="Times New Roman"/>
          <w:sz w:val="28"/>
          <w:szCs w:val="28"/>
        </w:rPr>
        <w:t>воспитание активного слушателя, зрителя, участника творческой самодеятельности.</w:t>
      </w:r>
    </w:p>
    <w:p w14:paraId="0E5C27B4" w14:textId="77777777" w:rsidR="00201346" w:rsidRPr="005D7996" w:rsidRDefault="00201346" w:rsidP="00E76468">
      <w:pPr>
        <w:spacing w:line="61" w:lineRule="exact"/>
        <w:jc w:val="both"/>
        <w:rPr>
          <w:rFonts w:ascii="Symbol" w:eastAsia="Symbol" w:hAnsi="Symbol" w:cs="Symbol"/>
          <w:sz w:val="28"/>
          <w:szCs w:val="28"/>
        </w:rPr>
      </w:pPr>
    </w:p>
    <w:p w14:paraId="006BCAC3" w14:textId="77777777" w:rsidR="00201346" w:rsidRPr="005D7996" w:rsidRDefault="00201346" w:rsidP="00E76468">
      <w:pPr>
        <w:numPr>
          <w:ilvl w:val="0"/>
          <w:numId w:val="11"/>
        </w:numPr>
        <w:tabs>
          <w:tab w:val="left" w:pos="1230"/>
        </w:tabs>
        <w:spacing w:line="261" w:lineRule="auto"/>
        <w:ind w:left="380" w:firstLine="434"/>
        <w:jc w:val="both"/>
        <w:rPr>
          <w:rFonts w:ascii="Symbol" w:eastAsia="Symbol" w:hAnsi="Symbol" w:cs="Symbol"/>
          <w:sz w:val="28"/>
          <w:szCs w:val="28"/>
        </w:rPr>
      </w:pPr>
      <w:r w:rsidRPr="005D7996">
        <w:rPr>
          <w:rFonts w:eastAsia="Times New Roman"/>
          <w:sz w:val="28"/>
          <w:szCs w:val="28"/>
        </w:rPr>
        <w:t>приобретение детьми начальных базовых знаний, уме</w:t>
      </w:r>
      <w:r w:rsidR="006F3EFF">
        <w:rPr>
          <w:rFonts w:eastAsia="Times New Roman"/>
          <w:sz w:val="28"/>
          <w:szCs w:val="28"/>
        </w:rPr>
        <w:t>ний и навыков игры на баяне (аккордеоне)</w:t>
      </w:r>
      <w:r w:rsidRPr="005D7996">
        <w:rPr>
          <w:rFonts w:eastAsia="Times New Roman"/>
          <w:sz w:val="28"/>
          <w:szCs w:val="28"/>
        </w:rPr>
        <w:t>, позволяющих исполнять музыкальные произведения в соответствии с необходимым уровнем музыкальной грамотности и стилевыми традициями;</w:t>
      </w:r>
    </w:p>
    <w:p w14:paraId="424E3EF5" w14:textId="77777777" w:rsidR="00201346" w:rsidRPr="005D7996" w:rsidRDefault="00201346" w:rsidP="00E76468">
      <w:pPr>
        <w:spacing w:line="47" w:lineRule="exact"/>
        <w:jc w:val="both"/>
        <w:rPr>
          <w:rFonts w:ascii="Symbol" w:eastAsia="Symbol" w:hAnsi="Symbol" w:cs="Symbol"/>
          <w:sz w:val="28"/>
          <w:szCs w:val="28"/>
        </w:rPr>
      </w:pPr>
    </w:p>
    <w:p w14:paraId="4ED2059C" w14:textId="77777777" w:rsidR="00201346" w:rsidRPr="005D7996" w:rsidRDefault="00201346" w:rsidP="00E76468">
      <w:pPr>
        <w:numPr>
          <w:ilvl w:val="0"/>
          <w:numId w:val="11"/>
        </w:numPr>
        <w:tabs>
          <w:tab w:val="left" w:pos="1230"/>
        </w:tabs>
        <w:spacing w:line="262" w:lineRule="auto"/>
        <w:ind w:left="380" w:firstLine="434"/>
        <w:jc w:val="both"/>
        <w:rPr>
          <w:rFonts w:ascii="Symbol" w:eastAsia="Symbol" w:hAnsi="Symbol" w:cs="Symbol"/>
          <w:sz w:val="28"/>
          <w:szCs w:val="28"/>
        </w:rPr>
      </w:pPr>
      <w:r w:rsidRPr="005D7996">
        <w:rPr>
          <w:rFonts w:eastAsia="Times New Roman"/>
          <w:sz w:val="28"/>
          <w:szCs w:val="28"/>
        </w:rPr>
        <w:t>приобретение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p>
    <w:p w14:paraId="6A2E1759" w14:textId="77777777" w:rsidR="00201346" w:rsidRPr="005D7996" w:rsidRDefault="00201346" w:rsidP="00E76468">
      <w:pPr>
        <w:spacing w:line="15" w:lineRule="exact"/>
        <w:jc w:val="both"/>
        <w:rPr>
          <w:rFonts w:ascii="Symbol" w:eastAsia="Symbol" w:hAnsi="Symbol" w:cs="Symbol"/>
          <w:sz w:val="28"/>
          <w:szCs w:val="28"/>
        </w:rPr>
      </w:pPr>
    </w:p>
    <w:p w14:paraId="67ADA874" w14:textId="597F0616" w:rsidR="00201346" w:rsidRPr="00D258B2" w:rsidRDefault="00201346" w:rsidP="00D258B2">
      <w:pPr>
        <w:numPr>
          <w:ilvl w:val="0"/>
          <w:numId w:val="11"/>
        </w:numPr>
        <w:tabs>
          <w:tab w:val="left" w:pos="1240"/>
        </w:tabs>
        <w:ind w:left="1247" w:hanging="426"/>
        <w:jc w:val="both"/>
        <w:rPr>
          <w:rFonts w:ascii="Symbol" w:eastAsia="Symbol" w:hAnsi="Symbol" w:cs="Symbol"/>
          <w:sz w:val="28"/>
          <w:szCs w:val="28"/>
        </w:rPr>
      </w:pPr>
      <w:proofErr w:type="gramStart"/>
      <w:r w:rsidRPr="005D7996">
        <w:rPr>
          <w:rFonts w:eastAsia="Times New Roman"/>
          <w:sz w:val="28"/>
          <w:szCs w:val="28"/>
        </w:rPr>
        <w:t>воспитание  у</w:t>
      </w:r>
      <w:proofErr w:type="gramEnd"/>
      <w:r w:rsidRPr="005D7996">
        <w:rPr>
          <w:rFonts w:eastAsia="Times New Roman"/>
          <w:sz w:val="28"/>
          <w:szCs w:val="28"/>
        </w:rPr>
        <w:t xml:space="preserve">  детей  культуры  сольного  и  ансамблевого  музицирования  </w:t>
      </w:r>
      <w:proofErr w:type="spellStart"/>
      <w:r w:rsidRPr="005D7996">
        <w:rPr>
          <w:rFonts w:eastAsia="Times New Roman"/>
          <w:sz w:val="28"/>
          <w:szCs w:val="28"/>
        </w:rPr>
        <w:t>на</w:t>
      </w:r>
      <w:r w:rsidR="003B4FB9">
        <w:rPr>
          <w:rFonts w:ascii="Symbol" w:eastAsia="Symbol" w:hAnsi="Symbol" w:cs="Symbol"/>
          <w:sz w:val="28"/>
          <w:szCs w:val="28"/>
        </w:rPr>
        <w:t></w:t>
      </w:r>
      <w:r w:rsidRPr="003B4FB9">
        <w:rPr>
          <w:rFonts w:eastAsia="Times New Roman"/>
          <w:sz w:val="28"/>
          <w:szCs w:val="28"/>
        </w:rPr>
        <w:t>инструменте</w:t>
      </w:r>
      <w:proofErr w:type="spellEnd"/>
      <w:r w:rsidRPr="003B4FB9">
        <w:rPr>
          <w:rFonts w:eastAsia="Times New Roman"/>
          <w:sz w:val="28"/>
          <w:szCs w:val="28"/>
        </w:rPr>
        <w:t>, стремления к практическому использованию приобретенных знаний, уме</w:t>
      </w:r>
      <w:r w:rsidR="006F3EFF">
        <w:rPr>
          <w:rFonts w:eastAsia="Times New Roman"/>
          <w:sz w:val="28"/>
          <w:szCs w:val="28"/>
        </w:rPr>
        <w:t>ний и навыков игры на баяне (аккордеоне)</w:t>
      </w:r>
      <w:r w:rsidRPr="003B4FB9">
        <w:rPr>
          <w:rFonts w:eastAsia="Times New Roman"/>
          <w:sz w:val="28"/>
          <w:szCs w:val="28"/>
        </w:rPr>
        <w:t>.</w:t>
      </w:r>
    </w:p>
    <w:p w14:paraId="0C244D33" w14:textId="77777777" w:rsidR="00201346" w:rsidRPr="005D7996" w:rsidRDefault="00201346" w:rsidP="00201346">
      <w:pPr>
        <w:spacing w:line="336" w:lineRule="exact"/>
        <w:rPr>
          <w:sz w:val="28"/>
          <w:szCs w:val="28"/>
        </w:rPr>
      </w:pPr>
    </w:p>
    <w:p w14:paraId="67B255F2" w14:textId="77777777" w:rsidR="00201346" w:rsidRPr="003E5082" w:rsidRDefault="00201346" w:rsidP="00C42AEB">
      <w:pPr>
        <w:ind w:left="2211"/>
        <w:rPr>
          <w:rFonts w:eastAsia="Times New Roman"/>
          <w:b/>
          <w:bCs/>
          <w:i/>
          <w:iCs/>
          <w:sz w:val="28"/>
          <w:szCs w:val="28"/>
        </w:rPr>
      </w:pPr>
      <w:r w:rsidRPr="003E5082">
        <w:rPr>
          <w:rFonts w:eastAsia="Times New Roman"/>
          <w:b/>
          <w:bCs/>
          <w:i/>
          <w:iCs/>
          <w:sz w:val="28"/>
          <w:szCs w:val="28"/>
        </w:rPr>
        <w:t>Структура программы</w:t>
      </w:r>
      <w:r w:rsidR="00C42AEB">
        <w:rPr>
          <w:rFonts w:eastAsia="Times New Roman"/>
          <w:b/>
          <w:bCs/>
          <w:i/>
          <w:iCs/>
          <w:sz w:val="28"/>
          <w:szCs w:val="28"/>
        </w:rPr>
        <w:t xml:space="preserve"> учебного предмета</w:t>
      </w:r>
    </w:p>
    <w:p w14:paraId="3F981C80" w14:textId="77777777" w:rsidR="00D14409" w:rsidRPr="003E5082" w:rsidRDefault="00D14409" w:rsidP="00201346">
      <w:pPr>
        <w:ind w:left="3340"/>
        <w:rPr>
          <w:sz w:val="28"/>
          <w:szCs w:val="28"/>
        </w:rPr>
      </w:pPr>
    </w:p>
    <w:p w14:paraId="498A3071" w14:textId="77777777" w:rsidR="00201346" w:rsidRPr="005D7996" w:rsidRDefault="00201346" w:rsidP="00201346">
      <w:pPr>
        <w:spacing w:line="38" w:lineRule="exact"/>
        <w:rPr>
          <w:sz w:val="28"/>
          <w:szCs w:val="28"/>
        </w:rPr>
      </w:pPr>
    </w:p>
    <w:p w14:paraId="55714600" w14:textId="77777777" w:rsidR="00201346" w:rsidRPr="005D7996" w:rsidRDefault="00201346" w:rsidP="00201346">
      <w:pPr>
        <w:ind w:left="540"/>
        <w:rPr>
          <w:sz w:val="28"/>
          <w:szCs w:val="28"/>
        </w:rPr>
      </w:pPr>
      <w:r w:rsidRPr="005D7996">
        <w:rPr>
          <w:rFonts w:eastAsia="Times New Roman"/>
          <w:sz w:val="28"/>
          <w:szCs w:val="28"/>
        </w:rPr>
        <w:t>Программа содержит следующие разделы:</w:t>
      </w:r>
    </w:p>
    <w:p w14:paraId="75975DDD" w14:textId="77777777" w:rsidR="00201346" w:rsidRPr="005D7996" w:rsidRDefault="00201346" w:rsidP="00201346">
      <w:pPr>
        <w:spacing w:line="40" w:lineRule="exact"/>
        <w:rPr>
          <w:sz w:val="28"/>
          <w:szCs w:val="28"/>
        </w:rPr>
      </w:pPr>
    </w:p>
    <w:p w14:paraId="4AF8EEC1" w14:textId="77777777" w:rsidR="00201346" w:rsidRPr="005D7996" w:rsidRDefault="00201346" w:rsidP="00201346">
      <w:pPr>
        <w:numPr>
          <w:ilvl w:val="0"/>
          <w:numId w:val="12"/>
        </w:numPr>
        <w:tabs>
          <w:tab w:val="left" w:pos="960"/>
        </w:tabs>
        <w:ind w:left="960" w:hanging="429"/>
        <w:rPr>
          <w:rFonts w:ascii="Symbol" w:eastAsia="Symbol" w:hAnsi="Symbol" w:cs="Symbol"/>
          <w:sz w:val="28"/>
          <w:szCs w:val="28"/>
        </w:rPr>
      </w:pPr>
      <w:r w:rsidRPr="005D7996">
        <w:rPr>
          <w:rFonts w:eastAsia="Times New Roman"/>
          <w:sz w:val="28"/>
          <w:szCs w:val="28"/>
        </w:rPr>
        <w:t>распределение учебного материала по годам обучения;</w:t>
      </w:r>
    </w:p>
    <w:p w14:paraId="4AEC4B89" w14:textId="77777777" w:rsidR="00201346" w:rsidRPr="005D7996" w:rsidRDefault="00201346" w:rsidP="00201346">
      <w:pPr>
        <w:spacing w:line="39" w:lineRule="exact"/>
        <w:rPr>
          <w:rFonts w:ascii="Symbol" w:eastAsia="Symbol" w:hAnsi="Symbol" w:cs="Symbol"/>
          <w:sz w:val="28"/>
          <w:szCs w:val="28"/>
        </w:rPr>
      </w:pPr>
    </w:p>
    <w:p w14:paraId="661AB669" w14:textId="77777777" w:rsidR="00201346" w:rsidRPr="005D7996" w:rsidRDefault="00201346" w:rsidP="00201346">
      <w:pPr>
        <w:numPr>
          <w:ilvl w:val="0"/>
          <w:numId w:val="12"/>
        </w:numPr>
        <w:tabs>
          <w:tab w:val="left" w:pos="960"/>
        </w:tabs>
        <w:ind w:left="960" w:hanging="429"/>
        <w:rPr>
          <w:rFonts w:ascii="Symbol" w:eastAsia="Symbol" w:hAnsi="Symbol" w:cs="Symbol"/>
          <w:sz w:val="28"/>
          <w:szCs w:val="28"/>
        </w:rPr>
      </w:pPr>
      <w:r w:rsidRPr="005D7996">
        <w:rPr>
          <w:rFonts w:eastAsia="Times New Roman"/>
          <w:sz w:val="28"/>
          <w:szCs w:val="28"/>
        </w:rPr>
        <w:t>требования к уровню подготовки учащихся;</w:t>
      </w:r>
    </w:p>
    <w:p w14:paraId="29D4CCB6" w14:textId="77777777" w:rsidR="00201346" w:rsidRPr="005D7996" w:rsidRDefault="00201346" w:rsidP="00201346">
      <w:pPr>
        <w:spacing w:line="41" w:lineRule="exact"/>
        <w:rPr>
          <w:rFonts w:ascii="Symbol" w:eastAsia="Symbol" w:hAnsi="Symbol" w:cs="Symbol"/>
          <w:sz w:val="28"/>
          <w:szCs w:val="28"/>
        </w:rPr>
      </w:pPr>
    </w:p>
    <w:p w14:paraId="63BE318A" w14:textId="77777777" w:rsidR="00201346" w:rsidRPr="005D7996" w:rsidRDefault="00201346" w:rsidP="00201346">
      <w:pPr>
        <w:numPr>
          <w:ilvl w:val="0"/>
          <w:numId w:val="12"/>
        </w:numPr>
        <w:tabs>
          <w:tab w:val="left" w:pos="960"/>
        </w:tabs>
        <w:ind w:left="960" w:hanging="429"/>
        <w:rPr>
          <w:rFonts w:ascii="Symbol" w:eastAsia="Symbol" w:hAnsi="Symbol" w:cs="Symbol"/>
          <w:sz w:val="28"/>
          <w:szCs w:val="28"/>
        </w:rPr>
      </w:pPr>
      <w:r w:rsidRPr="005D7996">
        <w:rPr>
          <w:rFonts w:eastAsia="Times New Roman"/>
          <w:sz w:val="28"/>
          <w:szCs w:val="28"/>
        </w:rPr>
        <w:t>формы и методы контроля, система оценок, итоговая аттестация;</w:t>
      </w:r>
    </w:p>
    <w:p w14:paraId="127F69A8" w14:textId="77777777" w:rsidR="00201346" w:rsidRPr="005D7996" w:rsidRDefault="00201346" w:rsidP="00201346">
      <w:pPr>
        <w:spacing w:line="39" w:lineRule="exact"/>
        <w:rPr>
          <w:rFonts w:ascii="Symbol" w:eastAsia="Symbol" w:hAnsi="Symbol" w:cs="Symbol"/>
          <w:sz w:val="28"/>
          <w:szCs w:val="28"/>
        </w:rPr>
      </w:pPr>
    </w:p>
    <w:p w14:paraId="3D05026F" w14:textId="77777777" w:rsidR="00201346" w:rsidRPr="005D7996" w:rsidRDefault="00201346" w:rsidP="00201346">
      <w:pPr>
        <w:numPr>
          <w:ilvl w:val="0"/>
          <w:numId w:val="12"/>
        </w:numPr>
        <w:tabs>
          <w:tab w:val="left" w:pos="960"/>
        </w:tabs>
        <w:ind w:left="960" w:hanging="429"/>
        <w:rPr>
          <w:rFonts w:ascii="Symbol" w:eastAsia="Symbol" w:hAnsi="Symbol" w:cs="Symbol"/>
          <w:sz w:val="28"/>
          <w:szCs w:val="28"/>
        </w:rPr>
      </w:pPr>
      <w:r w:rsidRPr="005D7996">
        <w:rPr>
          <w:rFonts w:eastAsia="Times New Roman"/>
          <w:sz w:val="28"/>
          <w:szCs w:val="28"/>
        </w:rPr>
        <w:t>методическое обеспечение учебного процесса.</w:t>
      </w:r>
    </w:p>
    <w:p w14:paraId="08229DC8" w14:textId="77777777" w:rsidR="003934E8" w:rsidRDefault="003934E8" w:rsidP="00201346">
      <w:pPr>
        <w:spacing w:line="365" w:lineRule="exact"/>
        <w:rPr>
          <w:sz w:val="20"/>
          <w:szCs w:val="20"/>
        </w:rPr>
      </w:pPr>
    </w:p>
    <w:p w14:paraId="330BAF10" w14:textId="77777777" w:rsidR="00201346" w:rsidRDefault="00201346" w:rsidP="00201346">
      <w:pPr>
        <w:ind w:left="3620"/>
        <w:rPr>
          <w:rFonts w:eastAsia="Times New Roman"/>
          <w:b/>
          <w:bCs/>
          <w:i/>
          <w:iCs/>
          <w:sz w:val="28"/>
          <w:szCs w:val="28"/>
        </w:rPr>
      </w:pPr>
      <w:r w:rsidRPr="003E5082">
        <w:rPr>
          <w:rFonts w:eastAsia="Times New Roman"/>
          <w:b/>
          <w:bCs/>
          <w:i/>
          <w:iCs/>
          <w:sz w:val="28"/>
          <w:szCs w:val="28"/>
        </w:rPr>
        <w:t>Методы обучения</w:t>
      </w:r>
    </w:p>
    <w:p w14:paraId="6247D57F" w14:textId="77777777" w:rsidR="001105BF" w:rsidRPr="003E5082" w:rsidRDefault="001105BF" w:rsidP="00201346">
      <w:pPr>
        <w:ind w:left="3620"/>
        <w:rPr>
          <w:sz w:val="28"/>
          <w:szCs w:val="28"/>
        </w:rPr>
      </w:pPr>
    </w:p>
    <w:p w14:paraId="78D65D6C" w14:textId="77777777" w:rsidR="00201346" w:rsidRPr="005D7996" w:rsidRDefault="00201346" w:rsidP="00201346">
      <w:pPr>
        <w:spacing w:line="36" w:lineRule="exact"/>
        <w:rPr>
          <w:sz w:val="28"/>
          <w:szCs w:val="28"/>
        </w:rPr>
      </w:pPr>
    </w:p>
    <w:p w14:paraId="52CAF4D7" w14:textId="77777777" w:rsidR="00201346" w:rsidRPr="005D7996" w:rsidRDefault="00201346" w:rsidP="003B4FB9">
      <w:pPr>
        <w:ind w:left="820"/>
        <w:rPr>
          <w:sz w:val="28"/>
          <w:szCs w:val="28"/>
        </w:rPr>
      </w:pPr>
      <w:r w:rsidRPr="005D7996">
        <w:rPr>
          <w:rFonts w:eastAsia="Times New Roman"/>
          <w:sz w:val="28"/>
          <w:szCs w:val="28"/>
        </w:rPr>
        <w:t>Для достижения поставленной цели и реализации задач предмета используются</w:t>
      </w:r>
      <w:r w:rsidR="003B4FB9">
        <w:rPr>
          <w:sz w:val="28"/>
          <w:szCs w:val="28"/>
        </w:rPr>
        <w:t xml:space="preserve">   </w:t>
      </w:r>
      <w:r w:rsidRPr="005D7996">
        <w:rPr>
          <w:rFonts w:eastAsia="Times New Roman"/>
          <w:sz w:val="28"/>
          <w:szCs w:val="28"/>
        </w:rPr>
        <w:t>следующие методы обучения:</w:t>
      </w:r>
    </w:p>
    <w:p w14:paraId="4F1FB8A4" w14:textId="77777777" w:rsidR="00201346" w:rsidRPr="005D7996" w:rsidRDefault="00201346" w:rsidP="00201346">
      <w:pPr>
        <w:spacing w:line="43" w:lineRule="exact"/>
        <w:rPr>
          <w:sz w:val="28"/>
          <w:szCs w:val="28"/>
        </w:rPr>
      </w:pPr>
    </w:p>
    <w:p w14:paraId="0EFB51EF" w14:textId="77777777" w:rsidR="00201346" w:rsidRPr="005D7996" w:rsidRDefault="00201346" w:rsidP="00201346">
      <w:pPr>
        <w:numPr>
          <w:ilvl w:val="0"/>
          <w:numId w:val="13"/>
        </w:numPr>
        <w:tabs>
          <w:tab w:val="left" w:pos="960"/>
        </w:tabs>
        <w:ind w:left="960" w:hanging="146"/>
        <w:rPr>
          <w:rFonts w:eastAsia="Times New Roman"/>
          <w:sz w:val="28"/>
          <w:szCs w:val="28"/>
        </w:rPr>
      </w:pPr>
      <w:r w:rsidRPr="005D7996">
        <w:rPr>
          <w:rFonts w:eastAsia="Times New Roman"/>
          <w:sz w:val="28"/>
          <w:szCs w:val="28"/>
        </w:rPr>
        <w:t>словесный (объяснение, беседа, рассказ);</w:t>
      </w:r>
    </w:p>
    <w:p w14:paraId="5A82F5F2" w14:textId="77777777" w:rsidR="00201346" w:rsidRPr="005D7996" w:rsidRDefault="00201346" w:rsidP="00201346">
      <w:pPr>
        <w:spacing w:line="40" w:lineRule="exact"/>
        <w:rPr>
          <w:rFonts w:eastAsia="Times New Roman"/>
          <w:sz w:val="28"/>
          <w:szCs w:val="28"/>
        </w:rPr>
      </w:pPr>
    </w:p>
    <w:p w14:paraId="6D2220A0" w14:textId="77777777" w:rsidR="00201346" w:rsidRPr="005D7996" w:rsidRDefault="00201346" w:rsidP="00201346">
      <w:pPr>
        <w:numPr>
          <w:ilvl w:val="0"/>
          <w:numId w:val="13"/>
        </w:numPr>
        <w:tabs>
          <w:tab w:val="left" w:pos="960"/>
        </w:tabs>
        <w:ind w:left="960" w:hanging="146"/>
        <w:rPr>
          <w:rFonts w:eastAsia="Times New Roman"/>
          <w:sz w:val="28"/>
          <w:szCs w:val="28"/>
        </w:rPr>
      </w:pPr>
      <w:r w:rsidRPr="005D7996">
        <w:rPr>
          <w:rFonts w:eastAsia="Times New Roman"/>
          <w:sz w:val="28"/>
          <w:szCs w:val="28"/>
        </w:rPr>
        <w:t>наглядный (показ, наблюдение, демонстрация приемов работы);</w:t>
      </w:r>
    </w:p>
    <w:p w14:paraId="514A808D" w14:textId="77777777" w:rsidR="00201346" w:rsidRPr="005D7996" w:rsidRDefault="00201346" w:rsidP="00201346">
      <w:pPr>
        <w:spacing w:line="40" w:lineRule="exact"/>
        <w:rPr>
          <w:rFonts w:eastAsia="Times New Roman"/>
          <w:sz w:val="28"/>
          <w:szCs w:val="28"/>
        </w:rPr>
      </w:pPr>
    </w:p>
    <w:p w14:paraId="323286C0" w14:textId="77777777" w:rsidR="00201346" w:rsidRPr="005D7996" w:rsidRDefault="00201346" w:rsidP="00201346">
      <w:pPr>
        <w:numPr>
          <w:ilvl w:val="0"/>
          <w:numId w:val="13"/>
        </w:numPr>
        <w:tabs>
          <w:tab w:val="left" w:pos="960"/>
        </w:tabs>
        <w:ind w:left="960" w:hanging="146"/>
        <w:rPr>
          <w:rFonts w:eastAsia="Times New Roman"/>
          <w:sz w:val="28"/>
          <w:szCs w:val="28"/>
        </w:rPr>
      </w:pPr>
      <w:r w:rsidRPr="005D7996">
        <w:rPr>
          <w:rFonts w:eastAsia="Times New Roman"/>
          <w:sz w:val="28"/>
          <w:szCs w:val="28"/>
        </w:rPr>
        <w:t>практический (освоение приемов игры на инструменте);</w:t>
      </w:r>
    </w:p>
    <w:p w14:paraId="5768524F" w14:textId="77777777" w:rsidR="00201346" w:rsidRPr="005D7996" w:rsidRDefault="00201346" w:rsidP="00201346">
      <w:pPr>
        <w:spacing w:line="40" w:lineRule="exact"/>
        <w:rPr>
          <w:rFonts w:eastAsia="Times New Roman"/>
          <w:sz w:val="28"/>
          <w:szCs w:val="28"/>
        </w:rPr>
      </w:pPr>
    </w:p>
    <w:p w14:paraId="582A8361" w14:textId="77777777" w:rsidR="00201346" w:rsidRPr="00D17F0E" w:rsidRDefault="00201346" w:rsidP="00201346">
      <w:pPr>
        <w:numPr>
          <w:ilvl w:val="0"/>
          <w:numId w:val="13"/>
        </w:numPr>
        <w:tabs>
          <w:tab w:val="left" w:pos="960"/>
        </w:tabs>
        <w:ind w:left="960" w:hanging="146"/>
        <w:rPr>
          <w:rFonts w:eastAsia="Times New Roman"/>
          <w:sz w:val="28"/>
          <w:szCs w:val="28"/>
        </w:rPr>
      </w:pPr>
      <w:r w:rsidRPr="005D7996">
        <w:rPr>
          <w:rFonts w:eastAsia="Times New Roman"/>
          <w:sz w:val="28"/>
          <w:szCs w:val="28"/>
        </w:rPr>
        <w:lastRenderedPageBreak/>
        <w:t>эмоциональный (подбор ассоциаций, образов, художественные впечатления).</w:t>
      </w:r>
    </w:p>
    <w:p w14:paraId="71FF028B" w14:textId="77777777" w:rsidR="00201346" w:rsidRDefault="00201346" w:rsidP="00201346">
      <w:pPr>
        <w:spacing w:line="365" w:lineRule="exact"/>
        <w:rPr>
          <w:sz w:val="20"/>
          <w:szCs w:val="20"/>
        </w:rPr>
      </w:pPr>
    </w:p>
    <w:p w14:paraId="5F117452" w14:textId="77777777" w:rsidR="00201346" w:rsidRPr="003E5082" w:rsidRDefault="00201346" w:rsidP="00201346">
      <w:pPr>
        <w:ind w:right="200"/>
        <w:jc w:val="center"/>
        <w:rPr>
          <w:i/>
          <w:sz w:val="28"/>
          <w:szCs w:val="28"/>
        </w:rPr>
      </w:pPr>
      <w:r w:rsidRPr="003E5082">
        <w:rPr>
          <w:rFonts w:eastAsia="Times New Roman"/>
          <w:b/>
          <w:bCs/>
          <w:i/>
          <w:iCs/>
          <w:sz w:val="28"/>
          <w:szCs w:val="28"/>
        </w:rPr>
        <w:t>Описание материально-технических условий реализации</w:t>
      </w:r>
    </w:p>
    <w:p w14:paraId="3BA8684C" w14:textId="77777777" w:rsidR="00201346" w:rsidRPr="003E5082" w:rsidRDefault="00201346" w:rsidP="00201346">
      <w:pPr>
        <w:spacing w:line="41" w:lineRule="exact"/>
        <w:rPr>
          <w:i/>
          <w:sz w:val="28"/>
          <w:szCs w:val="28"/>
        </w:rPr>
      </w:pPr>
    </w:p>
    <w:p w14:paraId="46B604C6" w14:textId="77777777" w:rsidR="00201346" w:rsidRPr="003E5082" w:rsidRDefault="00201346" w:rsidP="00201346">
      <w:pPr>
        <w:ind w:left="3580"/>
        <w:rPr>
          <w:rFonts w:eastAsia="Times New Roman"/>
          <w:b/>
          <w:bCs/>
          <w:i/>
          <w:iCs/>
          <w:sz w:val="28"/>
          <w:szCs w:val="28"/>
        </w:rPr>
      </w:pPr>
      <w:r w:rsidRPr="003E5082">
        <w:rPr>
          <w:rFonts w:eastAsia="Times New Roman"/>
          <w:b/>
          <w:bCs/>
          <w:i/>
          <w:iCs/>
          <w:sz w:val="28"/>
          <w:szCs w:val="28"/>
        </w:rPr>
        <w:t>учебного предмета</w:t>
      </w:r>
    </w:p>
    <w:p w14:paraId="4FE1FF9D" w14:textId="77777777" w:rsidR="005D7996" w:rsidRPr="003E5082" w:rsidRDefault="005D7996" w:rsidP="00201346">
      <w:pPr>
        <w:ind w:left="3580"/>
        <w:rPr>
          <w:i/>
          <w:sz w:val="28"/>
          <w:szCs w:val="28"/>
        </w:rPr>
      </w:pPr>
    </w:p>
    <w:p w14:paraId="2C180227" w14:textId="77777777" w:rsidR="00201346" w:rsidRPr="005D7996" w:rsidRDefault="00201346" w:rsidP="00201346">
      <w:pPr>
        <w:spacing w:line="36" w:lineRule="exact"/>
        <w:rPr>
          <w:sz w:val="28"/>
          <w:szCs w:val="28"/>
        </w:rPr>
      </w:pPr>
    </w:p>
    <w:p w14:paraId="30175D06" w14:textId="77777777" w:rsidR="00201346" w:rsidRPr="005D7996" w:rsidRDefault="00201346" w:rsidP="00E76468">
      <w:pPr>
        <w:ind w:left="960" w:firstLine="174"/>
        <w:jc w:val="both"/>
        <w:rPr>
          <w:sz w:val="28"/>
          <w:szCs w:val="28"/>
        </w:rPr>
      </w:pPr>
      <w:r w:rsidRPr="005D7996">
        <w:rPr>
          <w:rFonts w:eastAsia="Times New Roman"/>
          <w:sz w:val="28"/>
          <w:szCs w:val="28"/>
        </w:rPr>
        <w:t>Реализация</w:t>
      </w:r>
      <w:r w:rsidR="001105BF">
        <w:rPr>
          <w:rFonts w:eastAsia="Times New Roman"/>
          <w:sz w:val="28"/>
          <w:szCs w:val="28"/>
        </w:rPr>
        <w:t xml:space="preserve"> </w:t>
      </w:r>
      <w:r w:rsidRPr="005D7996">
        <w:rPr>
          <w:rFonts w:eastAsia="Times New Roman"/>
          <w:sz w:val="28"/>
          <w:szCs w:val="28"/>
        </w:rPr>
        <w:tab/>
        <w:t>программы</w:t>
      </w:r>
      <w:r w:rsidRPr="005D7996">
        <w:rPr>
          <w:rFonts w:eastAsia="Times New Roman"/>
          <w:sz w:val="28"/>
          <w:szCs w:val="28"/>
        </w:rPr>
        <w:tab/>
      </w:r>
      <w:r w:rsidR="001105BF">
        <w:rPr>
          <w:rFonts w:eastAsia="Times New Roman"/>
          <w:sz w:val="28"/>
          <w:szCs w:val="28"/>
        </w:rPr>
        <w:t xml:space="preserve">  </w:t>
      </w:r>
      <w:r w:rsidRPr="005D7996">
        <w:rPr>
          <w:rFonts w:eastAsia="Times New Roman"/>
          <w:sz w:val="28"/>
          <w:szCs w:val="28"/>
        </w:rPr>
        <w:t>учебного</w:t>
      </w:r>
      <w:r w:rsidRPr="005D7996">
        <w:rPr>
          <w:rFonts w:eastAsia="Times New Roman"/>
          <w:sz w:val="28"/>
          <w:szCs w:val="28"/>
        </w:rPr>
        <w:tab/>
      </w:r>
      <w:r w:rsidR="001105BF">
        <w:rPr>
          <w:rFonts w:eastAsia="Times New Roman"/>
          <w:sz w:val="28"/>
          <w:szCs w:val="28"/>
        </w:rPr>
        <w:t xml:space="preserve">  </w:t>
      </w:r>
      <w:r w:rsidRPr="005D7996">
        <w:rPr>
          <w:rFonts w:eastAsia="Times New Roman"/>
          <w:sz w:val="28"/>
          <w:szCs w:val="28"/>
        </w:rPr>
        <w:t>предмета</w:t>
      </w:r>
      <w:r w:rsidRPr="005D7996">
        <w:rPr>
          <w:sz w:val="28"/>
          <w:szCs w:val="28"/>
        </w:rPr>
        <w:tab/>
      </w:r>
      <w:r w:rsidR="001105BF">
        <w:rPr>
          <w:sz w:val="28"/>
          <w:szCs w:val="28"/>
        </w:rPr>
        <w:t xml:space="preserve"> </w:t>
      </w:r>
      <w:r w:rsidRPr="005D7996">
        <w:rPr>
          <w:rFonts w:eastAsia="Times New Roman"/>
          <w:sz w:val="28"/>
          <w:szCs w:val="28"/>
        </w:rPr>
        <w:t>«Музыкальный</w:t>
      </w:r>
      <w:r w:rsidRPr="005D7996">
        <w:rPr>
          <w:sz w:val="28"/>
          <w:szCs w:val="28"/>
        </w:rPr>
        <w:tab/>
      </w:r>
      <w:r w:rsidRPr="005D7996">
        <w:rPr>
          <w:rFonts w:eastAsia="Times New Roman"/>
          <w:sz w:val="28"/>
          <w:szCs w:val="28"/>
        </w:rPr>
        <w:t>инструмент</w:t>
      </w:r>
      <w:r w:rsidR="001105BF">
        <w:rPr>
          <w:sz w:val="28"/>
          <w:szCs w:val="28"/>
        </w:rPr>
        <w:t xml:space="preserve">  </w:t>
      </w:r>
      <w:r w:rsidR="006F3EFF">
        <w:rPr>
          <w:sz w:val="28"/>
          <w:szCs w:val="28"/>
        </w:rPr>
        <w:t>(</w:t>
      </w:r>
      <w:r w:rsidR="006F3EFF">
        <w:rPr>
          <w:rFonts w:eastAsia="Times New Roman"/>
          <w:sz w:val="28"/>
          <w:szCs w:val="28"/>
        </w:rPr>
        <w:t>баян, аккордеон</w:t>
      </w:r>
      <w:r w:rsidRPr="005D7996">
        <w:rPr>
          <w:rFonts w:eastAsia="Times New Roman"/>
          <w:sz w:val="28"/>
          <w:szCs w:val="28"/>
        </w:rPr>
        <w:t>)» обеспечивается:</w:t>
      </w:r>
    </w:p>
    <w:p w14:paraId="0B587444" w14:textId="77777777" w:rsidR="00201346" w:rsidRPr="005D7996" w:rsidRDefault="00201346" w:rsidP="00E76468">
      <w:pPr>
        <w:spacing w:line="72" w:lineRule="exact"/>
        <w:jc w:val="both"/>
        <w:rPr>
          <w:sz w:val="28"/>
          <w:szCs w:val="28"/>
        </w:rPr>
      </w:pPr>
    </w:p>
    <w:p w14:paraId="5B711A4F" w14:textId="77777777" w:rsidR="00201346" w:rsidRPr="005D7996" w:rsidRDefault="00201346" w:rsidP="00E76468">
      <w:pPr>
        <w:numPr>
          <w:ilvl w:val="0"/>
          <w:numId w:val="14"/>
        </w:numPr>
        <w:tabs>
          <w:tab w:val="left" w:pos="1230"/>
        </w:tabs>
        <w:spacing w:line="249" w:lineRule="auto"/>
        <w:ind w:left="380" w:firstLine="573"/>
        <w:jc w:val="both"/>
        <w:rPr>
          <w:rFonts w:ascii="Symbol" w:eastAsia="Symbol" w:hAnsi="Symbol" w:cs="Symbol"/>
          <w:sz w:val="28"/>
          <w:szCs w:val="28"/>
        </w:rPr>
      </w:pPr>
      <w:r w:rsidRPr="005D7996">
        <w:rPr>
          <w:rFonts w:eastAsia="Times New Roman"/>
          <w:sz w:val="28"/>
          <w:szCs w:val="28"/>
        </w:rPr>
        <w:t>доступом каждого учащегося к библиотечным фондам и фондам фонотеки, аудио и видеозаписей;</w:t>
      </w:r>
    </w:p>
    <w:p w14:paraId="1D0B3F17" w14:textId="77777777" w:rsidR="00201346" w:rsidRPr="005D7996" w:rsidRDefault="00201346" w:rsidP="00E76468">
      <w:pPr>
        <w:spacing w:line="59" w:lineRule="exact"/>
        <w:jc w:val="both"/>
        <w:rPr>
          <w:rFonts w:ascii="Symbol" w:eastAsia="Symbol" w:hAnsi="Symbol" w:cs="Symbol"/>
          <w:sz w:val="28"/>
          <w:szCs w:val="28"/>
        </w:rPr>
      </w:pPr>
    </w:p>
    <w:p w14:paraId="53800888" w14:textId="77777777" w:rsidR="00201346" w:rsidRPr="005D7996" w:rsidRDefault="00201346" w:rsidP="00E76468">
      <w:pPr>
        <w:numPr>
          <w:ilvl w:val="0"/>
          <w:numId w:val="14"/>
        </w:numPr>
        <w:tabs>
          <w:tab w:val="left" w:pos="1230"/>
        </w:tabs>
        <w:spacing w:line="251" w:lineRule="auto"/>
        <w:ind w:left="380" w:firstLine="573"/>
        <w:jc w:val="both"/>
        <w:rPr>
          <w:rFonts w:ascii="Symbol" w:eastAsia="Symbol" w:hAnsi="Symbol" w:cs="Symbol"/>
          <w:sz w:val="28"/>
          <w:szCs w:val="28"/>
        </w:rPr>
      </w:pPr>
      <w:r w:rsidRPr="005D7996">
        <w:rPr>
          <w:rFonts w:eastAsia="Times New Roman"/>
          <w:sz w:val="28"/>
          <w:szCs w:val="28"/>
        </w:rPr>
        <w:t>учебными аудиториями для индивидуал</w:t>
      </w:r>
      <w:r w:rsidR="00DF62DD">
        <w:rPr>
          <w:rFonts w:eastAsia="Times New Roman"/>
          <w:sz w:val="28"/>
          <w:szCs w:val="28"/>
        </w:rPr>
        <w:t xml:space="preserve">ьных занятий площадью не менее </w:t>
      </w:r>
      <w:r w:rsidR="00DF62DD" w:rsidRPr="00DF62DD">
        <w:rPr>
          <w:rFonts w:eastAsia="Times New Roman"/>
          <w:sz w:val="28"/>
          <w:szCs w:val="28"/>
        </w:rPr>
        <w:t>12</w:t>
      </w:r>
      <w:r w:rsidR="006F3EFF">
        <w:rPr>
          <w:rFonts w:eastAsia="Times New Roman"/>
          <w:sz w:val="28"/>
          <w:szCs w:val="28"/>
        </w:rPr>
        <w:t xml:space="preserve"> кв.м. </w:t>
      </w:r>
      <w:r w:rsidRPr="005D7996">
        <w:rPr>
          <w:rFonts w:eastAsia="Times New Roman"/>
          <w:sz w:val="28"/>
          <w:szCs w:val="28"/>
        </w:rPr>
        <w:t>и имеющими звукоизоляцию.</w:t>
      </w:r>
    </w:p>
    <w:p w14:paraId="71D42591" w14:textId="77777777" w:rsidR="00201346" w:rsidRPr="005D7996" w:rsidRDefault="00201346" w:rsidP="00E76468">
      <w:pPr>
        <w:spacing w:line="39" w:lineRule="exact"/>
        <w:jc w:val="both"/>
        <w:rPr>
          <w:rFonts w:ascii="Symbol" w:eastAsia="Symbol" w:hAnsi="Symbol" w:cs="Symbol"/>
          <w:sz w:val="28"/>
          <w:szCs w:val="28"/>
        </w:rPr>
      </w:pPr>
    </w:p>
    <w:p w14:paraId="72B2158C" w14:textId="77777777" w:rsidR="0018127C" w:rsidRPr="005D7996" w:rsidRDefault="00201346" w:rsidP="00E76468">
      <w:pPr>
        <w:spacing w:line="265" w:lineRule="auto"/>
        <w:ind w:left="380" w:firstLine="566"/>
        <w:jc w:val="both"/>
        <w:rPr>
          <w:rFonts w:eastAsia="Times New Roman"/>
          <w:sz w:val="28"/>
          <w:szCs w:val="28"/>
        </w:rPr>
      </w:pPr>
      <w:r w:rsidRPr="005D7996">
        <w:rPr>
          <w:rFonts w:eastAsia="Times New Roman"/>
          <w:sz w:val="28"/>
          <w:szCs w:val="28"/>
        </w:rPr>
        <w:t>В образовательной организации должны быть созданы условия для содержания, своевременного обслуживания и ремонта музыкальных инструментов.</w:t>
      </w:r>
    </w:p>
    <w:p w14:paraId="34F18F06" w14:textId="77777777" w:rsidR="0018127C" w:rsidRPr="005D7996" w:rsidRDefault="0018127C" w:rsidP="00E76468">
      <w:pPr>
        <w:spacing w:line="264" w:lineRule="auto"/>
        <w:ind w:left="560" w:firstLine="566"/>
        <w:jc w:val="both"/>
        <w:rPr>
          <w:sz w:val="28"/>
          <w:szCs w:val="28"/>
        </w:rPr>
      </w:pPr>
      <w:r w:rsidRPr="005D7996">
        <w:rPr>
          <w:rFonts w:eastAsia="Times New Roman"/>
          <w:sz w:val="28"/>
          <w:szCs w:val="28"/>
        </w:rPr>
        <w:t>Библиотечный фонд укомплектовывается печатными, электронными изданиями, учебно-методической и нотной литературой.</w:t>
      </w:r>
    </w:p>
    <w:p w14:paraId="3208BA10" w14:textId="77777777" w:rsidR="0018127C" w:rsidRPr="005D7996" w:rsidRDefault="0018127C" w:rsidP="00E76468">
      <w:pPr>
        <w:spacing w:line="26" w:lineRule="exact"/>
        <w:jc w:val="both"/>
        <w:rPr>
          <w:sz w:val="28"/>
          <w:szCs w:val="28"/>
        </w:rPr>
      </w:pPr>
    </w:p>
    <w:p w14:paraId="13D6CC56" w14:textId="77777777" w:rsidR="0018127C" w:rsidRPr="005D7996" w:rsidRDefault="0018127C" w:rsidP="00E76468">
      <w:pPr>
        <w:spacing w:line="265" w:lineRule="auto"/>
        <w:ind w:left="560" w:firstLine="566"/>
        <w:jc w:val="both"/>
        <w:rPr>
          <w:sz w:val="28"/>
          <w:szCs w:val="28"/>
        </w:rPr>
      </w:pPr>
      <w:r w:rsidRPr="005D7996">
        <w:rPr>
          <w:rFonts w:eastAsia="Times New Roman"/>
          <w:sz w:val="28"/>
          <w:szCs w:val="28"/>
        </w:rPr>
        <w:t>Материально-техническая база должна соответствовать санитарным и противопожарным нормам, нормам охраны труда.</w:t>
      </w:r>
    </w:p>
    <w:p w14:paraId="1B5915C3" w14:textId="77777777" w:rsidR="005E7415" w:rsidRDefault="0018127C">
      <w:pPr>
        <w:spacing w:line="336" w:lineRule="exact"/>
        <w:rPr>
          <w:sz w:val="20"/>
          <w:szCs w:val="20"/>
        </w:rPr>
      </w:pPr>
      <w:r>
        <w:rPr>
          <w:rFonts w:eastAsia="Times New Roman"/>
          <w:sz w:val="24"/>
          <w:szCs w:val="24"/>
        </w:rPr>
        <w:t xml:space="preserve"> </w:t>
      </w:r>
    </w:p>
    <w:p w14:paraId="43A48D77" w14:textId="77777777" w:rsidR="005E7415" w:rsidRPr="00BC73F8" w:rsidRDefault="001A439E">
      <w:pPr>
        <w:jc w:val="center"/>
        <w:rPr>
          <w:sz w:val="28"/>
          <w:szCs w:val="28"/>
        </w:rPr>
      </w:pPr>
      <w:r w:rsidRPr="00BC73F8">
        <w:rPr>
          <w:rFonts w:eastAsia="Times New Roman"/>
          <w:b/>
          <w:bCs/>
          <w:sz w:val="28"/>
          <w:szCs w:val="28"/>
        </w:rPr>
        <w:t>II. СОДЕРЖАНИЕ УЧЕБНОГО ПРЕДМЕТА</w:t>
      </w:r>
    </w:p>
    <w:p w14:paraId="1AD3EDD7" w14:textId="77777777" w:rsidR="005E7415" w:rsidRDefault="005E7415">
      <w:pPr>
        <w:spacing w:line="358" w:lineRule="exact"/>
        <w:rPr>
          <w:sz w:val="20"/>
          <w:szCs w:val="20"/>
        </w:rPr>
      </w:pPr>
    </w:p>
    <w:p w14:paraId="4F582241" w14:textId="77777777" w:rsidR="005E7415" w:rsidRPr="00BC73F8" w:rsidRDefault="001A439E">
      <w:pPr>
        <w:jc w:val="center"/>
        <w:rPr>
          <w:i/>
          <w:sz w:val="28"/>
          <w:szCs w:val="28"/>
        </w:rPr>
      </w:pPr>
      <w:r w:rsidRPr="00BC73F8">
        <w:rPr>
          <w:rFonts w:eastAsia="Times New Roman"/>
          <w:b/>
          <w:bCs/>
          <w:i/>
          <w:sz w:val="28"/>
          <w:szCs w:val="28"/>
        </w:rPr>
        <w:t>Годовые требования</w:t>
      </w:r>
    </w:p>
    <w:p w14:paraId="0326E697" w14:textId="77777777" w:rsidR="005E7415" w:rsidRPr="005D7996" w:rsidRDefault="005E7415">
      <w:pPr>
        <w:spacing w:line="367" w:lineRule="exact"/>
        <w:rPr>
          <w:sz w:val="28"/>
          <w:szCs w:val="28"/>
        </w:rPr>
      </w:pPr>
    </w:p>
    <w:p w14:paraId="66F53C75" w14:textId="6721ED54" w:rsidR="00D17F0E" w:rsidRPr="005D7996" w:rsidRDefault="001A439E">
      <w:pPr>
        <w:spacing w:line="274" w:lineRule="auto"/>
        <w:ind w:firstLine="1133"/>
        <w:jc w:val="both"/>
        <w:rPr>
          <w:sz w:val="28"/>
          <w:szCs w:val="28"/>
        </w:rPr>
      </w:pPr>
      <w:r w:rsidRPr="005D7996">
        <w:rPr>
          <w:rFonts w:eastAsia="Times New Roman"/>
          <w:sz w:val="28"/>
          <w:szCs w:val="28"/>
        </w:rPr>
        <w:t>Учебная программа по предмету «Му</w:t>
      </w:r>
      <w:r w:rsidR="006F3EFF">
        <w:rPr>
          <w:rFonts w:eastAsia="Times New Roman"/>
          <w:sz w:val="28"/>
          <w:szCs w:val="28"/>
        </w:rPr>
        <w:t>зыкальный инструмент (баян, аккордеон</w:t>
      </w:r>
      <w:r w:rsidRPr="005D7996">
        <w:rPr>
          <w:rFonts w:eastAsia="Times New Roman"/>
          <w:sz w:val="28"/>
          <w:szCs w:val="28"/>
        </w:rPr>
        <w:t xml:space="preserve">)» рассчитана на </w:t>
      </w:r>
      <w:r w:rsidR="00442DAA">
        <w:rPr>
          <w:rFonts w:eastAsia="Times New Roman"/>
          <w:sz w:val="28"/>
          <w:szCs w:val="28"/>
        </w:rPr>
        <w:t xml:space="preserve">7 лет </w:t>
      </w:r>
      <w:r w:rsidRPr="005D7996">
        <w:rPr>
          <w:rFonts w:eastAsia="Times New Roman"/>
          <w:sz w:val="28"/>
          <w:szCs w:val="28"/>
        </w:rPr>
        <w:t>обучения. В распределении учебного материала по годам обучения учтен принцип систематического и последовательного обучения. Последовательность в обучении поможет учащимся применять полученные знания и умения в изучении нового материала. Формирование у учащихся умений и навыков происходит постепенно: от первого знакомства с инструментом и нотной грамотой до самостоятельного разбора и исполнения музыкального произведения.</w:t>
      </w:r>
    </w:p>
    <w:p w14:paraId="691D3A36" w14:textId="77777777" w:rsidR="005E7415" w:rsidRPr="005D7996" w:rsidRDefault="005E7415">
      <w:pPr>
        <w:spacing w:line="15" w:lineRule="exact"/>
        <w:rPr>
          <w:sz w:val="28"/>
          <w:szCs w:val="28"/>
        </w:rPr>
      </w:pPr>
    </w:p>
    <w:p w14:paraId="214F0E2C" w14:textId="77777777" w:rsidR="005E7415" w:rsidRPr="005D7996" w:rsidRDefault="001A439E">
      <w:pPr>
        <w:spacing w:line="266" w:lineRule="auto"/>
        <w:ind w:firstLine="1133"/>
        <w:jc w:val="both"/>
        <w:rPr>
          <w:sz w:val="28"/>
          <w:szCs w:val="28"/>
        </w:rPr>
      </w:pPr>
      <w:r w:rsidRPr="005D7996">
        <w:rPr>
          <w:rFonts w:eastAsia="Times New Roman"/>
          <w:sz w:val="28"/>
          <w:szCs w:val="28"/>
        </w:rPr>
        <w:t>Содержание учебного предмета «Му</w:t>
      </w:r>
      <w:r w:rsidR="00505DCE">
        <w:rPr>
          <w:rFonts w:eastAsia="Times New Roman"/>
          <w:sz w:val="28"/>
          <w:szCs w:val="28"/>
        </w:rPr>
        <w:t>зыкальный инструмент (баян, аккордеон</w:t>
      </w:r>
      <w:r w:rsidRPr="005D7996">
        <w:rPr>
          <w:rFonts w:eastAsia="Times New Roman"/>
          <w:sz w:val="28"/>
          <w:szCs w:val="28"/>
        </w:rPr>
        <w:t>)» соответствует направленности общеразвивающей программы.</w:t>
      </w:r>
    </w:p>
    <w:p w14:paraId="70DF7EAE" w14:textId="77777777" w:rsidR="005E7415" w:rsidRPr="005D7996" w:rsidRDefault="005E7415">
      <w:pPr>
        <w:spacing w:line="24" w:lineRule="exact"/>
        <w:rPr>
          <w:sz w:val="28"/>
          <w:szCs w:val="28"/>
        </w:rPr>
      </w:pPr>
    </w:p>
    <w:p w14:paraId="490BCB1A" w14:textId="77777777" w:rsidR="005E7415" w:rsidRPr="005D7996" w:rsidRDefault="005E7415">
      <w:pPr>
        <w:spacing w:line="21" w:lineRule="exact"/>
        <w:rPr>
          <w:sz w:val="28"/>
          <w:szCs w:val="28"/>
        </w:rPr>
      </w:pPr>
    </w:p>
    <w:p w14:paraId="647B81E1" w14:textId="77777777" w:rsidR="003934E8" w:rsidRPr="005D7996" w:rsidRDefault="001A439E" w:rsidP="001105BF">
      <w:pPr>
        <w:spacing w:line="270" w:lineRule="auto"/>
        <w:ind w:firstLine="1133"/>
        <w:jc w:val="both"/>
        <w:rPr>
          <w:rFonts w:eastAsia="Times New Roman"/>
          <w:sz w:val="28"/>
          <w:szCs w:val="28"/>
        </w:rPr>
      </w:pPr>
      <w:r w:rsidRPr="005D7996">
        <w:rPr>
          <w:rFonts w:eastAsia="Times New Roman"/>
          <w:sz w:val="28"/>
          <w:szCs w:val="28"/>
        </w:rPr>
        <w:t>Для продвинутых учащихся, а также с учетом их возрастных возможностей может разрабатываться и использоваться более высокий уровень сложности программных требований.</w:t>
      </w:r>
      <w:r w:rsidR="00D14409" w:rsidRPr="005D7996">
        <w:rPr>
          <w:rFonts w:eastAsia="Times New Roman"/>
          <w:sz w:val="28"/>
          <w:szCs w:val="28"/>
        </w:rPr>
        <w:t xml:space="preserve"> </w:t>
      </w:r>
    </w:p>
    <w:p w14:paraId="713281FB" w14:textId="77777777" w:rsidR="005E7415" w:rsidRPr="005D7996" w:rsidRDefault="005E7415">
      <w:pPr>
        <w:spacing w:line="19" w:lineRule="exact"/>
        <w:rPr>
          <w:sz w:val="28"/>
          <w:szCs w:val="28"/>
        </w:rPr>
      </w:pPr>
    </w:p>
    <w:p w14:paraId="39B173F1" w14:textId="77777777" w:rsidR="005E7415" w:rsidRPr="005D7996" w:rsidRDefault="005E7415">
      <w:pPr>
        <w:spacing w:line="18" w:lineRule="exact"/>
        <w:rPr>
          <w:sz w:val="28"/>
          <w:szCs w:val="28"/>
        </w:rPr>
      </w:pPr>
    </w:p>
    <w:p w14:paraId="67B9C4D5" w14:textId="77777777" w:rsidR="005E7415" w:rsidRPr="00442DAA" w:rsidRDefault="005D7996" w:rsidP="00442DAA">
      <w:pPr>
        <w:spacing w:line="274" w:lineRule="auto"/>
        <w:jc w:val="both"/>
        <w:rPr>
          <w:rFonts w:eastAsia="Times New Roman"/>
          <w:sz w:val="28"/>
          <w:szCs w:val="28"/>
        </w:rPr>
      </w:pPr>
      <w:r>
        <w:rPr>
          <w:rFonts w:eastAsia="Times New Roman"/>
          <w:sz w:val="28"/>
          <w:szCs w:val="28"/>
        </w:rPr>
        <w:t xml:space="preserve">           </w:t>
      </w:r>
      <w:r w:rsidR="001A439E" w:rsidRPr="005D7996">
        <w:rPr>
          <w:rFonts w:eastAsia="Times New Roman"/>
          <w:sz w:val="28"/>
          <w:szCs w:val="28"/>
        </w:rPr>
        <w:t>За</w:t>
      </w:r>
      <w:r w:rsidR="00EA1769" w:rsidRPr="005D7996">
        <w:rPr>
          <w:rFonts w:eastAsia="Times New Roman"/>
          <w:sz w:val="28"/>
          <w:szCs w:val="28"/>
        </w:rPr>
        <w:t xml:space="preserve"> первые</w:t>
      </w:r>
      <w:r w:rsidR="001A439E" w:rsidRPr="005D7996">
        <w:rPr>
          <w:rFonts w:eastAsia="Times New Roman"/>
          <w:sz w:val="28"/>
          <w:szCs w:val="28"/>
        </w:rPr>
        <w:t xml:space="preserve"> два года нужно стараться овладеть наибольшим количеством штрихов, приемов игры на инструменте, знать динамические оттенки и уметь применять их на практике, познакомиться с основами чтения с листа, игры в ансамбле. В исполнительский репертуар необходимо включать произведения народной, классической музыки, произведения современных композиторов. Учащиеся осваивают циклическую форму, </w:t>
      </w:r>
      <w:r w:rsidR="001A439E" w:rsidRPr="005D7996">
        <w:rPr>
          <w:rFonts w:eastAsia="Times New Roman"/>
          <w:sz w:val="28"/>
          <w:szCs w:val="28"/>
        </w:rPr>
        <w:lastRenderedPageBreak/>
        <w:t>элементы полифонии, учатся использовать средства музыкальной выразительности при создании художественного образа.</w:t>
      </w:r>
    </w:p>
    <w:p w14:paraId="5CC108E0" w14:textId="77777777" w:rsidR="005E7415" w:rsidRDefault="005E7415" w:rsidP="005D7996">
      <w:pPr>
        <w:spacing w:line="41" w:lineRule="exact"/>
        <w:jc w:val="both"/>
        <w:rPr>
          <w:sz w:val="20"/>
          <w:szCs w:val="20"/>
        </w:rPr>
      </w:pPr>
    </w:p>
    <w:p w14:paraId="747E6FFC" w14:textId="77777777" w:rsidR="005E7415" w:rsidRPr="005D7996" w:rsidRDefault="005D7996" w:rsidP="003B4FB9">
      <w:pPr>
        <w:jc w:val="both"/>
        <w:rPr>
          <w:sz w:val="28"/>
          <w:szCs w:val="28"/>
        </w:rPr>
      </w:pPr>
      <w:r>
        <w:rPr>
          <w:rFonts w:eastAsia="Times New Roman"/>
          <w:sz w:val="28"/>
          <w:szCs w:val="28"/>
        </w:rPr>
        <w:t xml:space="preserve">         </w:t>
      </w:r>
      <w:r w:rsidR="00442DAA">
        <w:rPr>
          <w:rFonts w:eastAsia="Times New Roman"/>
          <w:sz w:val="28"/>
          <w:szCs w:val="28"/>
        </w:rPr>
        <w:t xml:space="preserve">Третий и </w:t>
      </w:r>
      <w:r w:rsidR="001A439E" w:rsidRPr="005D7996">
        <w:rPr>
          <w:rFonts w:eastAsia="Times New Roman"/>
          <w:sz w:val="28"/>
          <w:szCs w:val="28"/>
        </w:rPr>
        <w:t>Четвертый</w:t>
      </w:r>
      <w:r w:rsidR="001A439E" w:rsidRPr="005D7996">
        <w:rPr>
          <w:rFonts w:eastAsia="Times New Roman"/>
          <w:sz w:val="28"/>
          <w:szCs w:val="28"/>
        </w:rPr>
        <w:tab/>
      </w:r>
      <w:r>
        <w:rPr>
          <w:rFonts w:eastAsia="Times New Roman"/>
          <w:sz w:val="28"/>
          <w:szCs w:val="28"/>
        </w:rPr>
        <w:t xml:space="preserve">  </w:t>
      </w:r>
      <w:r w:rsidR="001A439E" w:rsidRPr="005D7996">
        <w:rPr>
          <w:rFonts w:eastAsia="Times New Roman"/>
          <w:sz w:val="28"/>
          <w:szCs w:val="28"/>
        </w:rPr>
        <w:t>год</w:t>
      </w:r>
      <w:r w:rsidR="00262768">
        <w:rPr>
          <w:rFonts w:eastAsia="Times New Roman"/>
          <w:sz w:val="28"/>
          <w:szCs w:val="28"/>
        </w:rPr>
        <w:t xml:space="preserve"> </w:t>
      </w:r>
      <w:r w:rsidR="001A439E" w:rsidRPr="005D7996">
        <w:rPr>
          <w:rFonts w:eastAsia="Times New Roman"/>
          <w:sz w:val="28"/>
          <w:szCs w:val="28"/>
        </w:rPr>
        <w:tab/>
        <w:t>обучения</w:t>
      </w:r>
      <w:r>
        <w:rPr>
          <w:rFonts w:eastAsia="Times New Roman"/>
          <w:sz w:val="28"/>
          <w:szCs w:val="28"/>
        </w:rPr>
        <w:t xml:space="preserve"> </w:t>
      </w:r>
      <w:r w:rsidR="001A439E" w:rsidRPr="005D7996">
        <w:rPr>
          <w:sz w:val="28"/>
          <w:szCs w:val="28"/>
        </w:rPr>
        <w:tab/>
      </w:r>
      <w:r w:rsidR="001A439E" w:rsidRPr="005D7996">
        <w:rPr>
          <w:rFonts w:eastAsia="Times New Roman"/>
          <w:sz w:val="28"/>
          <w:szCs w:val="28"/>
        </w:rPr>
        <w:t>–</w:t>
      </w:r>
      <w:r>
        <w:rPr>
          <w:rFonts w:eastAsia="Times New Roman"/>
          <w:sz w:val="28"/>
          <w:szCs w:val="28"/>
        </w:rPr>
        <w:t xml:space="preserve"> </w:t>
      </w:r>
      <w:r w:rsidR="001A439E" w:rsidRPr="005D7996">
        <w:rPr>
          <w:sz w:val="28"/>
          <w:szCs w:val="28"/>
        </w:rPr>
        <w:tab/>
      </w:r>
      <w:r w:rsidR="001A439E" w:rsidRPr="005D7996">
        <w:rPr>
          <w:rFonts w:eastAsia="Times New Roman"/>
          <w:sz w:val="28"/>
          <w:szCs w:val="28"/>
        </w:rPr>
        <w:t>это</w:t>
      </w:r>
      <w:r w:rsidR="001A439E" w:rsidRPr="005D7996">
        <w:rPr>
          <w:sz w:val="28"/>
          <w:szCs w:val="28"/>
        </w:rPr>
        <w:tab/>
      </w:r>
      <w:r w:rsidR="003B4FB9">
        <w:rPr>
          <w:sz w:val="28"/>
          <w:szCs w:val="28"/>
        </w:rPr>
        <w:t xml:space="preserve">  </w:t>
      </w:r>
      <w:r w:rsidR="00D14409" w:rsidRPr="005D7996">
        <w:rPr>
          <w:rFonts w:eastAsia="Times New Roman"/>
          <w:sz w:val="28"/>
          <w:szCs w:val="28"/>
        </w:rPr>
        <w:t>расширение</w:t>
      </w:r>
      <w:r>
        <w:rPr>
          <w:rFonts w:eastAsia="Times New Roman"/>
          <w:sz w:val="28"/>
          <w:szCs w:val="28"/>
        </w:rPr>
        <w:t xml:space="preserve">   </w:t>
      </w:r>
      <w:r w:rsidR="00D14409" w:rsidRPr="005D7996">
        <w:rPr>
          <w:rFonts w:eastAsia="Times New Roman"/>
          <w:sz w:val="28"/>
          <w:szCs w:val="28"/>
        </w:rPr>
        <w:tab/>
        <w:t xml:space="preserve">репертуара, </w:t>
      </w:r>
      <w:r w:rsidR="001A439E" w:rsidRPr="005D7996">
        <w:rPr>
          <w:rFonts w:eastAsia="Times New Roman"/>
          <w:sz w:val="28"/>
          <w:szCs w:val="28"/>
        </w:rPr>
        <w:t>совершенствование</w:t>
      </w:r>
      <w:r w:rsidR="00D14409" w:rsidRPr="005D7996">
        <w:rPr>
          <w:sz w:val="28"/>
          <w:szCs w:val="28"/>
        </w:rPr>
        <w:t xml:space="preserve">   </w:t>
      </w:r>
      <w:r w:rsidR="003B4FB9">
        <w:rPr>
          <w:rFonts w:eastAsia="Times New Roman"/>
          <w:sz w:val="28"/>
          <w:szCs w:val="28"/>
        </w:rPr>
        <w:t>полученных навыков, работа над техникой, п</w:t>
      </w:r>
      <w:r w:rsidR="001A439E" w:rsidRPr="005D7996">
        <w:rPr>
          <w:rFonts w:eastAsia="Times New Roman"/>
          <w:sz w:val="28"/>
          <w:szCs w:val="28"/>
        </w:rPr>
        <w:t>одвижные и быстрые темпы.</w:t>
      </w:r>
    </w:p>
    <w:p w14:paraId="319B04FE" w14:textId="77777777" w:rsidR="005E7415" w:rsidRPr="005D7996" w:rsidRDefault="005E7415" w:rsidP="005D7996">
      <w:pPr>
        <w:spacing w:line="53" w:lineRule="exact"/>
        <w:jc w:val="both"/>
        <w:rPr>
          <w:sz w:val="28"/>
          <w:szCs w:val="28"/>
        </w:rPr>
      </w:pPr>
    </w:p>
    <w:p w14:paraId="231B5439" w14:textId="77777777" w:rsidR="005E7415" w:rsidRPr="005D7996" w:rsidRDefault="001A439E" w:rsidP="005D7996">
      <w:pPr>
        <w:widowControl w:val="0"/>
        <w:spacing w:line="271" w:lineRule="auto"/>
        <w:ind w:firstLine="709"/>
        <w:jc w:val="both"/>
        <w:rPr>
          <w:sz w:val="28"/>
          <w:szCs w:val="28"/>
        </w:rPr>
      </w:pPr>
      <w:r w:rsidRPr="005D7996">
        <w:rPr>
          <w:rFonts w:eastAsia="Times New Roman"/>
          <w:sz w:val="28"/>
          <w:szCs w:val="28"/>
        </w:rPr>
        <w:t xml:space="preserve">Пятый год обучения – это концертная и </w:t>
      </w:r>
      <w:r w:rsidR="00A260E5">
        <w:rPr>
          <w:rFonts w:eastAsia="Times New Roman"/>
          <w:sz w:val="28"/>
          <w:szCs w:val="28"/>
        </w:rPr>
        <w:t>сценическая практика,</w:t>
      </w:r>
      <w:r w:rsidR="003B4FB9">
        <w:rPr>
          <w:rFonts w:eastAsia="Times New Roman"/>
          <w:sz w:val="28"/>
          <w:szCs w:val="28"/>
        </w:rPr>
        <w:t xml:space="preserve"> р</w:t>
      </w:r>
      <w:r w:rsidRPr="005D7996">
        <w:rPr>
          <w:rFonts w:eastAsia="Times New Roman"/>
          <w:sz w:val="28"/>
          <w:szCs w:val="28"/>
        </w:rPr>
        <w:t>абота над эмоционально-образным испол</w:t>
      </w:r>
      <w:r w:rsidR="00A260E5">
        <w:rPr>
          <w:rFonts w:eastAsia="Times New Roman"/>
          <w:sz w:val="28"/>
          <w:szCs w:val="28"/>
        </w:rPr>
        <w:t>нением музыкальных произведений,</w:t>
      </w:r>
      <w:r w:rsidRPr="005D7996">
        <w:rPr>
          <w:rFonts w:eastAsia="Times New Roman"/>
          <w:sz w:val="28"/>
          <w:szCs w:val="28"/>
        </w:rPr>
        <w:t xml:space="preserve"> </w:t>
      </w:r>
      <w:r w:rsidR="00A260E5">
        <w:rPr>
          <w:rFonts w:eastAsia="Times New Roman"/>
          <w:sz w:val="28"/>
          <w:szCs w:val="28"/>
        </w:rPr>
        <w:t>с</w:t>
      </w:r>
      <w:r w:rsidRPr="005D7996">
        <w:rPr>
          <w:rFonts w:eastAsia="Times New Roman"/>
          <w:sz w:val="28"/>
          <w:szCs w:val="28"/>
        </w:rPr>
        <w:t>овер</w:t>
      </w:r>
      <w:r w:rsidR="00A260E5">
        <w:rPr>
          <w:rFonts w:eastAsia="Times New Roman"/>
          <w:sz w:val="28"/>
          <w:szCs w:val="28"/>
        </w:rPr>
        <w:t>шенствование полученных навыков,</w:t>
      </w:r>
      <w:r w:rsidRPr="005D7996">
        <w:rPr>
          <w:rFonts w:eastAsia="Times New Roman"/>
          <w:sz w:val="28"/>
          <w:szCs w:val="28"/>
        </w:rPr>
        <w:t xml:space="preserve"> </w:t>
      </w:r>
      <w:r w:rsidR="00A260E5">
        <w:rPr>
          <w:rFonts w:eastAsia="Times New Roman"/>
          <w:sz w:val="28"/>
          <w:szCs w:val="28"/>
        </w:rPr>
        <w:t>и</w:t>
      </w:r>
      <w:r w:rsidRPr="005D7996">
        <w:rPr>
          <w:rFonts w:eastAsia="Times New Roman"/>
          <w:sz w:val="28"/>
          <w:szCs w:val="28"/>
        </w:rPr>
        <w:t>сполнение эстрадной музыки.</w:t>
      </w:r>
    </w:p>
    <w:p w14:paraId="6A7AE147" w14:textId="77777777" w:rsidR="005E7415" w:rsidRPr="005D7996" w:rsidRDefault="005E7415" w:rsidP="005D7996">
      <w:pPr>
        <w:spacing w:line="18" w:lineRule="exact"/>
        <w:jc w:val="both"/>
        <w:rPr>
          <w:sz w:val="28"/>
          <w:szCs w:val="28"/>
        </w:rPr>
      </w:pPr>
    </w:p>
    <w:p w14:paraId="07214114" w14:textId="77777777" w:rsidR="00807C8E" w:rsidRPr="005D7996" w:rsidRDefault="001A439E" w:rsidP="003B4FB9">
      <w:pPr>
        <w:spacing w:line="265" w:lineRule="auto"/>
        <w:jc w:val="both"/>
        <w:rPr>
          <w:sz w:val="28"/>
          <w:szCs w:val="28"/>
        </w:rPr>
      </w:pPr>
      <w:r w:rsidRPr="005D7996">
        <w:rPr>
          <w:rFonts w:eastAsia="Times New Roman"/>
          <w:sz w:val="28"/>
          <w:szCs w:val="28"/>
        </w:rPr>
        <w:t>Уровень сложности итоговой программы может быть различным. Программа должна</w:t>
      </w:r>
      <w:r w:rsidR="003B4FB9">
        <w:rPr>
          <w:sz w:val="28"/>
          <w:szCs w:val="28"/>
        </w:rPr>
        <w:t xml:space="preserve"> </w:t>
      </w:r>
      <w:r w:rsidR="00807C8E" w:rsidRPr="005D7996">
        <w:rPr>
          <w:rFonts w:eastAsia="Times New Roman"/>
          <w:sz w:val="28"/>
          <w:szCs w:val="28"/>
        </w:rPr>
        <w:t>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14:paraId="21CA5F67" w14:textId="77777777" w:rsidR="00807C8E" w:rsidRPr="005D7996" w:rsidRDefault="00807C8E" w:rsidP="00807C8E">
      <w:pPr>
        <w:spacing w:line="19" w:lineRule="exact"/>
        <w:rPr>
          <w:sz w:val="28"/>
          <w:szCs w:val="28"/>
        </w:rPr>
      </w:pPr>
    </w:p>
    <w:p w14:paraId="6BBAC2AA" w14:textId="77777777" w:rsidR="00807C8E" w:rsidRPr="005D7996" w:rsidRDefault="00807C8E" w:rsidP="00807C8E">
      <w:pPr>
        <w:spacing w:line="266" w:lineRule="auto"/>
        <w:ind w:firstLine="708"/>
        <w:jc w:val="both"/>
        <w:rPr>
          <w:sz w:val="28"/>
          <w:szCs w:val="28"/>
        </w:rPr>
      </w:pPr>
      <w:r w:rsidRPr="005D7996">
        <w:rPr>
          <w:rFonts w:eastAsia="Times New Roman"/>
          <w:sz w:val="28"/>
          <w:szCs w:val="28"/>
        </w:rPr>
        <w:t>Шестой год обучения – расширение репертуара, исполнение произведений различных музыкальных жанров и стилей.</w:t>
      </w:r>
    </w:p>
    <w:p w14:paraId="76CAE233" w14:textId="77777777" w:rsidR="00807C8E" w:rsidRPr="005D7996" w:rsidRDefault="00807C8E" w:rsidP="00807C8E">
      <w:pPr>
        <w:spacing w:line="24" w:lineRule="exact"/>
        <w:rPr>
          <w:sz w:val="28"/>
          <w:szCs w:val="28"/>
        </w:rPr>
      </w:pPr>
    </w:p>
    <w:p w14:paraId="6054B4D6" w14:textId="1468C4A7" w:rsidR="00807C8E" w:rsidRDefault="00807C8E" w:rsidP="00442DAA">
      <w:pPr>
        <w:spacing w:line="252" w:lineRule="auto"/>
        <w:ind w:firstLine="708"/>
        <w:jc w:val="both"/>
        <w:rPr>
          <w:sz w:val="20"/>
          <w:szCs w:val="20"/>
        </w:rPr>
      </w:pPr>
      <w:r w:rsidRPr="005D7996">
        <w:rPr>
          <w:rFonts w:eastAsia="Times New Roman"/>
          <w:sz w:val="28"/>
          <w:szCs w:val="28"/>
        </w:rPr>
        <w:t>Седьмой год обучения – подготовка к итоговой аттестации</w:t>
      </w:r>
      <w:r w:rsidR="00D258B2">
        <w:rPr>
          <w:rFonts w:eastAsia="Times New Roman"/>
          <w:sz w:val="28"/>
          <w:szCs w:val="28"/>
        </w:rPr>
        <w:t>.</w:t>
      </w:r>
    </w:p>
    <w:p w14:paraId="233B2ECB" w14:textId="124D0081" w:rsidR="00544638" w:rsidRDefault="00701180" w:rsidP="00807C8E">
      <w:pPr>
        <w:keepLines/>
        <w:spacing w:line="276" w:lineRule="auto"/>
        <w:jc w:val="both"/>
        <w:rPr>
          <w:rFonts w:eastAsia="Times New Roman"/>
          <w:sz w:val="24"/>
          <w:szCs w:val="24"/>
        </w:rPr>
      </w:pPr>
      <w:r>
        <w:rPr>
          <w:rFonts w:eastAsia="Times New Roman"/>
          <w:sz w:val="24"/>
          <w:szCs w:val="24"/>
        </w:rPr>
        <w:t xml:space="preserve"> </w:t>
      </w:r>
    </w:p>
    <w:p w14:paraId="307EDBAB" w14:textId="77777777" w:rsidR="00DA0AB7" w:rsidRDefault="001A439E" w:rsidP="00DA0AB7">
      <w:pPr>
        <w:spacing w:line="273" w:lineRule="auto"/>
        <w:ind w:firstLine="708"/>
        <w:jc w:val="both"/>
        <w:rPr>
          <w:rFonts w:eastAsia="Times New Roman"/>
          <w:sz w:val="24"/>
          <w:szCs w:val="24"/>
        </w:rPr>
      </w:pPr>
      <w:r>
        <w:rPr>
          <w:rFonts w:eastAsia="Times New Roman"/>
          <w:sz w:val="24"/>
          <w:szCs w:val="24"/>
        </w:rPr>
        <w:t>.</w:t>
      </w:r>
    </w:p>
    <w:p w14:paraId="0DBDF243" w14:textId="77777777" w:rsidR="006E306E" w:rsidRPr="00BC73F8" w:rsidRDefault="006E306E" w:rsidP="006E306E">
      <w:pPr>
        <w:jc w:val="center"/>
        <w:rPr>
          <w:i/>
          <w:sz w:val="28"/>
          <w:szCs w:val="28"/>
        </w:rPr>
      </w:pPr>
      <w:r w:rsidRPr="00BC73F8">
        <w:rPr>
          <w:rFonts w:eastAsia="Times New Roman"/>
          <w:b/>
          <w:bCs/>
          <w:i/>
          <w:sz w:val="28"/>
          <w:szCs w:val="28"/>
        </w:rPr>
        <w:t>Распределение учебного материала по годам обучения</w:t>
      </w:r>
    </w:p>
    <w:p w14:paraId="4B039E39" w14:textId="77777777" w:rsidR="006E306E" w:rsidRPr="00BC73F8" w:rsidRDefault="006E306E" w:rsidP="006E306E">
      <w:pPr>
        <w:spacing w:line="41" w:lineRule="exact"/>
        <w:rPr>
          <w:i/>
          <w:sz w:val="20"/>
          <w:szCs w:val="20"/>
        </w:rPr>
      </w:pPr>
    </w:p>
    <w:p w14:paraId="64D9DF26" w14:textId="77777777" w:rsidR="00A67B09" w:rsidRDefault="00701180" w:rsidP="006E306E">
      <w:pPr>
        <w:jc w:val="center"/>
        <w:rPr>
          <w:sz w:val="20"/>
          <w:szCs w:val="20"/>
        </w:rPr>
      </w:pPr>
      <w:r>
        <w:rPr>
          <w:rFonts w:eastAsia="Times New Roman"/>
          <w:b/>
          <w:bCs/>
          <w:sz w:val="24"/>
          <w:szCs w:val="24"/>
        </w:rPr>
        <w:t xml:space="preserve"> </w:t>
      </w:r>
    </w:p>
    <w:p w14:paraId="1552AAF8" w14:textId="77777777" w:rsidR="006E306E" w:rsidRPr="00BC73F8" w:rsidRDefault="006E306E" w:rsidP="006E306E">
      <w:pPr>
        <w:spacing w:line="41" w:lineRule="exact"/>
        <w:rPr>
          <w:sz w:val="28"/>
          <w:szCs w:val="28"/>
        </w:rPr>
      </w:pPr>
    </w:p>
    <w:p w14:paraId="1F75B0BB" w14:textId="77777777" w:rsidR="006E306E" w:rsidRPr="00BC73F8" w:rsidRDefault="006E306E" w:rsidP="006E306E">
      <w:pPr>
        <w:spacing w:line="43" w:lineRule="exact"/>
        <w:rPr>
          <w:i/>
          <w:sz w:val="28"/>
          <w:szCs w:val="28"/>
        </w:rPr>
      </w:pPr>
    </w:p>
    <w:p w14:paraId="0109B819" w14:textId="77777777" w:rsidR="006E306E" w:rsidRDefault="006E306E" w:rsidP="006E306E">
      <w:pPr>
        <w:ind w:left="3580"/>
        <w:rPr>
          <w:rFonts w:eastAsia="Times New Roman"/>
          <w:b/>
          <w:bCs/>
          <w:i/>
          <w:sz w:val="28"/>
          <w:szCs w:val="28"/>
        </w:rPr>
      </w:pPr>
      <w:r w:rsidRPr="00BC73F8">
        <w:rPr>
          <w:rFonts w:eastAsia="Times New Roman"/>
          <w:b/>
          <w:bCs/>
          <w:i/>
          <w:sz w:val="28"/>
          <w:szCs w:val="28"/>
        </w:rPr>
        <w:t>Первый год обучения</w:t>
      </w:r>
    </w:p>
    <w:p w14:paraId="6CE85977" w14:textId="77777777" w:rsidR="001105BF" w:rsidRPr="00BC73F8" w:rsidRDefault="001105BF" w:rsidP="006E306E">
      <w:pPr>
        <w:ind w:left="3580"/>
        <w:rPr>
          <w:i/>
          <w:sz w:val="28"/>
          <w:szCs w:val="28"/>
        </w:rPr>
      </w:pPr>
    </w:p>
    <w:p w14:paraId="28BD27E3" w14:textId="77777777" w:rsidR="006E306E" w:rsidRPr="005D7996" w:rsidRDefault="006E306E" w:rsidP="006E306E">
      <w:pPr>
        <w:spacing w:line="48" w:lineRule="exact"/>
        <w:rPr>
          <w:sz w:val="28"/>
          <w:szCs w:val="28"/>
        </w:rPr>
      </w:pPr>
    </w:p>
    <w:p w14:paraId="7BB00601" w14:textId="77777777" w:rsidR="00505DCE" w:rsidRDefault="00505DCE" w:rsidP="00505DCE">
      <w:pPr>
        <w:spacing w:line="276" w:lineRule="auto"/>
        <w:ind w:firstLine="900"/>
        <w:jc w:val="both"/>
        <w:rPr>
          <w:sz w:val="28"/>
          <w:szCs w:val="28"/>
        </w:rPr>
      </w:pPr>
      <w:r>
        <w:rPr>
          <w:sz w:val="28"/>
          <w:szCs w:val="28"/>
        </w:rPr>
        <w:t xml:space="preserve">Главная  задача  начального  этапа  обучения  заключается  в  том,  чтобы  ученик  приобрел  основные  навыки  игры  на  баяне  или  аккордеоне,  научился  играть  по  нотам.  Значительное  место  отводится  освоению  необходимых  практических  начальных  музыкально-исполнительских  умений  и   навыков  игры  на  инструменте.  Дети  овладевают  умением  работать  самостоятельно,  умением  грамотного  выразительного  исполнения  посильных  для  них  песен,  пьес и этюдов. С </w:t>
      </w:r>
      <w:proofErr w:type="gramStart"/>
      <w:r>
        <w:rPr>
          <w:sz w:val="28"/>
          <w:szCs w:val="28"/>
        </w:rPr>
        <w:t>первого  класса</w:t>
      </w:r>
      <w:proofErr w:type="gramEnd"/>
      <w:r>
        <w:rPr>
          <w:sz w:val="28"/>
          <w:szCs w:val="28"/>
        </w:rPr>
        <w:t xml:space="preserve">  необходимо  постоянно  следить  за  правильной  постановки  рук, выработки  свободы  кистевого  и  плечевого  аппарата.</w:t>
      </w:r>
    </w:p>
    <w:p w14:paraId="2AE34CB3" w14:textId="77777777" w:rsidR="006E306E" w:rsidRPr="005D7996" w:rsidRDefault="006E306E" w:rsidP="00505DCE">
      <w:pPr>
        <w:spacing w:line="276" w:lineRule="auto"/>
        <w:ind w:firstLine="900"/>
        <w:jc w:val="both"/>
        <w:rPr>
          <w:sz w:val="28"/>
          <w:szCs w:val="28"/>
        </w:rPr>
      </w:pPr>
      <w:r w:rsidRPr="005D7996">
        <w:rPr>
          <w:rFonts w:eastAsia="Times New Roman"/>
          <w:sz w:val="28"/>
          <w:szCs w:val="28"/>
        </w:rPr>
        <w:t>Ознаком</w:t>
      </w:r>
      <w:r w:rsidR="00505DCE">
        <w:rPr>
          <w:rFonts w:eastAsia="Times New Roman"/>
          <w:sz w:val="28"/>
          <w:szCs w:val="28"/>
        </w:rPr>
        <w:t>ление с инструментом «баян (аккордеон)</w:t>
      </w:r>
      <w:r w:rsidRPr="005D7996">
        <w:rPr>
          <w:rFonts w:eastAsia="Times New Roman"/>
          <w:sz w:val="28"/>
          <w:szCs w:val="28"/>
        </w:rPr>
        <w:t xml:space="preserve">», основными приемами игры, знакомство со штрихами: </w:t>
      </w:r>
      <w:proofErr w:type="spellStart"/>
      <w:r w:rsidRPr="005D7996">
        <w:rPr>
          <w:rFonts w:eastAsia="Times New Roman"/>
          <w:sz w:val="28"/>
          <w:szCs w:val="28"/>
        </w:rPr>
        <w:t>non</w:t>
      </w:r>
      <w:proofErr w:type="spellEnd"/>
      <w:r w:rsidRPr="005D7996">
        <w:rPr>
          <w:rFonts w:eastAsia="Times New Roman"/>
          <w:sz w:val="28"/>
          <w:szCs w:val="28"/>
        </w:rPr>
        <w:t xml:space="preserve"> </w:t>
      </w:r>
      <w:proofErr w:type="spellStart"/>
      <w:r w:rsidRPr="005D7996">
        <w:rPr>
          <w:rFonts w:eastAsia="Times New Roman"/>
          <w:sz w:val="28"/>
          <w:szCs w:val="28"/>
        </w:rPr>
        <w:t>legato</w:t>
      </w:r>
      <w:proofErr w:type="spellEnd"/>
      <w:r w:rsidRPr="005D7996">
        <w:rPr>
          <w:rFonts w:eastAsia="Times New Roman"/>
          <w:sz w:val="28"/>
          <w:szCs w:val="28"/>
        </w:rPr>
        <w:t xml:space="preserve">, </w:t>
      </w:r>
      <w:proofErr w:type="spellStart"/>
      <w:r w:rsidRPr="005D7996">
        <w:rPr>
          <w:rFonts w:eastAsia="Times New Roman"/>
          <w:sz w:val="28"/>
          <w:szCs w:val="28"/>
        </w:rPr>
        <w:t>legato</w:t>
      </w:r>
      <w:proofErr w:type="spellEnd"/>
      <w:r w:rsidRPr="005D7996">
        <w:rPr>
          <w:rFonts w:eastAsia="Times New Roman"/>
          <w:sz w:val="28"/>
          <w:szCs w:val="28"/>
        </w:rPr>
        <w:t xml:space="preserve">, </w:t>
      </w:r>
      <w:proofErr w:type="spellStart"/>
      <w:r w:rsidRPr="005D7996">
        <w:rPr>
          <w:rFonts w:eastAsia="Times New Roman"/>
          <w:sz w:val="28"/>
          <w:szCs w:val="28"/>
        </w:rPr>
        <w:t>staccato</w:t>
      </w:r>
      <w:proofErr w:type="spellEnd"/>
      <w:r w:rsidRPr="005D7996">
        <w:rPr>
          <w:rFonts w:eastAsia="Times New Roman"/>
          <w:sz w:val="28"/>
          <w:szCs w:val="28"/>
        </w:rPr>
        <w:t>. Знакомство с нотной грамотой, музыкальными терминами. Подбор по слуху музыкальных попевок, песенок. Упражнения на постановку рук</w:t>
      </w:r>
      <w:r w:rsidR="00505DCE">
        <w:rPr>
          <w:rFonts w:eastAsia="Times New Roman"/>
          <w:sz w:val="28"/>
          <w:szCs w:val="28"/>
        </w:rPr>
        <w:t>и</w:t>
      </w:r>
      <w:r w:rsidRPr="005D7996">
        <w:rPr>
          <w:rFonts w:eastAsia="Times New Roman"/>
          <w:sz w:val="28"/>
          <w:szCs w:val="28"/>
        </w:rPr>
        <w:t>, развитие пальцевой техники, приемов звукоизвлечения, владение основными видами штрихов.</w:t>
      </w:r>
      <w:r w:rsidR="00505DCE">
        <w:rPr>
          <w:sz w:val="28"/>
          <w:szCs w:val="28"/>
        </w:rPr>
        <w:t xml:space="preserve"> </w:t>
      </w:r>
      <w:r w:rsidRPr="005D7996">
        <w:rPr>
          <w:rFonts w:eastAsia="Times New Roman"/>
          <w:sz w:val="28"/>
          <w:szCs w:val="28"/>
        </w:rPr>
        <w:t>Чтение с листа легкого нотного текста.</w:t>
      </w:r>
    </w:p>
    <w:p w14:paraId="6D023E13" w14:textId="77777777" w:rsidR="006E306E" w:rsidRPr="005D7996" w:rsidRDefault="006E306E" w:rsidP="006E306E">
      <w:pPr>
        <w:spacing w:line="53" w:lineRule="exact"/>
        <w:rPr>
          <w:sz w:val="28"/>
          <w:szCs w:val="28"/>
        </w:rPr>
      </w:pPr>
    </w:p>
    <w:p w14:paraId="0A1450F2" w14:textId="77777777" w:rsidR="0089168A" w:rsidRDefault="0089168A" w:rsidP="0089168A">
      <w:pPr>
        <w:spacing w:line="276" w:lineRule="auto"/>
        <w:jc w:val="both"/>
        <w:rPr>
          <w:sz w:val="28"/>
          <w:szCs w:val="28"/>
        </w:rPr>
      </w:pPr>
      <w:r>
        <w:rPr>
          <w:sz w:val="28"/>
          <w:szCs w:val="28"/>
        </w:rPr>
        <w:t>В  течение  года  обучающийся  должен  пройти 18-20 различных  по  форме и содержанию музыкальных произведений:  этюды, народные песни и танцы, пьесы.</w:t>
      </w:r>
    </w:p>
    <w:p w14:paraId="48721913" w14:textId="77777777" w:rsidR="00573B45" w:rsidRDefault="0089168A" w:rsidP="0089168A">
      <w:pPr>
        <w:spacing w:line="276" w:lineRule="auto"/>
        <w:jc w:val="center"/>
        <w:rPr>
          <w:b/>
          <w:sz w:val="28"/>
          <w:szCs w:val="28"/>
        </w:rPr>
      </w:pPr>
      <w:r w:rsidRPr="00F61D1C">
        <w:rPr>
          <w:i/>
          <w:sz w:val="28"/>
          <w:szCs w:val="28"/>
        </w:rPr>
        <w:t xml:space="preserve"> </w:t>
      </w:r>
      <w:r w:rsidRPr="00E72489">
        <w:rPr>
          <w:b/>
          <w:i/>
          <w:sz w:val="28"/>
          <w:szCs w:val="28"/>
        </w:rPr>
        <w:t>Примерный  репертуарный  список  и  технический  минимум</w:t>
      </w:r>
      <w:r w:rsidRPr="00E72489">
        <w:rPr>
          <w:b/>
          <w:sz w:val="28"/>
          <w:szCs w:val="28"/>
        </w:rPr>
        <w:t xml:space="preserve">   </w:t>
      </w:r>
    </w:p>
    <w:p w14:paraId="5C38BA7A" w14:textId="77777777" w:rsidR="00573B45" w:rsidRDefault="00573B45" w:rsidP="00573B45">
      <w:pPr>
        <w:spacing w:line="276" w:lineRule="auto"/>
        <w:rPr>
          <w:sz w:val="28"/>
          <w:szCs w:val="28"/>
        </w:rPr>
      </w:pPr>
      <w:r w:rsidRPr="001F6517">
        <w:rPr>
          <w:sz w:val="28"/>
          <w:szCs w:val="28"/>
          <w:u w:val="single"/>
        </w:rPr>
        <w:t>Гамма:</w:t>
      </w:r>
      <w:r>
        <w:rPr>
          <w:sz w:val="28"/>
          <w:szCs w:val="28"/>
        </w:rPr>
        <w:t xml:space="preserve"> до-мажор различными штрихами правой рукой</w:t>
      </w:r>
      <w:r w:rsidR="00B564E3">
        <w:rPr>
          <w:sz w:val="28"/>
          <w:szCs w:val="28"/>
        </w:rPr>
        <w:t>.</w:t>
      </w:r>
    </w:p>
    <w:p w14:paraId="0756CC97" w14:textId="77777777" w:rsidR="00573B45" w:rsidRDefault="00573B45" w:rsidP="00573B45">
      <w:pPr>
        <w:spacing w:line="276" w:lineRule="auto"/>
        <w:rPr>
          <w:sz w:val="28"/>
          <w:szCs w:val="28"/>
        </w:rPr>
      </w:pPr>
      <w:r w:rsidRPr="001F6517">
        <w:rPr>
          <w:sz w:val="28"/>
          <w:szCs w:val="28"/>
          <w:u w:val="single"/>
        </w:rPr>
        <w:t>Этюды:</w:t>
      </w:r>
      <w:r>
        <w:rPr>
          <w:sz w:val="28"/>
          <w:szCs w:val="28"/>
        </w:rPr>
        <w:t xml:space="preserve"> </w:t>
      </w:r>
      <w:proofErr w:type="spellStart"/>
      <w:r>
        <w:rPr>
          <w:sz w:val="28"/>
          <w:szCs w:val="28"/>
        </w:rPr>
        <w:t>Г.Беренс</w:t>
      </w:r>
      <w:proofErr w:type="spellEnd"/>
      <w:r>
        <w:rPr>
          <w:sz w:val="28"/>
          <w:szCs w:val="28"/>
        </w:rPr>
        <w:t xml:space="preserve"> «До-мажор», </w:t>
      </w:r>
      <w:proofErr w:type="spellStart"/>
      <w:r>
        <w:rPr>
          <w:sz w:val="28"/>
          <w:szCs w:val="28"/>
        </w:rPr>
        <w:t>А.Салин</w:t>
      </w:r>
      <w:proofErr w:type="spellEnd"/>
      <w:r>
        <w:rPr>
          <w:sz w:val="28"/>
          <w:szCs w:val="28"/>
        </w:rPr>
        <w:t xml:space="preserve"> «ля-минор», </w:t>
      </w:r>
      <w:proofErr w:type="spellStart"/>
      <w:r>
        <w:rPr>
          <w:sz w:val="28"/>
          <w:szCs w:val="28"/>
        </w:rPr>
        <w:t>А.Вольфарт</w:t>
      </w:r>
      <w:proofErr w:type="spellEnd"/>
      <w:r>
        <w:rPr>
          <w:sz w:val="28"/>
          <w:szCs w:val="28"/>
        </w:rPr>
        <w:t xml:space="preserve"> «До-мажор»</w:t>
      </w:r>
    </w:p>
    <w:p w14:paraId="27F37068" w14:textId="77777777" w:rsidR="00B564E3" w:rsidRDefault="00573B45" w:rsidP="00573B45">
      <w:pPr>
        <w:spacing w:line="276" w:lineRule="auto"/>
        <w:rPr>
          <w:b/>
          <w:sz w:val="28"/>
          <w:szCs w:val="28"/>
        </w:rPr>
      </w:pPr>
      <w:r w:rsidRPr="001F6517">
        <w:rPr>
          <w:sz w:val="28"/>
          <w:szCs w:val="28"/>
          <w:u w:val="single"/>
        </w:rPr>
        <w:lastRenderedPageBreak/>
        <w:t>Обработки народных песен и танцев:</w:t>
      </w:r>
      <w:r w:rsidR="00B564E3">
        <w:rPr>
          <w:sz w:val="28"/>
          <w:szCs w:val="28"/>
        </w:rPr>
        <w:t xml:space="preserve"> БНП «Перепёлочка», РНП «Ах, ты, берёза», БНТ «Крыжачок». </w:t>
      </w:r>
      <w:r w:rsidR="0089168A" w:rsidRPr="00E72489">
        <w:rPr>
          <w:b/>
          <w:sz w:val="28"/>
          <w:szCs w:val="28"/>
        </w:rPr>
        <w:t xml:space="preserve">  </w:t>
      </w:r>
    </w:p>
    <w:p w14:paraId="412C1E6C" w14:textId="77777777" w:rsidR="0089168A" w:rsidRPr="00E72489" w:rsidRDefault="00B564E3" w:rsidP="00573B45">
      <w:pPr>
        <w:spacing w:line="276" w:lineRule="auto"/>
        <w:rPr>
          <w:b/>
          <w:i/>
          <w:sz w:val="28"/>
          <w:szCs w:val="28"/>
        </w:rPr>
      </w:pPr>
      <w:r w:rsidRPr="001F6517">
        <w:rPr>
          <w:sz w:val="28"/>
          <w:szCs w:val="28"/>
          <w:u w:val="single"/>
        </w:rPr>
        <w:t>Произведения русских и зарубежных композиторов:</w:t>
      </w:r>
      <w:r>
        <w:rPr>
          <w:sz w:val="28"/>
          <w:szCs w:val="28"/>
        </w:rPr>
        <w:t xml:space="preserve"> </w:t>
      </w:r>
      <w:proofErr w:type="spellStart"/>
      <w:r>
        <w:rPr>
          <w:sz w:val="28"/>
          <w:szCs w:val="28"/>
        </w:rPr>
        <w:t>В.Калинников</w:t>
      </w:r>
      <w:proofErr w:type="spellEnd"/>
      <w:r>
        <w:rPr>
          <w:sz w:val="28"/>
          <w:szCs w:val="28"/>
        </w:rPr>
        <w:t xml:space="preserve"> «Журавель», </w:t>
      </w:r>
      <w:proofErr w:type="spellStart"/>
      <w:r>
        <w:rPr>
          <w:sz w:val="28"/>
          <w:szCs w:val="28"/>
        </w:rPr>
        <w:t>А.Книппер</w:t>
      </w:r>
      <w:proofErr w:type="spellEnd"/>
      <w:r>
        <w:rPr>
          <w:sz w:val="28"/>
          <w:szCs w:val="28"/>
        </w:rPr>
        <w:t xml:space="preserve"> «Полюшко-поле», </w:t>
      </w:r>
      <w:proofErr w:type="spellStart"/>
      <w:r>
        <w:rPr>
          <w:sz w:val="28"/>
          <w:szCs w:val="28"/>
        </w:rPr>
        <w:t>В.Моцарт</w:t>
      </w:r>
      <w:proofErr w:type="spellEnd"/>
      <w:r>
        <w:rPr>
          <w:sz w:val="28"/>
          <w:szCs w:val="28"/>
        </w:rPr>
        <w:t xml:space="preserve"> «Менуэт»</w:t>
      </w:r>
      <w:r w:rsidR="0089168A" w:rsidRPr="00E72489">
        <w:rPr>
          <w:b/>
          <w:sz w:val="28"/>
          <w:szCs w:val="28"/>
        </w:rPr>
        <w:t xml:space="preserve">                                     </w:t>
      </w:r>
    </w:p>
    <w:p w14:paraId="5497EA80" w14:textId="77777777" w:rsidR="006E306E" w:rsidRDefault="006E306E" w:rsidP="006E306E">
      <w:pPr>
        <w:spacing w:line="334" w:lineRule="exact"/>
        <w:rPr>
          <w:sz w:val="20"/>
          <w:szCs w:val="20"/>
        </w:rPr>
      </w:pPr>
    </w:p>
    <w:p w14:paraId="630C2576" w14:textId="77777777" w:rsidR="00A67B09" w:rsidRDefault="00A67B09" w:rsidP="00A67B09">
      <w:pPr>
        <w:ind w:left="3460"/>
        <w:rPr>
          <w:rFonts w:eastAsia="Times New Roman"/>
          <w:b/>
          <w:bCs/>
          <w:i/>
          <w:sz w:val="28"/>
          <w:szCs w:val="28"/>
        </w:rPr>
      </w:pPr>
      <w:r w:rsidRPr="00BC73F8">
        <w:rPr>
          <w:rFonts w:eastAsia="Times New Roman"/>
          <w:b/>
          <w:bCs/>
          <w:i/>
          <w:sz w:val="28"/>
          <w:szCs w:val="28"/>
        </w:rPr>
        <w:t>Второй год обучения</w:t>
      </w:r>
    </w:p>
    <w:p w14:paraId="64060E76" w14:textId="77777777" w:rsidR="0089168A" w:rsidRDefault="0089168A" w:rsidP="003903A2">
      <w:pPr>
        <w:spacing w:line="326" w:lineRule="exact"/>
        <w:rPr>
          <w:sz w:val="24"/>
          <w:szCs w:val="24"/>
        </w:rPr>
      </w:pPr>
    </w:p>
    <w:p w14:paraId="5765A29A" w14:textId="77777777" w:rsidR="0089168A" w:rsidRDefault="0089168A" w:rsidP="0089168A">
      <w:pPr>
        <w:spacing w:line="276" w:lineRule="auto"/>
        <w:jc w:val="both"/>
        <w:rPr>
          <w:sz w:val="28"/>
          <w:szCs w:val="28"/>
        </w:rPr>
      </w:pPr>
      <w:r>
        <w:rPr>
          <w:sz w:val="28"/>
          <w:szCs w:val="28"/>
        </w:rPr>
        <w:t>В течение года обучающийся должен пройти около 16 различных музыкальных произведений: 4 этюда, 4 народные песни или танца, 6 произведений русских и зарубежных композиторов, 2 полифонических произведения.</w:t>
      </w:r>
    </w:p>
    <w:p w14:paraId="5E0ECF98" w14:textId="77777777" w:rsidR="00442DAA" w:rsidRDefault="00442DAA" w:rsidP="00D258B2">
      <w:pPr>
        <w:spacing w:line="276" w:lineRule="auto"/>
        <w:rPr>
          <w:b/>
          <w:i/>
          <w:sz w:val="28"/>
          <w:szCs w:val="28"/>
        </w:rPr>
      </w:pPr>
    </w:p>
    <w:p w14:paraId="793EF027" w14:textId="77777777" w:rsidR="00B564E3" w:rsidRDefault="0089168A" w:rsidP="0089168A">
      <w:pPr>
        <w:spacing w:line="276" w:lineRule="auto"/>
        <w:jc w:val="center"/>
        <w:rPr>
          <w:sz w:val="28"/>
          <w:szCs w:val="28"/>
        </w:rPr>
      </w:pPr>
      <w:proofErr w:type="gramStart"/>
      <w:r w:rsidRPr="00E72489">
        <w:rPr>
          <w:b/>
          <w:i/>
          <w:sz w:val="28"/>
          <w:szCs w:val="28"/>
        </w:rPr>
        <w:t>Примерный  репертуарный</w:t>
      </w:r>
      <w:proofErr w:type="gramEnd"/>
      <w:r w:rsidRPr="00E72489">
        <w:rPr>
          <w:b/>
          <w:i/>
          <w:sz w:val="28"/>
          <w:szCs w:val="28"/>
        </w:rPr>
        <w:t xml:space="preserve">  список  и  технический  минимум</w:t>
      </w:r>
      <w:r w:rsidRPr="00F61D1C">
        <w:rPr>
          <w:sz w:val="28"/>
          <w:szCs w:val="28"/>
        </w:rPr>
        <w:t xml:space="preserve">       </w:t>
      </w:r>
    </w:p>
    <w:p w14:paraId="7E90049F" w14:textId="77777777" w:rsidR="00B564E3" w:rsidRDefault="00B564E3" w:rsidP="00A73197">
      <w:pPr>
        <w:spacing w:line="276" w:lineRule="auto"/>
        <w:rPr>
          <w:sz w:val="28"/>
          <w:szCs w:val="28"/>
        </w:rPr>
      </w:pPr>
      <w:r w:rsidRPr="001F6517">
        <w:rPr>
          <w:sz w:val="28"/>
          <w:szCs w:val="28"/>
          <w:u w:val="single"/>
        </w:rPr>
        <w:t>Гаммы:</w:t>
      </w:r>
      <w:r>
        <w:rPr>
          <w:sz w:val="28"/>
          <w:szCs w:val="28"/>
        </w:rPr>
        <w:t xml:space="preserve"> До-мажор</w:t>
      </w:r>
      <w:r w:rsidR="00A73197">
        <w:rPr>
          <w:sz w:val="28"/>
          <w:szCs w:val="28"/>
        </w:rPr>
        <w:t xml:space="preserve"> различными штрихами</w:t>
      </w:r>
      <w:r>
        <w:rPr>
          <w:sz w:val="28"/>
          <w:szCs w:val="28"/>
        </w:rPr>
        <w:t xml:space="preserve"> </w:t>
      </w:r>
      <w:r w:rsidR="00A73197">
        <w:rPr>
          <w:sz w:val="28"/>
          <w:szCs w:val="28"/>
        </w:rPr>
        <w:t>двумя руками (+ арпеджио и аккорды)</w:t>
      </w:r>
      <w:r>
        <w:rPr>
          <w:sz w:val="28"/>
          <w:szCs w:val="28"/>
        </w:rPr>
        <w:t>.</w:t>
      </w:r>
    </w:p>
    <w:p w14:paraId="760E3CB9" w14:textId="77777777" w:rsidR="00A73197" w:rsidRDefault="00B564E3" w:rsidP="00A73197">
      <w:pPr>
        <w:spacing w:line="276" w:lineRule="auto"/>
        <w:rPr>
          <w:sz w:val="28"/>
          <w:szCs w:val="28"/>
        </w:rPr>
      </w:pPr>
      <w:r w:rsidRPr="001F6517">
        <w:rPr>
          <w:sz w:val="28"/>
          <w:szCs w:val="28"/>
          <w:u w:val="single"/>
        </w:rPr>
        <w:t>Этюды:</w:t>
      </w:r>
      <w:r w:rsidR="00A73197">
        <w:rPr>
          <w:sz w:val="28"/>
          <w:szCs w:val="28"/>
        </w:rPr>
        <w:t xml:space="preserve"> </w:t>
      </w:r>
      <w:proofErr w:type="spellStart"/>
      <w:r w:rsidR="00A73197">
        <w:rPr>
          <w:sz w:val="28"/>
          <w:szCs w:val="28"/>
        </w:rPr>
        <w:t>А.Тышкевич</w:t>
      </w:r>
      <w:proofErr w:type="spellEnd"/>
      <w:r w:rsidR="00A73197">
        <w:rPr>
          <w:sz w:val="28"/>
          <w:szCs w:val="28"/>
        </w:rPr>
        <w:t xml:space="preserve">: До-мажор, </w:t>
      </w:r>
      <w:proofErr w:type="spellStart"/>
      <w:r w:rsidR="00A73197">
        <w:rPr>
          <w:sz w:val="28"/>
          <w:szCs w:val="28"/>
        </w:rPr>
        <w:t>Г.Беренс</w:t>
      </w:r>
      <w:proofErr w:type="spellEnd"/>
      <w:r w:rsidR="00A73197">
        <w:rPr>
          <w:sz w:val="28"/>
          <w:szCs w:val="28"/>
        </w:rPr>
        <w:t xml:space="preserve">: До-мажор, </w:t>
      </w:r>
      <w:proofErr w:type="spellStart"/>
      <w:r w:rsidR="00A73197">
        <w:rPr>
          <w:sz w:val="28"/>
          <w:szCs w:val="28"/>
        </w:rPr>
        <w:t>А.Салин</w:t>
      </w:r>
      <w:proofErr w:type="spellEnd"/>
      <w:r w:rsidR="00A73197">
        <w:rPr>
          <w:sz w:val="28"/>
          <w:szCs w:val="28"/>
        </w:rPr>
        <w:t>: ля-минор.</w:t>
      </w:r>
    </w:p>
    <w:p w14:paraId="1B3C73E1" w14:textId="77777777" w:rsidR="00B564E3" w:rsidRDefault="00B564E3" w:rsidP="00A73197">
      <w:pPr>
        <w:spacing w:line="276" w:lineRule="auto"/>
        <w:rPr>
          <w:sz w:val="28"/>
          <w:szCs w:val="28"/>
        </w:rPr>
      </w:pPr>
      <w:r w:rsidRPr="001F6517">
        <w:rPr>
          <w:sz w:val="28"/>
          <w:szCs w:val="28"/>
          <w:u w:val="single"/>
        </w:rPr>
        <w:t>Обработки народных песен и танцев:</w:t>
      </w:r>
      <w:r w:rsidR="00A73197" w:rsidRPr="00A73197">
        <w:rPr>
          <w:sz w:val="28"/>
          <w:szCs w:val="28"/>
        </w:rPr>
        <w:t xml:space="preserve"> </w:t>
      </w:r>
      <w:r w:rsidR="00A73197">
        <w:rPr>
          <w:sz w:val="28"/>
          <w:szCs w:val="28"/>
        </w:rPr>
        <w:t xml:space="preserve">Бел. нар. </w:t>
      </w:r>
      <w:proofErr w:type="gramStart"/>
      <w:r w:rsidR="00A73197">
        <w:rPr>
          <w:sz w:val="28"/>
          <w:szCs w:val="28"/>
        </w:rPr>
        <w:t>танец  «</w:t>
      </w:r>
      <w:proofErr w:type="gramEnd"/>
      <w:r w:rsidR="00A73197">
        <w:rPr>
          <w:sz w:val="28"/>
          <w:szCs w:val="28"/>
        </w:rPr>
        <w:t>Янка», Чешская нар. песня «Аннушка», Р.н.п. «Во саду ли, в огороде»</w:t>
      </w:r>
    </w:p>
    <w:p w14:paraId="79363D26" w14:textId="77777777" w:rsidR="00A73197" w:rsidRDefault="00395D71" w:rsidP="00A73197">
      <w:pPr>
        <w:spacing w:line="276" w:lineRule="auto"/>
        <w:rPr>
          <w:sz w:val="28"/>
          <w:szCs w:val="28"/>
        </w:rPr>
      </w:pPr>
      <w:r w:rsidRPr="001F6517">
        <w:rPr>
          <w:sz w:val="28"/>
          <w:szCs w:val="28"/>
          <w:u w:val="single"/>
        </w:rPr>
        <w:t>Произведения русских и зарубежных композиторов:</w:t>
      </w:r>
      <w:r w:rsidR="00A73197">
        <w:rPr>
          <w:sz w:val="28"/>
          <w:szCs w:val="28"/>
        </w:rPr>
        <w:t xml:space="preserve"> М.Глинка «Жаворонок», Л.Бетховен «Сурок», В.Моцарт. «Полонез» </w:t>
      </w:r>
    </w:p>
    <w:p w14:paraId="6451EC47" w14:textId="2F19136E" w:rsidR="0089168A" w:rsidRPr="00D258B2" w:rsidRDefault="00395D71" w:rsidP="00395D71">
      <w:pPr>
        <w:spacing w:line="276" w:lineRule="auto"/>
        <w:rPr>
          <w:sz w:val="28"/>
          <w:szCs w:val="28"/>
        </w:rPr>
      </w:pPr>
      <w:r w:rsidRPr="001F6517">
        <w:rPr>
          <w:sz w:val="28"/>
          <w:szCs w:val="28"/>
          <w:u w:val="single"/>
        </w:rPr>
        <w:t>Полифонические произведения:</w:t>
      </w:r>
      <w:r w:rsidR="00A73197">
        <w:rPr>
          <w:sz w:val="28"/>
          <w:szCs w:val="28"/>
        </w:rPr>
        <w:t xml:space="preserve"> </w:t>
      </w:r>
      <w:proofErr w:type="spellStart"/>
      <w:r w:rsidR="00A73197">
        <w:rPr>
          <w:sz w:val="28"/>
          <w:szCs w:val="28"/>
        </w:rPr>
        <w:t>Е.Гнесина</w:t>
      </w:r>
      <w:proofErr w:type="spellEnd"/>
      <w:r w:rsidR="00A73197">
        <w:rPr>
          <w:sz w:val="28"/>
          <w:szCs w:val="28"/>
        </w:rPr>
        <w:t xml:space="preserve">. Имитация, И.Бах. «Менуэт», </w:t>
      </w:r>
      <w:proofErr w:type="spellStart"/>
      <w:r w:rsidR="00A73197">
        <w:rPr>
          <w:sz w:val="28"/>
          <w:szCs w:val="28"/>
        </w:rPr>
        <w:t>Левидова</w:t>
      </w:r>
      <w:proofErr w:type="spellEnd"/>
      <w:r w:rsidR="00A73197">
        <w:rPr>
          <w:sz w:val="28"/>
          <w:szCs w:val="28"/>
        </w:rPr>
        <w:t>. «Пьеса»</w:t>
      </w:r>
      <w:r w:rsidR="0089168A" w:rsidRPr="00F61D1C">
        <w:rPr>
          <w:sz w:val="28"/>
          <w:szCs w:val="28"/>
        </w:rPr>
        <w:t xml:space="preserve">                                           </w:t>
      </w:r>
    </w:p>
    <w:p w14:paraId="35E242A0" w14:textId="77777777" w:rsidR="0089168A" w:rsidRPr="00E72489" w:rsidRDefault="0089168A" w:rsidP="0089168A">
      <w:pPr>
        <w:spacing w:line="276" w:lineRule="auto"/>
        <w:ind w:firstLine="900"/>
        <w:jc w:val="both"/>
        <w:rPr>
          <w:sz w:val="28"/>
          <w:szCs w:val="28"/>
        </w:rPr>
      </w:pPr>
      <w:r w:rsidRPr="00C57636">
        <w:rPr>
          <w:b/>
          <w:sz w:val="28"/>
          <w:szCs w:val="28"/>
        </w:rPr>
        <w:t xml:space="preserve">   </w:t>
      </w:r>
      <w:r w:rsidR="00474CF1">
        <w:rPr>
          <w:sz w:val="28"/>
          <w:szCs w:val="28"/>
        </w:rPr>
        <w:t xml:space="preserve">Этот год обучения </w:t>
      </w:r>
      <w:r>
        <w:rPr>
          <w:sz w:val="28"/>
          <w:szCs w:val="28"/>
        </w:rPr>
        <w:t xml:space="preserve">предусматривает  закрепление  и  углубление  знаний,  совершенствование  умений  и  навыков,  приобретенных  на  начальном  уровне  обучения.  Формирование  и  развитие  слуховых  навыков,  расширение  музыкальных  впечатлений,  сведений  и  знаний  об  исполняемой  музыке  (разучивание  разнообразных  пьес,  определение  их  характера,  настроения,  раскрытие  содержания).  </w:t>
      </w:r>
      <w:proofErr w:type="gramStart"/>
      <w:r>
        <w:rPr>
          <w:sz w:val="28"/>
          <w:szCs w:val="28"/>
        </w:rPr>
        <w:t>Учащихся  подводят</w:t>
      </w:r>
      <w:proofErr w:type="gramEnd"/>
      <w:r>
        <w:rPr>
          <w:sz w:val="28"/>
          <w:szCs w:val="28"/>
        </w:rPr>
        <w:t xml:space="preserve">  к  пониманию  художественно-образной  выразительности  музыкального  искусство.</w:t>
      </w:r>
      <w:r>
        <w:rPr>
          <w:i/>
          <w:sz w:val="28"/>
          <w:szCs w:val="28"/>
        </w:rPr>
        <w:t xml:space="preserve">          </w:t>
      </w:r>
      <w:r>
        <w:rPr>
          <w:sz w:val="28"/>
          <w:szCs w:val="28"/>
        </w:rPr>
        <w:t xml:space="preserve">    </w:t>
      </w:r>
    </w:p>
    <w:p w14:paraId="4422BE01" w14:textId="77777777" w:rsidR="006E306E" w:rsidRPr="00474CF1" w:rsidRDefault="006E306E" w:rsidP="00474CF1">
      <w:pPr>
        <w:rPr>
          <w:sz w:val="28"/>
          <w:szCs w:val="28"/>
        </w:rPr>
      </w:pPr>
    </w:p>
    <w:p w14:paraId="03E009F4" w14:textId="77777777" w:rsidR="006E306E" w:rsidRPr="00BC73F8" w:rsidRDefault="006E306E" w:rsidP="006E306E">
      <w:pPr>
        <w:ind w:right="180"/>
        <w:jc w:val="center"/>
        <w:rPr>
          <w:i/>
          <w:sz w:val="28"/>
          <w:szCs w:val="28"/>
        </w:rPr>
      </w:pPr>
      <w:r w:rsidRPr="00BC73F8">
        <w:rPr>
          <w:rFonts w:eastAsia="Times New Roman"/>
          <w:b/>
          <w:bCs/>
          <w:i/>
          <w:sz w:val="28"/>
          <w:szCs w:val="28"/>
        </w:rPr>
        <w:t>Третий год обучения</w:t>
      </w:r>
    </w:p>
    <w:p w14:paraId="44EA8419" w14:textId="77777777" w:rsidR="006E306E" w:rsidRPr="00BC73F8" w:rsidRDefault="006E306E" w:rsidP="006E306E">
      <w:pPr>
        <w:spacing w:line="41" w:lineRule="exact"/>
        <w:rPr>
          <w:i/>
          <w:sz w:val="28"/>
          <w:szCs w:val="28"/>
        </w:rPr>
      </w:pPr>
    </w:p>
    <w:p w14:paraId="73DA7E3B" w14:textId="77777777" w:rsidR="006E306E" w:rsidRPr="005D7996" w:rsidRDefault="006E306E" w:rsidP="006E306E">
      <w:pPr>
        <w:spacing w:line="368" w:lineRule="exact"/>
        <w:rPr>
          <w:sz w:val="28"/>
          <w:szCs w:val="28"/>
        </w:rPr>
      </w:pPr>
    </w:p>
    <w:p w14:paraId="2029A4C2" w14:textId="77777777" w:rsidR="000152ED" w:rsidRDefault="000152ED" w:rsidP="000152ED">
      <w:pPr>
        <w:spacing w:line="276" w:lineRule="auto"/>
        <w:jc w:val="both"/>
        <w:rPr>
          <w:sz w:val="28"/>
          <w:szCs w:val="28"/>
        </w:rPr>
      </w:pPr>
      <w:r>
        <w:rPr>
          <w:sz w:val="28"/>
          <w:szCs w:val="28"/>
        </w:rPr>
        <w:t>В течение года обучающийся должен пройти не менее 15-18 различных музыкальных произведений: 5 этюдов, 4-6 народных песни или танцев, 5 произведений русских или зарубежных композиторов, 2 полифонических произведения.</w:t>
      </w:r>
    </w:p>
    <w:p w14:paraId="78A25BBF" w14:textId="77777777" w:rsidR="001F6517" w:rsidRDefault="001F6517" w:rsidP="000152ED">
      <w:pPr>
        <w:spacing w:line="276" w:lineRule="auto"/>
        <w:jc w:val="center"/>
        <w:rPr>
          <w:b/>
          <w:i/>
          <w:sz w:val="28"/>
          <w:szCs w:val="28"/>
        </w:rPr>
      </w:pPr>
    </w:p>
    <w:p w14:paraId="07A6B436" w14:textId="77777777" w:rsidR="000152ED" w:rsidRDefault="000152ED" w:rsidP="000152ED">
      <w:pPr>
        <w:spacing w:line="276" w:lineRule="auto"/>
        <w:jc w:val="center"/>
        <w:rPr>
          <w:b/>
          <w:i/>
          <w:sz w:val="28"/>
          <w:szCs w:val="28"/>
        </w:rPr>
      </w:pPr>
      <w:r w:rsidRPr="00E72489">
        <w:rPr>
          <w:b/>
          <w:i/>
          <w:sz w:val="28"/>
          <w:szCs w:val="28"/>
        </w:rPr>
        <w:t>Примерный  репертуарный  список  и  технический  минимум</w:t>
      </w:r>
    </w:p>
    <w:p w14:paraId="215C3EFB" w14:textId="77777777" w:rsidR="00395D71" w:rsidRDefault="00395D71" w:rsidP="006E1211">
      <w:pPr>
        <w:spacing w:line="276" w:lineRule="auto"/>
        <w:rPr>
          <w:sz w:val="28"/>
          <w:szCs w:val="28"/>
        </w:rPr>
      </w:pPr>
      <w:r w:rsidRPr="001F6517">
        <w:rPr>
          <w:sz w:val="28"/>
          <w:szCs w:val="28"/>
          <w:u w:val="single"/>
        </w:rPr>
        <w:t>Гаммы:</w:t>
      </w:r>
      <w:r w:rsidR="006E1211">
        <w:rPr>
          <w:sz w:val="28"/>
          <w:szCs w:val="28"/>
        </w:rPr>
        <w:t xml:space="preserve"> Мажорные гаммы с одним знаком в ключе двумя руками (арпеджио и аккорды); ля-минор каждой рукой отдельно</w:t>
      </w:r>
    </w:p>
    <w:p w14:paraId="6AE8E1F9" w14:textId="77777777" w:rsidR="006E1211" w:rsidRDefault="00395D71" w:rsidP="006E1211">
      <w:pPr>
        <w:spacing w:line="276" w:lineRule="auto"/>
        <w:rPr>
          <w:sz w:val="28"/>
          <w:szCs w:val="28"/>
        </w:rPr>
      </w:pPr>
      <w:r w:rsidRPr="001F6517">
        <w:rPr>
          <w:sz w:val="28"/>
          <w:szCs w:val="28"/>
          <w:u w:val="single"/>
        </w:rPr>
        <w:t>Этюды:</w:t>
      </w:r>
      <w:r>
        <w:rPr>
          <w:sz w:val="28"/>
          <w:szCs w:val="28"/>
        </w:rPr>
        <w:t xml:space="preserve"> </w:t>
      </w:r>
      <w:proofErr w:type="spellStart"/>
      <w:r w:rsidR="006E1211">
        <w:rPr>
          <w:sz w:val="28"/>
          <w:szCs w:val="28"/>
        </w:rPr>
        <w:t>К.Черни</w:t>
      </w:r>
      <w:proofErr w:type="spellEnd"/>
      <w:r w:rsidR="006E1211">
        <w:rPr>
          <w:sz w:val="28"/>
          <w:szCs w:val="28"/>
        </w:rPr>
        <w:t xml:space="preserve">: До-мажор, </w:t>
      </w:r>
      <w:proofErr w:type="spellStart"/>
      <w:r w:rsidR="006E1211">
        <w:rPr>
          <w:sz w:val="28"/>
          <w:szCs w:val="28"/>
        </w:rPr>
        <w:t>Н.Чайкин</w:t>
      </w:r>
      <w:proofErr w:type="spellEnd"/>
      <w:r w:rsidR="006E1211">
        <w:rPr>
          <w:sz w:val="28"/>
          <w:szCs w:val="28"/>
        </w:rPr>
        <w:t xml:space="preserve">: ми-минор, </w:t>
      </w:r>
      <w:proofErr w:type="spellStart"/>
      <w:r w:rsidR="006E1211">
        <w:rPr>
          <w:sz w:val="28"/>
          <w:szCs w:val="28"/>
        </w:rPr>
        <w:t>Ж.Дювернуа</w:t>
      </w:r>
      <w:proofErr w:type="spellEnd"/>
      <w:r w:rsidR="006E1211">
        <w:rPr>
          <w:sz w:val="28"/>
          <w:szCs w:val="28"/>
        </w:rPr>
        <w:t>: До-мажор</w:t>
      </w:r>
    </w:p>
    <w:p w14:paraId="0331EF8B" w14:textId="77777777" w:rsidR="006E1211" w:rsidRDefault="000A17C2" w:rsidP="006E1211">
      <w:pPr>
        <w:spacing w:line="276" w:lineRule="auto"/>
        <w:rPr>
          <w:sz w:val="28"/>
          <w:szCs w:val="28"/>
        </w:rPr>
      </w:pPr>
      <w:r w:rsidRPr="001F6517">
        <w:rPr>
          <w:sz w:val="28"/>
          <w:szCs w:val="28"/>
          <w:u w:val="single"/>
        </w:rPr>
        <w:lastRenderedPageBreak/>
        <w:t>Обработки народных песен и танцев:</w:t>
      </w:r>
      <w:r w:rsidR="006E1211">
        <w:rPr>
          <w:sz w:val="28"/>
          <w:szCs w:val="28"/>
        </w:rPr>
        <w:t xml:space="preserve"> </w:t>
      </w:r>
      <w:proofErr w:type="spellStart"/>
      <w:r w:rsidR="006E1211">
        <w:rPr>
          <w:sz w:val="28"/>
          <w:szCs w:val="28"/>
        </w:rPr>
        <w:t>Молд</w:t>
      </w:r>
      <w:proofErr w:type="spellEnd"/>
      <w:r w:rsidR="006E1211">
        <w:rPr>
          <w:sz w:val="28"/>
          <w:szCs w:val="28"/>
        </w:rPr>
        <w:t xml:space="preserve">. </w:t>
      </w:r>
      <w:proofErr w:type="spellStart"/>
      <w:proofErr w:type="gramStart"/>
      <w:r w:rsidR="006E1211">
        <w:rPr>
          <w:sz w:val="28"/>
          <w:szCs w:val="28"/>
        </w:rPr>
        <w:t>нар.танец</w:t>
      </w:r>
      <w:proofErr w:type="spellEnd"/>
      <w:proofErr w:type="gramEnd"/>
      <w:r w:rsidR="006E1211">
        <w:rPr>
          <w:sz w:val="28"/>
          <w:szCs w:val="28"/>
        </w:rPr>
        <w:t xml:space="preserve"> «Молдовеняска», Литовский нар. танец, Р.н.п. «Полосонька»</w:t>
      </w:r>
    </w:p>
    <w:p w14:paraId="2DBF5222" w14:textId="77777777" w:rsidR="006E1211" w:rsidRDefault="000A17C2" w:rsidP="006E1211">
      <w:pPr>
        <w:spacing w:line="276" w:lineRule="auto"/>
        <w:rPr>
          <w:sz w:val="28"/>
          <w:szCs w:val="28"/>
        </w:rPr>
      </w:pPr>
      <w:r w:rsidRPr="001F6517">
        <w:rPr>
          <w:sz w:val="28"/>
          <w:szCs w:val="28"/>
          <w:u w:val="single"/>
        </w:rPr>
        <w:t xml:space="preserve">Произведения русских и зарубежных композиторов: </w:t>
      </w:r>
      <w:r w:rsidR="006E1211">
        <w:rPr>
          <w:sz w:val="28"/>
          <w:szCs w:val="28"/>
        </w:rPr>
        <w:t xml:space="preserve">М.Глинка. «Полька», </w:t>
      </w:r>
      <w:proofErr w:type="spellStart"/>
      <w:r w:rsidR="006E1211">
        <w:rPr>
          <w:sz w:val="28"/>
          <w:szCs w:val="28"/>
        </w:rPr>
        <w:t>Стриббог</w:t>
      </w:r>
      <w:proofErr w:type="spellEnd"/>
      <w:r w:rsidR="006E1211">
        <w:rPr>
          <w:sz w:val="28"/>
          <w:szCs w:val="28"/>
        </w:rPr>
        <w:t>. «Вальс</w:t>
      </w:r>
      <w:proofErr w:type="gramStart"/>
      <w:r w:rsidR="006E1211">
        <w:rPr>
          <w:sz w:val="28"/>
          <w:szCs w:val="28"/>
        </w:rPr>
        <w:t>» ,</w:t>
      </w:r>
      <w:proofErr w:type="gramEnd"/>
      <w:r w:rsidR="006E1211">
        <w:rPr>
          <w:sz w:val="28"/>
          <w:szCs w:val="28"/>
        </w:rPr>
        <w:t xml:space="preserve"> Л.Бетховен. «Сонатина Соль-мажор»</w:t>
      </w:r>
    </w:p>
    <w:p w14:paraId="5F7D0AD5" w14:textId="7A0DD5BB" w:rsidR="008E10CF" w:rsidRPr="000152ED" w:rsidRDefault="000A17C2" w:rsidP="00D258B2">
      <w:pPr>
        <w:spacing w:line="276" w:lineRule="auto"/>
        <w:rPr>
          <w:rFonts w:eastAsia="Times New Roman"/>
          <w:bCs/>
          <w:sz w:val="24"/>
          <w:szCs w:val="24"/>
        </w:rPr>
      </w:pPr>
      <w:r w:rsidRPr="001F6517">
        <w:rPr>
          <w:sz w:val="28"/>
          <w:szCs w:val="28"/>
          <w:u w:val="single"/>
        </w:rPr>
        <w:t>Полифонические произведения:</w:t>
      </w:r>
      <w:r w:rsidR="006E1211">
        <w:rPr>
          <w:sz w:val="28"/>
          <w:szCs w:val="28"/>
        </w:rPr>
        <w:t xml:space="preserve"> Р.н.п. «Селезень», </w:t>
      </w:r>
      <w:proofErr w:type="spellStart"/>
      <w:r w:rsidR="006E1211">
        <w:rPr>
          <w:sz w:val="28"/>
          <w:szCs w:val="28"/>
        </w:rPr>
        <w:t>А.Холминов</w:t>
      </w:r>
      <w:proofErr w:type="spellEnd"/>
      <w:r w:rsidR="006E1211">
        <w:rPr>
          <w:sz w:val="28"/>
          <w:szCs w:val="28"/>
        </w:rPr>
        <w:t>. «Колыбельная», И.Бах. «Прелюдия до-минор</w:t>
      </w:r>
      <w:r w:rsidR="00D258B2">
        <w:rPr>
          <w:sz w:val="28"/>
          <w:szCs w:val="28"/>
        </w:rPr>
        <w:t>»</w:t>
      </w:r>
    </w:p>
    <w:p w14:paraId="5B1579F3" w14:textId="77777777" w:rsidR="00A260E5" w:rsidRPr="00BC73F8" w:rsidRDefault="00A260E5" w:rsidP="006E306E">
      <w:pPr>
        <w:spacing w:line="377" w:lineRule="exact"/>
        <w:rPr>
          <w:i/>
          <w:sz w:val="28"/>
          <w:szCs w:val="28"/>
        </w:rPr>
      </w:pPr>
    </w:p>
    <w:p w14:paraId="61F440AF" w14:textId="77777777" w:rsidR="006E306E" w:rsidRDefault="006E306E" w:rsidP="002046B0">
      <w:pPr>
        <w:tabs>
          <w:tab w:val="left" w:pos="3712"/>
        </w:tabs>
        <w:spacing w:line="264" w:lineRule="auto"/>
        <w:ind w:left="3467" w:right="-2" w:hanging="3467"/>
        <w:jc w:val="center"/>
        <w:rPr>
          <w:rFonts w:eastAsia="Times New Roman"/>
          <w:b/>
          <w:bCs/>
          <w:i/>
          <w:sz w:val="28"/>
          <w:szCs w:val="28"/>
        </w:rPr>
      </w:pPr>
      <w:r w:rsidRPr="00BC73F8">
        <w:rPr>
          <w:rFonts w:eastAsia="Times New Roman"/>
          <w:b/>
          <w:bCs/>
          <w:i/>
          <w:sz w:val="28"/>
          <w:szCs w:val="28"/>
        </w:rPr>
        <w:t>Четвертый год обучения</w:t>
      </w:r>
    </w:p>
    <w:p w14:paraId="72625881" w14:textId="77777777" w:rsidR="001105BF" w:rsidRPr="00BC73F8" w:rsidRDefault="001105BF" w:rsidP="002761F9">
      <w:pPr>
        <w:tabs>
          <w:tab w:val="left" w:pos="3712"/>
        </w:tabs>
        <w:spacing w:line="264" w:lineRule="auto"/>
        <w:ind w:left="3467" w:right="1649"/>
        <w:rPr>
          <w:rFonts w:eastAsia="Times New Roman"/>
          <w:b/>
          <w:bCs/>
          <w:i/>
          <w:sz w:val="28"/>
          <w:szCs w:val="28"/>
        </w:rPr>
      </w:pPr>
    </w:p>
    <w:p w14:paraId="41EA5263" w14:textId="77777777" w:rsidR="006E306E" w:rsidRPr="005D7996" w:rsidRDefault="006E306E" w:rsidP="006E306E">
      <w:pPr>
        <w:spacing w:line="22" w:lineRule="exact"/>
        <w:rPr>
          <w:sz w:val="28"/>
          <w:szCs w:val="28"/>
        </w:rPr>
      </w:pPr>
    </w:p>
    <w:p w14:paraId="55676DD0" w14:textId="77777777" w:rsidR="000152ED" w:rsidRDefault="000152ED" w:rsidP="000152ED">
      <w:pPr>
        <w:spacing w:line="276" w:lineRule="auto"/>
        <w:jc w:val="both"/>
        <w:rPr>
          <w:sz w:val="28"/>
          <w:szCs w:val="28"/>
        </w:rPr>
      </w:pPr>
      <w:r>
        <w:rPr>
          <w:sz w:val="28"/>
          <w:szCs w:val="28"/>
        </w:rPr>
        <w:t>В течение года обучающийся должен пройти 15-18 различных музыкальных произведений: 4 этюда, 4 народные песни или танца, 3-5 произведений русских или зарубежных композиторов, 2 полифонических произведения, 2 произведения крупной формы.</w:t>
      </w:r>
    </w:p>
    <w:p w14:paraId="7BECBA32" w14:textId="77777777" w:rsidR="001F6517" w:rsidRDefault="001F6517" w:rsidP="000152ED">
      <w:pPr>
        <w:spacing w:line="276" w:lineRule="auto"/>
        <w:jc w:val="both"/>
        <w:rPr>
          <w:sz w:val="28"/>
          <w:szCs w:val="28"/>
        </w:rPr>
      </w:pPr>
    </w:p>
    <w:p w14:paraId="43B0171C" w14:textId="77777777" w:rsidR="000152ED" w:rsidRDefault="000152ED" w:rsidP="000152ED">
      <w:pPr>
        <w:spacing w:line="276" w:lineRule="auto"/>
        <w:rPr>
          <w:b/>
          <w:i/>
          <w:sz w:val="28"/>
          <w:szCs w:val="28"/>
        </w:rPr>
      </w:pPr>
      <w:r w:rsidRPr="00F61D1C">
        <w:rPr>
          <w:i/>
          <w:sz w:val="28"/>
          <w:szCs w:val="28"/>
        </w:rPr>
        <w:t xml:space="preserve">                </w:t>
      </w:r>
      <w:r w:rsidRPr="00E72489">
        <w:rPr>
          <w:b/>
          <w:i/>
          <w:sz w:val="28"/>
          <w:szCs w:val="28"/>
        </w:rPr>
        <w:t>Примерный  репертуарный  список  и  технический  минимум</w:t>
      </w:r>
    </w:p>
    <w:p w14:paraId="55736C41" w14:textId="77777777" w:rsidR="001F6517" w:rsidRDefault="001F6517" w:rsidP="00D258B2">
      <w:pPr>
        <w:spacing w:line="276" w:lineRule="auto"/>
        <w:jc w:val="both"/>
        <w:rPr>
          <w:sz w:val="28"/>
          <w:szCs w:val="28"/>
        </w:rPr>
      </w:pPr>
      <w:r>
        <w:rPr>
          <w:sz w:val="28"/>
          <w:szCs w:val="28"/>
          <w:u w:val="single"/>
        </w:rPr>
        <w:t>Гаммы:</w:t>
      </w:r>
      <w:r w:rsidR="006E1211">
        <w:rPr>
          <w:sz w:val="28"/>
          <w:szCs w:val="28"/>
        </w:rPr>
        <w:t xml:space="preserve"> Мажорные гаммы до двух знаков в ключе двумя руками, арпеджио и аккорды в них; ля-минор двумя руками, арпеджио и аккорды двумя руками</w:t>
      </w:r>
    </w:p>
    <w:p w14:paraId="480CE6B5" w14:textId="77777777" w:rsidR="006E1211" w:rsidRDefault="001F6517" w:rsidP="00D258B2">
      <w:pPr>
        <w:spacing w:line="276" w:lineRule="auto"/>
        <w:jc w:val="both"/>
        <w:rPr>
          <w:sz w:val="28"/>
          <w:szCs w:val="28"/>
        </w:rPr>
      </w:pPr>
      <w:r>
        <w:rPr>
          <w:sz w:val="28"/>
          <w:szCs w:val="28"/>
          <w:u w:val="single"/>
        </w:rPr>
        <w:t>Этюды:</w:t>
      </w:r>
      <w:r w:rsidR="006E1211">
        <w:rPr>
          <w:sz w:val="28"/>
          <w:szCs w:val="28"/>
        </w:rPr>
        <w:t xml:space="preserve"> </w:t>
      </w:r>
      <w:proofErr w:type="spellStart"/>
      <w:r w:rsidR="006E1211">
        <w:rPr>
          <w:sz w:val="28"/>
          <w:szCs w:val="28"/>
        </w:rPr>
        <w:t>В.Ребиков</w:t>
      </w:r>
      <w:proofErr w:type="spellEnd"/>
      <w:r w:rsidR="006E1211">
        <w:rPr>
          <w:sz w:val="28"/>
          <w:szCs w:val="28"/>
        </w:rPr>
        <w:t xml:space="preserve">: до-минор, Тихонов: ре-минор, </w:t>
      </w:r>
      <w:proofErr w:type="spellStart"/>
      <w:r w:rsidR="006E1211">
        <w:rPr>
          <w:sz w:val="28"/>
          <w:szCs w:val="28"/>
        </w:rPr>
        <w:t>А.Бертини</w:t>
      </w:r>
      <w:proofErr w:type="spellEnd"/>
      <w:r w:rsidR="006E1211">
        <w:rPr>
          <w:sz w:val="28"/>
          <w:szCs w:val="28"/>
        </w:rPr>
        <w:t>: До-мажор</w:t>
      </w:r>
    </w:p>
    <w:p w14:paraId="31FB9994" w14:textId="77777777" w:rsidR="001F6517" w:rsidRDefault="001F6517" w:rsidP="00D258B2">
      <w:pPr>
        <w:spacing w:line="276" w:lineRule="auto"/>
        <w:jc w:val="both"/>
        <w:rPr>
          <w:sz w:val="28"/>
          <w:szCs w:val="28"/>
        </w:rPr>
      </w:pPr>
      <w:r>
        <w:rPr>
          <w:sz w:val="28"/>
          <w:szCs w:val="28"/>
          <w:u w:val="single"/>
        </w:rPr>
        <w:t>Обработки народных песен и танцев:</w:t>
      </w:r>
      <w:r>
        <w:rPr>
          <w:sz w:val="28"/>
          <w:szCs w:val="28"/>
        </w:rPr>
        <w:t xml:space="preserve"> РНП «Отдавали </w:t>
      </w:r>
      <w:proofErr w:type="spellStart"/>
      <w:r>
        <w:rPr>
          <w:sz w:val="28"/>
          <w:szCs w:val="28"/>
        </w:rPr>
        <w:t>молоду</w:t>
      </w:r>
      <w:proofErr w:type="spellEnd"/>
      <w:r>
        <w:rPr>
          <w:sz w:val="28"/>
          <w:szCs w:val="28"/>
        </w:rPr>
        <w:t>» (обр. А.Акимова)</w:t>
      </w:r>
      <w:r w:rsidR="002D7013">
        <w:rPr>
          <w:sz w:val="28"/>
          <w:szCs w:val="28"/>
        </w:rPr>
        <w:t>, УНП «Ехал казак за Дунай», РНП «Как у наших у ворот» (обр. А.Суркова).</w:t>
      </w:r>
    </w:p>
    <w:p w14:paraId="1C3F84DB" w14:textId="77777777" w:rsidR="006E1211" w:rsidRDefault="002D7013" w:rsidP="00D258B2">
      <w:pPr>
        <w:spacing w:line="276" w:lineRule="auto"/>
        <w:jc w:val="both"/>
        <w:rPr>
          <w:sz w:val="28"/>
          <w:szCs w:val="28"/>
        </w:rPr>
      </w:pPr>
      <w:r>
        <w:rPr>
          <w:sz w:val="28"/>
          <w:szCs w:val="28"/>
          <w:u w:val="single"/>
        </w:rPr>
        <w:t>Произведения русских и зарубежных композиторов:</w:t>
      </w:r>
      <w:r w:rsidR="006E1211">
        <w:rPr>
          <w:sz w:val="28"/>
          <w:szCs w:val="28"/>
        </w:rPr>
        <w:t xml:space="preserve"> Н.Чайкин. «Вальс», </w:t>
      </w:r>
      <w:proofErr w:type="spellStart"/>
      <w:r w:rsidR="006E1211">
        <w:rPr>
          <w:sz w:val="28"/>
          <w:szCs w:val="28"/>
        </w:rPr>
        <w:t>А.Огиньский</w:t>
      </w:r>
      <w:proofErr w:type="spellEnd"/>
      <w:r w:rsidR="006E1211">
        <w:rPr>
          <w:sz w:val="28"/>
          <w:szCs w:val="28"/>
        </w:rPr>
        <w:t>. «Полонез», И.Ивановичи. «Дунайские волны»</w:t>
      </w:r>
    </w:p>
    <w:p w14:paraId="4BD880FA" w14:textId="77777777" w:rsidR="006E1211" w:rsidRDefault="002D7013" w:rsidP="00D258B2">
      <w:pPr>
        <w:spacing w:line="276" w:lineRule="auto"/>
        <w:jc w:val="both"/>
        <w:rPr>
          <w:sz w:val="28"/>
          <w:szCs w:val="28"/>
        </w:rPr>
      </w:pPr>
      <w:r>
        <w:rPr>
          <w:sz w:val="28"/>
          <w:szCs w:val="28"/>
          <w:u w:val="single"/>
        </w:rPr>
        <w:t>Полифонические произведения:</w:t>
      </w:r>
      <w:r w:rsidR="006E1211">
        <w:rPr>
          <w:sz w:val="28"/>
          <w:szCs w:val="28"/>
        </w:rPr>
        <w:t xml:space="preserve"> </w:t>
      </w:r>
      <w:proofErr w:type="spellStart"/>
      <w:proofErr w:type="gramStart"/>
      <w:r w:rsidR="006E1211">
        <w:rPr>
          <w:sz w:val="28"/>
          <w:szCs w:val="28"/>
        </w:rPr>
        <w:t>Бел.нар.песня</w:t>
      </w:r>
      <w:proofErr w:type="spellEnd"/>
      <w:proofErr w:type="gramEnd"/>
      <w:r w:rsidR="006E1211">
        <w:rPr>
          <w:sz w:val="28"/>
          <w:szCs w:val="28"/>
        </w:rPr>
        <w:t xml:space="preserve"> «Под калиной», </w:t>
      </w:r>
      <w:proofErr w:type="spellStart"/>
      <w:r w:rsidR="006E1211">
        <w:rPr>
          <w:sz w:val="28"/>
          <w:szCs w:val="28"/>
        </w:rPr>
        <w:t>И.С.Бах</w:t>
      </w:r>
      <w:proofErr w:type="spellEnd"/>
      <w:r w:rsidR="006E1211">
        <w:rPr>
          <w:sz w:val="28"/>
          <w:szCs w:val="28"/>
        </w:rPr>
        <w:t xml:space="preserve">. «Бурре», </w:t>
      </w:r>
      <w:proofErr w:type="spellStart"/>
      <w:r w:rsidR="006E1211">
        <w:rPr>
          <w:sz w:val="28"/>
          <w:szCs w:val="28"/>
        </w:rPr>
        <w:t>В.Моцарт</w:t>
      </w:r>
      <w:proofErr w:type="spellEnd"/>
      <w:r w:rsidR="006E1211">
        <w:rPr>
          <w:sz w:val="28"/>
          <w:szCs w:val="28"/>
        </w:rPr>
        <w:t>. «Менуэт»</w:t>
      </w:r>
    </w:p>
    <w:p w14:paraId="4BD8D23C" w14:textId="77777777" w:rsidR="002D7013" w:rsidRPr="002D7013" w:rsidRDefault="002D7013" w:rsidP="000152ED">
      <w:pPr>
        <w:spacing w:line="276" w:lineRule="auto"/>
        <w:rPr>
          <w:sz w:val="28"/>
          <w:szCs w:val="28"/>
        </w:rPr>
      </w:pPr>
    </w:p>
    <w:p w14:paraId="58061259" w14:textId="77777777" w:rsidR="000152ED" w:rsidRDefault="000152ED" w:rsidP="000152ED">
      <w:pPr>
        <w:spacing w:line="276" w:lineRule="auto"/>
        <w:jc w:val="both"/>
        <w:rPr>
          <w:b/>
          <w:sz w:val="28"/>
          <w:szCs w:val="28"/>
        </w:rPr>
      </w:pPr>
    </w:p>
    <w:p w14:paraId="7BFAD644" w14:textId="77777777" w:rsidR="000152ED" w:rsidRDefault="000152ED" w:rsidP="000152ED">
      <w:pPr>
        <w:spacing w:line="276" w:lineRule="auto"/>
        <w:jc w:val="both"/>
        <w:rPr>
          <w:rFonts w:eastAsia="Times New Roman"/>
          <w:sz w:val="24"/>
          <w:szCs w:val="24"/>
        </w:rPr>
      </w:pPr>
      <w:r>
        <w:rPr>
          <w:sz w:val="28"/>
          <w:szCs w:val="28"/>
        </w:rPr>
        <w:t>Углубленный  этап  обучения  предполагает  совершенствование  усвоенных  ранее  специальных  (практических)  умений  и  навыков.   Упрочение  навыков  точности  и  грамотности  прочтения  музыкального  текста  (нотных  знаков,  нюансов,  штрихов  и  др. авторских  указаний).  Использование  более  широкого  разнообразия  стилей  и  характеров,  включаемых  в  учебный  план  музыкальных  произведений.  Наряду  с  установлением  прочной  музыкально-исполнительской  базы  утверждаются  эстетические  вкусы  и  взгляды  учащихся,  основы  их  художественного  мировоззрения.</w:t>
      </w:r>
    </w:p>
    <w:p w14:paraId="60FAEB28" w14:textId="77777777" w:rsidR="006E306E" w:rsidRPr="000152ED" w:rsidRDefault="006E306E" w:rsidP="000152ED">
      <w:pPr>
        <w:spacing w:line="276" w:lineRule="auto"/>
        <w:jc w:val="center"/>
        <w:rPr>
          <w:b/>
          <w:sz w:val="28"/>
          <w:szCs w:val="28"/>
        </w:rPr>
      </w:pPr>
      <w:r w:rsidRPr="00BC73F8">
        <w:rPr>
          <w:rFonts w:eastAsia="Times New Roman"/>
          <w:b/>
          <w:bCs/>
          <w:i/>
          <w:sz w:val="28"/>
          <w:szCs w:val="28"/>
        </w:rPr>
        <w:t>Пятый год обучения</w:t>
      </w:r>
    </w:p>
    <w:p w14:paraId="151C527F" w14:textId="77777777" w:rsidR="006E306E" w:rsidRPr="00BC73F8" w:rsidRDefault="006E306E" w:rsidP="006E306E">
      <w:pPr>
        <w:spacing w:line="43" w:lineRule="exact"/>
        <w:rPr>
          <w:i/>
          <w:sz w:val="28"/>
          <w:szCs w:val="28"/>
        </w:rPr>
      </w:pPr>
    </w:p>
    <w:p w14:paraId="7A959A5D" w14:textId="77777777" w:rsidR="001E55E5" w:rsidRPr="00BC73F8" w:rsidRDefault="001E55E5" w:rsidP="001E55E5">
      <w:pPr>
        <w:spacing w:line="353" w:lineRule="exact"/>
        <w:ind w:firstLine="567"/>
        <w:jc w:val="both"/>
        <w:rPr>
          <w:i/>
          <w:sz w:val="28"/>
          <w:szCs w:val="28"/>
        </w:rPr>
      </w:pPr>
      <w:r>
        <w:rPr>
          <w:rFonts w:eastAsia="Times New Roman"/>
          <w:sz w:val="28"/>
          <w:szCs w:val="28"/>
        </w:rPr>
        <w:t xml:space="preserve">     </w:t>
      </w:r>
      <w:r w:rsidR="006E306E" w:rsidRPr="005D7996">
        <w:rPr>
          <w:rFonts w:eastAsia="Times New Roman"/>
          <w:sz w:val="28"/>
          <w:szCs w:val="28"/>
        </w:rPr>
        <w:t>Работа</w:t>
      </w:r>
      <w:r w:rsidR="002761F9" w:rsidRPr="005D7996">
        <w:rPr>
          <w:sz w:val="28"/>
          <w:szCs w:val="28"/>
        </w:rPr>
        <w:t xml:space="preserve">   </w:t>
      </w:r>
      <w:r w:rsidR="006E306E" w:rsidRPr="005D7996">
        <w:rPr>
          <w:rFonts w:eastAsia="Times New Roman"/>
          <w:sz w:val="28"/>
          <w:szCs w:val="28"/>
        </w:rPr>
        <w:t>над</w:t>
      </w:r>
      <w:r w:rsidR="002761F9" w:rsidRPr="005D7996">
        <w:rPr>
          <w:sz w:val="28"/>
          <w:szCs w:val="28"/>
        </w:rPr>
        <w:t xml:space="preserve">   </w:t>
      </w:r>
      <w:r w:rsidR="006E306E" w:rsidRPr="005D7996">
        <w:rPr>
          <w:rFonts w:eastAsia="Times New Roman"/>
          <w:sz w:val="28"/>
          <w:szCs w:val="28"/>
        </w:rPr>
        <w:t>художественной</w:t>
      </w:r>
      <w:r>
        <w:rPr>
          <w:rFonts w:eastAsia="Times New Roman"/>
          <w:sz w:val="28"/>
          <w:szCs w:val="28"/>
        </w:rPr>
        <w:t xml:space="preserve">   </w:t>
      </w:r>
      <w:r w:rsidR="006E306E" w:rsidRPr="005D7996">
        <w:rPr>
          <w:rFonts w:eastAsia="Times New Roman"/>
          <w:sz w:val="28"/>
          <w:szCs w:val="28"/>
        </w:rPr>
        <w:t>интерпретацией</w:t>
      </w:r>
      <w:r w:rsidR="006E306E" w:rsidRPr="005D7996">
        <w:rPr>
          <w:sz w:val="28"/>
          <w:szCs w:val="28"/>
        </w:rPr>
        <w:tab/>
      </w:r>
      <w:r>
        <w:rPr>
          <w:sz w:val="28"/>
          <w:szCs w:val="28"/>
        </w:rPr>
        <w:t xml:space="preserve">  </w:t>
      </w:r>
      <w:r w:rsidR="006E306E" w:rsidRPr="005D7996">
        <w:rPr>
          <w:rFonts w:eastAsia="Times New Roman"/>
          <w:sz w:val="28"/>
          <w:szCs w:val="28"/>
        </w:rPr>
        <w:t>музыкального</w:t>
      </w:r>
      <w:r w:rsidR="003934E8" w:rsidRPr="005D7996">
        <w:rPr>
          <w:rFonts w:eastAsia="Times New Roman"/>
          <w:sz w:val="28"/>
          <w:szCs w:val="28"/>
        </w:rPr>
        <w:t xml:space="preserve"> </w:t>
      </w:r>
      <w:r w:rsidR="006E306E" w:rsidRPr="005D7996">
        <w:rPr>
          <w:rFonts w:eastAsia="Times New Roman"/>
          <w:sz w:val="28"/>
          <w:szCs w:val="28"/>
        </w:rPr>
        <w:t>образа</w:t>
      </w:r>
      <w:r w:rsidR="006E306E" w:rsidRPr="005D7996">
        <w:rPr>
          <w:sz w:val="28"/>
          <w:szCs w:val="28"/>
        </w:rPr>
        <w:tab/>
      </w:r>
    </w:p>
    <w:p w14:paraId="584FE5E2" w14:textId="77777777" w:rsidR="006E306E" w:rsidRPr="005D7996" w:rsidRDefault="006E306E" w:rsidP="002D7013">
      <w:pPr>
        <w:jc w:val="both"/>
        <w:rPr>
          <w:sz w:val="28"/>
          <w:szCs w:val="28"/>
        </w:rPr>
      </w:pPr>
      <w:r w:rsidRPr="005D7996">
        <w:rPr>
          <w:rFonts w:eastAsia="Times New Roman"/>
          <w:sz w:val="28"/>
          <w:szCs w:val="28"/>
        </w:rPr>
        <w:t>и</w:t>
      </w:r>
      <w:r w:rsidR="001E55E5">
        <w:rPr>
          <w:rFonts w:eastAsia="Times New Roman"/>
          <w:sz w:val="28"/>
          <w:szCs w:val="28"/>
        </w:rPr>
        <w:t xml:space="preserve"> </w:t>
      </w:r>
      <w:r w:rsidRPr="005D7996">
        <w:rPr>
          <w:rFonts w:eastAsia="Times New Roman"/>
          <w:sz w:val="28"/>
          <w:szCs w:val="28"/>
        </w:rPr>
        <w:t xml:space="preserve">стилистическими особенностями произведения. Углубление навыков выразительности игры: умение рельефно, убедительно выполнять крупные и мелкие контрасты, </w:t>
      </w:r>
      <w:r w:rsidR="0034111A" w:rsidRPr="005D7996">
        <w:rPr>
          <w:rFonts w:eastAsia="Times New Roman"/>
          <w:sz w:val="28"/>
          <w:szCs w:val="28"/>
        </w:rPr>
        <w:t xml:space="preserve"> </w:t>
      </w:r>
      <w:r w:rsidRPr="005D7996">
        <w:rPr>
          <w:rFonts w:eastAsia="Times New Roman"/>
          <w:sz w:val="28"/>
          <w:szCs w:val="28"/>
        </w:rPr>
        <w:t>нюансы, правильно распределять смысловые акценты при исполнении</w:t>
      </w:r>
      <w:r w:rsidR="002761F9" w:rsidRPr="005D7996">
        <w:rPr>
          <w:sz w:val="28"/>
          <w:szCs w:val="28"/>
        </w:rPr>
        <w:t xml:space="preserve">   </w:t>
      </w:r>
      <w:r w:rsidRPr="005D7996">
        <w:rPr>
          <w:rFonts w:eastAsia="Times New Roman"/>
          <w:sz w:val="28"/>
          <w:szCs w:val="28"/>
        </w:rPr>
        <w:t>вступлений,</w:t>
      </w:r>
      <w:r w:rsidRPr="005D7996">
        <w:rPr>
          <w:sz w:val="28"/>
          <w:szCs w:val="28"/>
        </w:rPr>
        <w:t xml:space="preserve"> </w:t>
      </w:r>
      <w:r w:rsidRPr="005D7996">
        <w:rPr>
          <w:rFonts w:eastAsia="Times New Roman"/>
          <w:sz w:val="28"/>
          <w:szCs w:val="28"/>
        </w:rPr>
        <w:t xml:space="preserve">заключений, кульминаций и т.д. Основы </w:t>
      </w:r>
      <w:r w:rsidRPr="005D7996">
        <w:rPr>
          <w:rFonts w:eastAsia="Times New Roman"/>
          <w:sz w:val="28"/>
          <w:szCs w:val="28"/>
        </w:rPr>
        <w:lastRenderedPageBreak/>
        <w:t>редактирования текста: штрихи, аппликатура, динамическая структура,</w:t>
      </w:r>
      <w:r w:rsidR="001E55E5">
        <w:rPr>
          <w:sz w:val="28"/>
          <w:szCs w:val="28"/>
        </w:rPr>
        <w:t xml:space="preserve"> </w:t>
      </w:r>
      <w:r w:rsidRPr="005D7996">
        <w:rPr>
          <w:rFonts w:eastAsia="Times New Roman"/>
          <w:sz w:val="28"/>
          <w:szCs w:val="28"/>
        </w:rPr>
        <w:t>стилевое</w:t>
      </w:r>
      <w:r w:rsidR="008E10CF" w:rsidRPr="005D7996">
        <w:rPr>
          <w:sz w:val="28"/>
          <w:szCs w:val="28"/>
        </w:rPr>
        <w:t xml:space="preserve">   </w:t>
      </w:r>
      <w:r w:rsidR="00A260E5">
        <w:rPr>
          <w:rFonts w:eastAsia="Times New Roman"/>
          <w:sz w:val="28"/>
          <w:szCs w:val="28"/>
        </w:rPr>
        <w:t xml:space="preserve">прочтение </w:t>
      </w:r>
      <w:r w:rsidRPr="005D7996">
        <w:rPr>
          <w:sz w:val="28"/>
          <w:szCs w:val="28"/>
        </w:rPr>
        <w:tab/>
      </w:r>
      <w:r w:rsidR="00A260E5">
        <w:rPr>
          <w:sz w:val="28"/>
          <w:szCs w:val="28"/>
        </w:rPr>
        <w:t xml:space="preserve"> </w:t>
      </w:r>
      <w:r w:rsidRPr="005D7996">
        <w:rPr>
          <w:rFonts w:eastAsia="Times New Roman"/>
          <w:sz w:val="28"/>
          <w:szCs w:val="28"/>
        </w:rPr>
        <w:t>мелизмов</w:t>
      </w:r>
      <w:r w:rsidR="002D7013">
        <w:rPr>
          <w:rFonts w:eastAsia="Times New Roman"/>
          <w:sz w:val="28"/>
          <w:szCs w:val="28"/>
        </w:rPr>
        <w:t>.</w:t>
      </w:r>
      <w:r w:rsidR="002D7013">
        <w:rPr>
          <w:sz w:val="28"/>
          <w:szCs w:val="28"/>
        </w:rPr>
        <w:t xml:space="preserve"> </w:t>
      </w:r>
      <w:r w:rsidRPr="005D7996">
        <w:rPr>
          <w:rFonts w:eastAsia="Times New Roman"/>
          <w:sz w:val="28"/>
          <w:szCs w:val="28"/>
        </w:rPr>
        <w:t>Работа над звуковым балансом, выразительностью деталей.</w:t>
      </w:r>
    </w:p>
    <w:p w14:paraId="0C32F1EF" w14:textId="77777777" w:rsidR="006E306E" w:rsidRPr="005D7996" w:rsidRDefault="006E306E" w:rsidP="001E55E5">
      <w:pPr>
        <w:spacing w:line="41" w:lineRule="exact"/>
        <w:rPr>
          <w:sz w:val="28"/>
          <w:szCs w:val="28"/>
        </w:rPr>
      </w:pPr>
    </w:p>
    <w:p w14:paraId="319801FA" w14:textId="77777777" w:rsidR="006E306E" w:rsidRPr="005D7996" w:rsidRDefault="006E306E" w:rsidP="001E55E5">
      <w:pPr>
        <w:keepNext/>
        <w:keepLines/>
        <w:spacing w:line="53" w:lineRule="exact"/>
        <w:jc w:val="both"/>
        <w:rPr>
          <w:sz w:val="28"/>
          <w:szCs w:val="28"/>
        </w:rPr>
      </w:pPr>
    </w:p>
    <w:p w14:paraId="2F90A8A4" w14:textId="77777777" w:rsidR="00442DAA" w:rsidRDefault="00442DAA" w:rsidP="000152ED">
      <w:pPr>
        <w:spacing w:line="360" w:lineRule="auto"/>
        <w:jc w:val="both"/>
        <w:rPr>
          <w:sz w:val="28"/>
          <w:szCs w:val="28"/>
        </w:rPr>
      </w:pPr>
    </w:p>
    <w:p w14:paraId="5BA266BB" w14:textId="77777777" w:rsidR="000152ED" w:rsidRDefault="000152ED" w:rsidP="000152ED">
      <w:pPr>
        <w:spacing w:line="360" w:lineRule="auto"/>
        <w:jc w:val="both"/>
        <w:rPr>
          <w:sz w:val="28"/>
          <w:szCs w:val="28"/>
        </w:rPr>
      </w:pPr>
      <w:r>
        <w:rPr>
          <w:sz w:val="28"/>
          <w:szCs w:val="28"/>
        </w:rPr>
        <w:t>В течение года обучающийся должен пройти около 15 различных музыкальных произведений: 4 этюда, 4 народные песни или танца, 3-5 произведений русских или зарубежных композиторов, 2 полифонических произведения, 2 произведения крупной формы.</w:t>
      </w:r>
      <w:r w:rsidR="002D7013">
        <w:rPr>
          <w:sz w:val="28"/>
          <w:szCs w:val="28"/>
        </w:rPr>
        <w:br/>
      </w:r>
    </w:p>
    <w:p w14:paraId="004BF4E5" w14:textId="77777777" w:rsidR="002D7013" w:rsidRDefault="000152ED" w:rsidP="000152ED">
      <w:pPr>
        <w:spacing w:line="276" w:lineRule="auto"/>
        <w:rPr>
          <w:b/>
          <w:i/>
          <w:sz w:val="28"/>
          <w:szCs w:val="28"/>
        </w:rPr>
      </w:pPr>
      <w:r w:rsidRPr="0025340B">
        <w:rPr>
          <w:b/>
          <w:i/>
          <w:sz w:val="28"/>
          <w:szCs w:val="28"/>
        </w:rPr>
        <w:t xml:space="preserve">              Примерный  репертуарный  список  и  технический  минимум</w:t>
      </w:r>
    </w:p>
    <w:p w14:paraId="7CFEAA50" w14:textId="77777777" w:rsidR="002D7013" w:rsidRDefault="002D7013" w:rsidP="00D258B2">
      <w:pPr>
        <w:spacing w:line="276" w:lineRule="auto"/>
        <w:jc w:val="both"/>
        <w:rPr>
          <w:sz w:val="28"/>
          <w:szCs w:val="28"/>
        </w:rPr>
      </w:pPr>
      <w:r>
        <w:rPr>
          <w:sz w:val="28"/>
          <w:szCs w:val="28"/>
          <w:u w:val="single"/>
        </w:rPr>
        <w:t>Гаммы:</w:t>
      </w:r>
      <w:r w:rsidR="006E1211">
        <w:rPr>
          <w:sz w:val="28"/>
          <w:szCs w:val="28"/>
        </w:rPr>
        <w:t xml:space="preserve"> Мажорные гаммы до 3 знаков в ключе двумя руками (арпеджио и аккорды); ля-минор и ми-минор двумя руками, арпеджио и аккорды двумя руками</w:t>
      </w:r>
    </w:p>
    <w:p w14:paraId="50D8B6F3" w14:textId="77777777" w:rsidR="006E1211" w:rsidRDefault="00213CCF" w:rsidP="00D258B2">
      <w:pPr>
        <w:jc w:val="both"/>
        <w:rPr>
          <w:sz w:val="28"/>
          <w:szCs w:val="28"/>
        </w:rPr>
      </w:pPr>
      <w:r>
        <w:rPr>
          <w:sz w:val="28"/>
          <w:szCs w:val="28"/>
          <w:u w:val="single"/>
        </w:rPr>
        <w:t>Этюды:</w:t>
      </w:r>
      <w:r w:rsidR="006E1211">
        <w:rPr>
          <w:sz w:val="28"/>
          <w:szCs w:val="28"/>
        </w:rPr>
        <w:t xml:space="preserve"> </w:t>
      </w:r>
      <w:proofErr w:type="spellStart"/>
      <w:r w:rsidR="006E1211">
        <w:rPr>
          <w:sz w:val="28"/>
          <w:szCs w:val="28"/>
        </w:rPr>
        <w:t>Л.Шитте</w:t>
      </w:r>
      <w:proofErr w:type="spellEnd"/>
      <w:r w:rsidR="006E1211">
        <w:rPr>
          <w:sz w:val="28"/>
          <w:szCs w:val="28"/>
        </w:rPr>
        <w:t>: Соль-мажор, Логачёв: Соль-мажор, Грачёв: ре-минор</w:t>
      </w:r>
    </w:p>
    <w:p w14:paraId="24EF621E" w14:textId="77777777" w:rsidR="00213CCF" w:rsidRDefault="00213CCF" w:rsidP="00D258B2">
      <w:pPr>
        <w:spacing w:line="276" w:lineRule="auto"/>
        <w:jc w:val="both"/>
        <w:rPr>
          <w:sz w:val="28"/>
          <w:szCs w:val="28"/>
        </w:rPr>
      </w:pPr>
      <w:r w:rsidRPr="00213CCF">
        <w:rPr>
          <w:sz w:val="28"/>
          <w:szCs w:val="28"/>
          <w:u w:val="single"/>
        </w:rPr>
        <w:t>Обр</w:t>
      </w:r>
      <w:r>
        <w:rPr>
          <w:sz w:val="28"/>
          <w:szCs w:val="28"/>
          <w:u w:val="single"/>
        </w:rPr>
        <w:t>аботки народных песен и танцев:</w:t>
      </w:r>
      <w:r>
        <w:rPr>
          <w:sz w:val="28"/>
          <w:szCs w:val="28"/>
        </w:rPr>
        <w:t xml:space="preserve"> РНП «То не ветер ветку клонит» (обр. А.Суркова), РНП «Посею лебеду», </w:t>
      </w:r>
      <w:proofErr w:type="spellStart"/>
      <w:r>
        <w:rPr>
          <w:sz w:val="28"/>
          <w:szCs w:val="28"/>
        </w:rPr>
        <w:t>В.Динику</w:t>
      </w:r>
      <w:proofErr w:type="spellEnd"/>
      <w:r>
        <w:rPr>
          <w:sz w:val="28"/>
          <w:szCs w:val="28"/>
        </w:rPr>
        <w:t xml:space="preserve"> «Мартовский хоровод».</w:t>
      </w:r>
    </w:p>
    <w:p w14:paraId="0E93EA93" w14:textId="77777777" w:rsidR="00213CCF" w:rsidRDefault="00213CCF" w:rsidP="00D258B2">
      <w:pPr>
        <w:spacing w:line="276" w:lineRule="auto"/>
        <w:jc w:val="both"/>
        <w:rPr>
          <w:sz w:val="28"/>
          <w:szCs w:val="28"/>
        </w:rPr>
      </w:pPr>
      <w:r>
        <w:rPr>
          <w:sz w:val="28"/>
          <w:szCs w:val="28"/>
          <w:u w:val="single"/>
        </w:rPr>
        <w:t>Произведения русских и зарубежных композиторов:</w:t>
      </w:r>
      <w:r>
        <w:rPr>
          <w:sz w:val="28"/>
          <w:szCs w:val="28"/>
        </w:rPr>
        <w:t xml:space="preserve"> </w:t>
      </w:r>
      <w:proofErr w:type="spellStart"/>
      <w:r>
        <w:rPr>
          <w:sz w:val="28"/>
          <w:szCs w:val="28"/>
        </w:rPr>
        <w:t>С.Рахманинов</w:t>
      </w:r>
      <w:proofErr w:type="spellEnd"/>
      <w:r>
        <w:rPr>
          <w:sz w:val="28"/>
          <w:szCs w:val="28"/>
        </w:rPr>
        <w:t xml:space="preserve"> «Итальянская полька», </w:t>
      </w:r>
      <w:proofErr w:type="spellStart"/>
      <w:r>
        <w:rPr>
          <w:sz w:val="28"/>
          <w:szCs w:val="28"/>
        </w:rPr>
        <w:t>Э.Григ</w:t>
      </w:r>
      <w:proofErr w:type="spellEnd"/>
      <w:r>
        <w:rPr>
          <w:sz w:val="28"/>
          <w:szCs w:val="28"/>
        </w:rPr>
        <w:t xml:space="preserve"> «Песня Сольвейг», </w:t>
      </w:r>
      <w:proofErr w:type="spellStart"/>
      <w:r>
        <w:rPr>
          <w:sz w:val="28"/>
          <w:szCs w:val="28"/>
        </w:rPr>
        <w:t>В.Варламов</w:t>
      </w:r>
      <w:proofErr w:type="spellEnd"/>
      <w:r>
        <w:rPr>
          <w:sz w:val="28"/>
          <w:szCs w:val="28"/>
        </w:rPr>
        <w:t xml:space="preserve"> «Красный сарафан».</w:t>
      </w:r>
    </w:p>
    <w:p w14:paraId="5B9ABC6D" w14:textId="77777777" w:rsidR="00FE0016" w:rsidRDefault="00213CCF" w:rsidP="00D258B2">
      <w:pPr>
        <w:spacing w:line="276" w:lineRule="auto"/>
        <w:jc w:val="both"/>
        <w:rPr>
          <w:sz w:val="28"/>
          <w:szCs w:val="28"/>
        </w:rPr>
      </w:pPr>
      <w:r>
        <w:rPr>
          <w:sz w:val="28"/>
          <w:szCs w:val="28"/>
          <w:u w:val="single"/>
        </w:rPr>
        <w:t>Полифонические произведения:</w:t>
      </w:r>
      <w:r>
        <w:rPr>
          <w:sz w:val="28"/>
          <w:szCs w:val="28"/>
        </w:rPr>
        <w:t xml:space="preserve"> Л.в.Бетховен «Менуэт Соль-мажор», Г.Гендель «Сарабанда с вариациями ре-минор», </w:t>
      </w:r>
      <w:proofErr w:type="spellStart"/>
      <w:r>
        <w:rPr>
          <w:sz w:val="28"/>
          <w:szCs w:val="28"/>
        </w:rPr>
        <w:t>А.Тартини</w:t>
      </w:r>
      <w:proofErr w:type="spellEnd"/>
      <w:r>
        <w:rPr>
          <w:sz w:val="28"/>
          <w:szCs w:val="28"/>
        </w:rPr>
        <w:t xml:space="preserve"> «Сарабанда ля-минор».</w:t>
      </w:r>
      <w:r w:rsidR="000152ED" w:rsidRPr="0025340B">
        <w:rPr>
          <w:b/>
          <w:i/>
          <w:sz w:val="28"/>
          <w:szCs w:val="28"/>
        </w:rPr>
        <w:t xml:space="preserve"> </w:t>
      </w:r>
      <w:r w:rsidR="000152ED" w:rsidRPr="00F61D1C">
        <w:rPr>
          <w:i/>
          <w:sz w:val="28"/>
          <w:szCs w:val="28"/>
        </w:rPr>
        <w:t xml:space="preserve">                                              </w:t>
      </w:r>
    </w:p>
    <w:p w14:paraId="5A3B962F" w14:textId="77777777" w:rsidR="00213CCF" w:rsidRPr="00213CCF" w:rsidRDefault="00213CCF" w:rsidP="00213CCF">
      <w:pPr>
        <w:spacing w:line="276" w:lineRule="auto"/>
        <w:rPr>
          <w:sz w:val="28"/>
          <w:szCs w:val="28"/>
        </w:rPr>
      </w:pPr>
    </w:p>
    <w:p w14:paraId="3AFD7B31" w14:textId="77777777" w:rsidR="00FE0016" w:rsidRPr="009B1437" w:rsidRDefault="00FE0016" w:rsidP="000152ED">
      <w:pPr>
        <w:rPr>
          <w:b/>
          <w:sz w:val="20"/>
          <w:szCs w:val="20"/>
        </w:rPr>
      </w:pPr>
    </w:p>
    <w:p w14:paraId="296BD2C8" w14:textId="77777777" w:rsidR="006E306E" w:rsidRPr="00BC73F8" w:rsidRDefault="006E306E" w:rsidP="002046B0">
      <w:pPr>
        <w:tabs>
          <w:tab w:val="left" w:pos="3709"/>
        </w:tabs>
        <w:spacing w:line="264" w:lineRule="auto"/>
        <w:ind w:left="3740" w:right="-2" w:hanging="3740"/>
        <w:jc w:val="center"/>
        <w:rPr>
          <w:rFonts w:eastAsia="Times New Roman"/>
          <w:b/>
          <w:bCs/>
          <w:i/>
          <w:sz w:val="28"/>
          <w:szCs w:val="28"/>
        </w:rPr>
      </w:pPr>
      <w:r w:rsidRPr="00BC73F8">
        <w:rPr>
          <w:rFonts w:eastAsia="Times New Roman"/>
          <w:b/>
          <w:bCs/>
          <w:i/>
          <w:sz w:val="28"/>
          <w:szCs w:val="28"/>
        </w:rPr>
        <w:t>Шестой год обучения</w:t>
      </w:r>
    </w:p>
    <w:p w14:paraId="2881FD2D" w14:textId="77777777" w:rsidR="006E306E" w:rsidRDefault="006E306E" w:rsidP="006E306E">
      <w:pPr>
        <w:spacing w:line="21" w:lineRule="exact"/>
        <w:rPr>
          <w:rFonts w:eastAsia="Times New Roman"/>
          <w:b/>
          <w:bCs/>
          <w:sz w:val="24"/>
          <w:szCs w:val="24"/>
        </w:rPr>
      </w:pPr>
    </w:p>
    <w:p w14:paraId="1DDA7BDF" w14:textId="77777777" w:rsidR="006E306E" w:rsidRPr="003F331C" w:rsidRDefault="003F331C" w:rsidP="00D258B2">
      <w:pPr>
        <w:jc w:val="both"/>
        <w:rPr>
          <w:rFonts w:eastAsia="Times New Roman"/>
          <w:sz w:val="28"/>
          <w:szCs w:val="28"/>
        </w:rPr>
      </w:pPr>
      <w:r>
        <w:rPr>
          <w:rFonts w:eastAsia="Times New Roman"/>
          <w:sz w:val="28"/>
          <w:szCs w:val="28"/>
        </w:rPr>
        <w:t xml:space="preserve">В </w:t>
      </w:r>
      <w:r w:rsidR="006E306E" w:rsidRPr="003F331C">
        <w:rPr>
          <w:rFonts w:eastAsia="Times New Roman"/>
          <w:sz w:val="28"/>
          <w:szCs w:val="28"/>
        </w:rPr>
        <w:t>течение шестого учебного года учащийся совершенствует свои исполнительские навыки, приобретает новые на углубленном уровне.</w:t>
      </w:r>
    </w:p>
    <w:p w14:paraId="61CEC94A" w14:textId="77777777" w:rsidR="006E306E" w:rsidRPr="003F331C" w:rsidRDefault="006E306E" w:rsidP="00D258B2">
      <w:pPr>
        <w:jc w:val="both"/>
        <w:rPr>
          <w:rFonts w:eastAsia="Times New Roman"/>
          <w:sz w:val="28"/>
          <w:szCs w:val="28"/>
        </w:rPr>
      </w:pPr>
    </w:p>
    <w:p w14:paraId="550D0D53" w14:textId="77777777" w:rsidR="006E306E" w:rsidRPr="003F331C" w:rsidRDefault="006E306E" w:rsidP="00D258B2">
      <w:pPr>
        <w:jc w:val="both"/>
        <w:rPr>
          <w:sz w:val="28"/>
          <w:szCs w:val="28"/>
        </w:rPr>
      </w:pPr>
      <w:r w:rsidRPr="003F331C">
        <w:rPr>
          <w:rFonts w:eastAsia="Times New Roman"/>
          <w:sz w:val="28"/>
          <w:szCs w:val="28"/>
        </w:rPr>
        <w:t>Чтение с листа пьес уровня трудности на два класса ниже.</w:t>
      </w:r>
    </w:p>
    <w:p w14:paraId="70C50323" w14:textId="77777777" w:rsidR="006E306E" w:rsidRPr="003F331C" w:rsidRDefault="006E306E" w:rsidP="00D258B2">
      <w:pPr>
        <w:jc w:val="both"/>
        <w:rPr>
          <w:sz w:val="28"/>
          <w:szCs w:val="28"/>
        </w:rPr>
      </w:pPr>
    </w:p>
    <w:p w14:paraId="51165BB0" w14:textId="77777777" w:rsidR="006E306E" w:rsidRPr="003F331C" w:rsidRDefault="006E306E" w:rsidP="00D258B2">
      <w:pPr>
        <w:jc w:val="both"/>
        <w:rPr>
          <w:sz w:val="28"/>
          <w:szCs w:val="28"/>
        </w:rPr>
      </w:pPr>
      <w:r w:rsidRPr="003F331C">
        <w:rPr>
          <w:rFonts w:eastAsia="Times New Roman"/>
          <w:sz w:val="28"/>
          <w:szCs w:val="28"/>
        </w:rPr>
        <w:t>Работа над художественным произведением: работа над трудными местами, отдельными фрагментами, выучивание наизусть, уточнение художественных задач. Рекомендуется прохождение гамм до 5 знаков.</w:t>
      </w:r>
    </w:p>
    <w:p w14:paraId="61C84015" w14:textId="77777777" w:rsidR="006E306E" w:rsidRPr="003F331C" w:rsidRDefault="008E10CF" w:rsidP="00D258B2">
      <w:pPr>
        <w:jc w:val="both"/>
        <w:rPr>
          <w:rFonts w:eastAsia="Times New Roman"/>
          <w:b/>
          <w:bCs/>
          <w:sz w:val="28"/>
          <w:szCs w:val="28"/>
        </w:rPr>
      </w:pPr>
      <w:r w:rsidRPr="003F331C">
        <w:rPr>
          <w:rFonts w:eastAsia="Times New Roman"/>
          <w:b/>
          <w:bCs/>
          <w:sz w:val="28"/>
          <w:szCs w:val="28"/>
        </w:rPr>
        <w:t xml:space="preserve"> </w:t>
      </w:r>
    </w:p>
    <w:p w14:paraId="5A4F5AF7" w14:textId="77777777" w:rsidR="005C1A4F" w:rsidRPr="003F331C" w:rsidRDefault="005C1A4F" w:rsidP="00D258B2">
      <w:pPr>
        <w:jc w:val="both"/>
        <w:rPr>
          <w:sz w:val="28"/>
          <w:szCs w:val="28"/>
        </w:rPr>
      </w:pPr>
      <w:r w:rsidRPr="003F331C">
        <w:rPr>
          <w:sz w:val="28"/>
          <w:szCs w:val="28"/>
        </w:rPr>
        <w:t>В течение года обучающийся должен пройти примерно 13 различных музыкальных произведений: 3 этюда, 3 народные песни или танца, 3 произведений русских или зарубежных композиторов, 2 полифонических произведения, 2 произведения крупной формы.</w:t>
      </w:r>
    </w:p>
    <w:p w14:paraId="3161A0CE" w14:textId="77777777" w:rsidR="0011019A" w:rsidRPr="003F331C" w:rsidRDefault="0011019A" w:rsidP="003F331C">
      <w:pPr>
        <w:rPr>
          <w:sz w:val="28"/>
          <w:szCs w:val="28"/>
        </w:rPr>
      </w:pPr>
    </w:p>
    <w:p w14:paraId="0962C7F8" w14:textId="77777777" w:rsidR="005C1A4F" w:rsidRDefault="005C1A4F" w:rsidP="005C1A4F">
      <w:pPr>
        <w:spacing w:line="276" w:lineRule="auto"/>
        <w:jc w:val="center"/>
        <w:rPr>
          <w:b/>
          <w:i/>
          <w:sz w:val="28"/>
          <w:szCs w:val="28"/>
        </w:rPr>
      </w:pPr>
      <w:r w:rsidRPr="0025340B">
        <w:rPr>
          <w:b/>
          <w:i/>
          <w:sz w:val="28"/>
          <w:szCs w:val="28"/>
        </w:rPr>
        <w:t>Примерный  репертуарный  список  и  технический  минимум</w:t>
      </w:r>
    </w:p>
    <w:p w14:paraId="1D545EC6" w14:textId="79FA707C" w:rsidR="00442DAA" w:rsidRDefault="0011019A" w:rsidP="00D258B2">
      <w:pPr>
        <w:spacing w:line="276" w:lineRule="auto"/>
        <w:jc w:val="both"/>
        <w:rPr>
          <w:sz w:val="28"/>
          <w:szCs w:val="28"/>
          <w:u w:val="single"/>
        </w:rPr>
      </w:pPr>
      <w:proofErr w:type="gramStart"/>
      <w:r>
        <w:rPr>
          <w:sz w:val="28"/>
          <w:szCs w:val="28"/>
          <w:u w:val="single"/>
        </w:rPr>
        <w:t>Гаммы:</w:t>
      </w:r>
      <w:r w:rsidR="006E1211">
        <w:rPr>
          <w:sz w:val="28"/>
          <w:szCs w:val="28"/>
        </w:rPr>
        <w:t xml:space="preserve"> </w:t>
      </w:r>
      <w:r>
        <w:rPr>
          <w:sz w:val="28"/>
          <w:szCs w:val="28"/>
        </w:rPr>
        <w:t xml:space="preserve"> </w:t>
      </w:r>
      <w:r w:rsidR="006E1211">
        <w:rPr>
          <w:sz w:val="28"/>
          <w:szCs w:val="28"/>
        </w:rPr>
        <w:t>Мажорные</w:t>
      </w:r>
      <w:proofErr w:type="gramEnd"/>
      <w:r w:rsidR="006E1211">
        <w:rPr>
          <w:sz w:val="28"/>
          <w:szCs w:val="28"/>
        </w:rPr>
        <w:t xml:space="preserve"> гаммы до 4 знаков в ключе двумя руками (арпеджио и аккорды); ре-минор двумя руками, арпеджио и аккорды двумя руками</w:t>
      </w:r>
      <w:r w:rsidR="00D258B2">
        <w:rPr>
          <w:sz w:val="28"/>
          <w:szCs w:val="28"/>
        </w:rPr>
        <w:t>.</w:t>
      </w:r>
    </w:p>
    <w:p w14:paraId="48C4949E" w14:textId="77777777" w:rsidR="00017459" w:rsidRDefault="0011019A" w:rsidP="00D258B2">
      <w:pPr>
        <w:jc w:val="both"/>
        <w:rPr>
          <w:sz w:val="28"/>
          <w:szCs w:val="28"/>
        </w:rPr>
      </w:pPr>
      <w:r>
        <w:rPr>
          <w:sz w:val="28"/>
          <w:szCs w:val="28"/>
          <w:u w:val="single"/>
        </w:rPr>
        <w:t>Этюды:</w:t>
      </w:r>
      <w:r w:rsidR="00017459">
        <w:rPr>
          <w:sz w:val="28"/>
          <w:szCs w:val="28"/>
        </w:rPr>
        <w:t xml:space="preserve"> </w:t>
      </w:r>
      <w:proofErr w:type="spellStart"/>
      <w:r w:rsidR="00017459">
        <w:rPr>
          <w:sz w:val="28"/>
          <w:szCs w:val="28"/>
        </w:rPr>
        <w:t>А.Бертини</w:t>
      </w:r>
      <w:proofErr w:type="spellEnd"/>
      <w:r w:rsidR="00017459">
        <w:rPr>
          <w:sz w:val="28"/>
          <w:szCs w:val="28"/>
        </w:rPr>
        <w:t xml:space="preserve">: до-минор, </w:t>
      </w:r>
      <w:proofErr w:type="spellStart"/>
      <w:r w:rsidR="00017459">
        <w:rPr>
          <w:sz w:val="28"/>
          <w:szCs w:val="28"/>
        </w:rPr>
        <w:t>Т.Лак</w:t>
      </w:r>
      <w:proofErr w:type="spellEnd"/>
      <w:r w:rsidR="00017459">
        <w:rPr>
          <w:sz w:val="28"/>
          <w:szCs w:val="28"/>
        </w:rPr>
        <w:t xml:space="preserve">: ля-минор, </w:t>
      </w:r>
      <w:proofErr w:type="spellStart"/>
      <w:r w:rsidR="00017459">
        <w:rPr>
          <w:sz w:val="28"/>
          <w:szCs w:val="28"/>
        </w:rPr>
        <w:t>А.Лешгорн</w:t>
      </w:r>
      <w:proofErr w:type="spellEnd"/>
      <w:r w:rsidR="00017459">
        <w:rPr>
          <w:sz w:val="28"/>
          <w:szCs w:val="28"/>
        </w:rPr>
        <w:t>: Соль-мажор</w:t>
      </w:r>
    </w:p>
    <w:p w14:paraId="38863E33" w14:textId="77777777" w:rsidR="0011019A" w:rsidRDefault="0011019A" w:rsidP="00D258B2">
      <w:pPr>
        <w:spacing w:line="276" w:lineRule="auto"/>
        <w:jc w:val="both"/>
        <w:rPr>
          <w:sz w:val="28"/>
          <w:szCs w:val="28"/>
        </w:rPr>
      </w:pPr>
      <w:r>
        <w:rPr>
          <w:sz w:val="28"/>
          <w:szCs w:val="28"/>
          <w:u w:val="single"/>
        </w:rPr>
        <w:lastRenderedPageBreak/>
        <w:t>Обработки народных песен и танцев:</w:t>
      </w:r>
      <w:r>
        <w:rPr>
          <w:sz w:val="28"/>
          <w:szCs w:val="28"/>
        </w:rPr>
        <w:t xml:space="preserve"> РНП «Возле речки, возле моста» (обр. </w:t>
      </w:r>
      <w:proofErr w:type="spellStart"/>
      <w:r>
        <w:rPr>
          <w:sz w:val="28"/>
          <w:szCs w:val="28"/>
        </w:rPr>
        <w:t>В.Мотова</w:t>
      </w:r>
      <w:proofErr w:type="spellEnd"/>
      <w:r>
        <w:rPr>
          <w:sz w:val="28"/>
          <w:szCs w:val="28"/>
        </w:rPr>
        <w:t xml:space="preserve">), </w:t>
      </w:r>
      <w:proofErr w:type="spellStart"/>
      <w:r>
        <w:rPr>
          <w:sz w:val="28"/>
          <w:szCs w:val="28"/>
        </w:rPr>
        <w:t>А.Шалаев</w:t>
      </w:r>
      <w:proofErr w:type="spellEnd"/>
      <w:r>
        <w:rPr>
          <w:sz w:val="28"/>
          <w:szCs w:val="28"/>
        </w:rPr>
        <w:t xml:space="preserve"> «Русская плясовая», РНП «Я пойду ли, молоденька» (обр. </w:t>
      </w:r>
      <w:proofErr w:type="spellStart"/>
      <w:r>
        <w:rPr>
          <w:sz w:val="28"/>
          <w:szCs w:val="28"/>
        </w:rPr>
        <w:t>Шестерикова</w:t>
      </w:r>
      <w:proofErr w:type="spellEnd"/>
      <w:r>
        <w:rPr>
          <w:sz w:val="28"/>
          <w:szCs w:val="28"/>
        </w:rPr>
        <w:t>).</w:t>
      </w:r>
    </w:p>
    <w:p w14:paraId="110D0B56" w14:textId="77777777" w:rsidR="0011019A" w:rsidRDefault="0011019A" w:rsidP="00D258B2">
      <w:pPr>
        <w:spacing w:line="276" w:lineRule="auto"/>
        <w:jc w:val="both"/>
        <w:rPr>
          <w:sz w:val="28"/>
          <w:szCs w:val="28"/>
        </w:rPr>
      </w:pPr>
      <w:r>
        <w:rPr>
          <w:sz w:val="28"/>
          <w:szCs w:val="28"/>
          <w:u w:val="single"/>
        </w:rPr>
        <w:t>Произведения рус</w:t>
      </w:r>
      <w:r w:rsidR="004705D4">
        <w:rPr>
          <w:sz w:val="28"/>
          <w:szCs w:val="28"/>
          <w:u w:val="single"/>
        </w:rPr>
        <w:t>ских и зарубежных композиторов:</w:t>
      </w:r>
      <w:r w:rsidR="004705D4">
        <w:rPr>
          <w:sz w:val="28"/>
          <w:szCs w:val="28"/>
        </w:rPr>
        <w:t xml:space="preserve"> </w:t>
      </w:r>
      <w:proofErr w:type="spellStart"/>
      <w:r w:rsidR="004705D4">
        <w:rPr>
          <w:sz w:val="28"/>
          <w:szCs w:val="28"/>
        </w:rPr>
        <w:t>В.Шендерёв</w:t>
      </w:r>
      <w:proofErr w:type="spellEnd"/>
      <w:r w:rsidR="004705D4">
        <w:rPr>
          <w:sz w:val="28"/>
          <w:szCs w:val="28"/>
        </w:rPr>
        <w:t xml:space="preserve"> «Танец», </w:t>
      </w:r>
      <w:proofErr w:type="spellStart"/>
      <w:r w:rsidR="004705D4">
        <w:rPr>
          <w:sz w:val="28"/>
          <w:szCs w:val="28"/>
        </w:rPr>
        <w:t>А.Дворжак</w:t>
      </w:r>
      <w:proofErr w:type="spellEnd"/>
      <w:r w:rsidR="004705D4">
        <w:rPr>
          <w:sz w:val="28"/>
          <w:szCs w:val="28"/>
        </w:rPr>
        <w:t xml:space="preserve"> «Славянский танец», Н.Чайкин «Лирический вальс».</w:t>
      </w:r>
    </w:p>
    <w:p w14:paraId="3C78AFCB" w14:textId="77777777" w:rsidR="004705D4" w:rsidRPr="004705D4" w:rsidRDefault="004705D4" w:rsidP="00D258B2">
      <w:pPr>
        <w:spacing w:line="276" w:lineRule="auto"/>
        <w:jc w:val="both"/>
        <w:rPr>
          <w:sz w:val="28"/>
          <w:szCs w:val="28"/>
        </w:rPr>
      </w:pPr>
      <w:r>
        <w:rPr>
          <w:sz w:val="28"/>
          <w:szCs w:val="28"/>
          <w:u w:val="single"/>
        </w:rPr>
        <w:t xml:space="preserve">Полифонические произведения: </w:t>
      </w:r>
      <w:r>
        <w:rPr>
          <w:sz w:val="28"/>
          <w:szCs w:val="28"/>
        </w:rPr>
        <w:t xml:space="preserve">И.С.Бах «Органная прелюдия До-мажор», </w:t>
      </w:r>
      <w:proofErr w:type="spellStart"/>
      <w:r>
        <w:rPr>
          <w:sz w:val="28"/>
          <w:szCs w:val="28"/>
        </w:rPr>
        <w:t>М.Глинка</w:t>
      </w:r>
      <w:proofErr w:type="spellEnd"/>
      <w:r>
        <w:rPr>
          <w:sz w:val="28"/>
          <w:szCs w:val="28"/>
        </w:rPr>
        <w:t xml:space="preserve"> «Двухголосная фуга», </w:t>
      </w:r>
      <w:proofErr w:type="spellStart"/>
      <w:r>
        <w:rPr>
          <w:sz w:val="28"/>
          <w:szCs w:val="28"/>
        </w:rPr>
        <w:t>А.Корелли</w:t>
      </w:r>
      <w:proofErr w:type="spellEnd"/>
      <w:r>
        <w:rPr>
          <w:sz w:val="28"/>
          <w:szCs w:val="28"/>
        </w:rPr>
        <w:t xml:space="preserve"> «Адажио».</w:t>
      </w:r>
    </w:p>
    <w:p w14:paraId="7CFCD882" w14:textId="77777777" w:rsidR="005C1A4F" w:rsidRDefault="005C1A4F" w:rsidP="001D6AA4">
      <w:pPr>
        <w:spacing w:line="365" w:lineRule="exact"/>
        <w:rPr>
          <w:sz w:val="20"/>
          <w:szCs w:val="20"/>
        </w:rPr>
      </w:pPr>
    </w:p>
    <w:p w14:paraId="0B0AE44C" w14:textId="77777777" w:rsidR="005C1A4F" w:rsidRDefault="005C1A4F" w:rsidP="001E55E5">
      <w:pPr>
        <w:ind w:right="-153"/>
        <w:jc w:val="center"/>
        <w:rPr>
          <w:rFonts w:eastAsia="Times New Roman"/>
          <w:b/>
          <w:bCs/>
          <w:i/>
          <w:sz w:val="28"/>
          <w:szCs w:val="28"/>
        </w:rPr>
      </w:pPr>
    </w:p>
    <w:p w14:paraId="3BE4EED5" w14:textId="77777777" w:rsidR="006E306E" w:rsidRPr="00BC73F8" w:rsidRDefault="006E306E" w:rsidP="001E55E5">
      <w:pPr>
        <w:ind w:right="-153"/>
        <w:jc w:val="center"/>
        <w:rPr>
          <w:i/>
          <w:sz w:val="28"/>
          <w:szCs w:val="28"/>
        </w:rPr>
      </w:pPr>
      <w:r w:rsidRPr="00BC73F8">
        <w:rPr>
          <w:rFonts w:eastAsia="Times New Roman"/>
          <w:b/>
          <w:bCs/>
          <w:i/>
          <w:sz w:val="28"/>
          <w:szCs w:val="28"/>
        </w:rPr>
        <w:t>Седьмой год обучения</w:t>
      </w:r>
    </w:p>
    <w:p w14:paraId="58AB3632" w14:textId="77777777" w:rsidR="006E306E" w:rsidRPr="00BC73F8" w:rsidRDefault="006E306E" w:rsidP="001E55E5">
      <w:pPr>
        <w:spacing w:line="41" w:lineRule="exact"/>
        <w:jc w:val="center"/>
        <w:rPr>
          <w:i/>
          <w:sz w:val="28"/>
          <w:szCs w:val="28"/>
        </w:rPr>
      </w:pPr>
    </w:p>
    <w:p w14:paraId="3B4B0DAE" w14:textId="77777777" w:rsidR="006E306E" w:rsidRDefault="006E306E" w:rsidP="001E55E5">
      <w:pPr>
        <w:jc w:val="center"/>
        <w:rPr>
          <w:rFonts w:eastAsia="Times New Roman"/>
          <w:b/>
          <w:bCs/>
          <w:i/>
          <w:sz w:val="28"/>
          <w:szCs w:val="28"/>
        </w:rPr>
      </w:pPr>
      <w:r w:rsidRPr="00BC73F8">
        <w:rPr>
          <w:rFonts w:eastAsia="Times New Roman"/>
          <w:b/>
          <w:bCs/>
          <w:i/>
          <w:sz w:val="28"/>
          <w:szCs w:val="28"/>
        </w:rPr>
        <w:t>Итоговая аттестация</w:t>
      </w:r>
    </w:p>
    <w:p w14:paraId="4958AD2B" w14:textId="77777777" w:rsidR="001E55E5" w:rsidRPr="00BC73F8" w:rsidRDefault="001E55E5" w:rsidP="001E55E5">
      <w:pPr>
        <w:jc w:val="center"/>
        <w:rPr>
          <w:i/>
          <w:sz w:val="28"/>
          <w:szCs w:val="28"/>
        </w:rPr>
      </w:pPr>
    </w:p>
    <w:p w14:paraId="69F8261B" w14:textId="77777777" w:rsidR="006E306E" w:rsidRDefault="006E306E" w:rsidP="006E306E">
      <w:pPr>
        <w:spacing w:line="48" w:lineRule="exact"/>
        <w:rPr>
          <w:sz w:val="20"/>
          <w:szCs w:val="20"/>
        </w:rPr>
      </w:pPr>
    </w:p>
    <w:p w14:paraId="6FDAD1B1" w14:textId="77777777" w:rsidR="005C1A4F" w:rsidRPr="003F331C" w:rsidRDefault="005C1A4F" w:rsidP="003F331C">
      <w:pPr>
        <w:rPr>
          <w:sz w:val="28"/>
          <w:szCs w:val="28"/>
        </w:rPr>
      </w:pPr>
      <w:r w:rsidRPr="003F331C">
        <w:rPr>
          <w:rFonts w:eastAsia="Times New Roman"/>
          <w:sz w:val="28"/>
          <w:szCs w:val="28"/>
        </w:rPr>
        <w:t>Работа над художественным произведением: работа над трудными местами, отдельными фрагментами, выучивание наизусть, объединение и уточнение художественных задач.</w:t>
      </w:r>
      <w:r w:rsidR="004705D4" w:rsidRPr="003F331C">
        <w:rPr>
          <w:sz w:val="28"/>
          <w:szCs w:val="28"/>
        </w:rPr>
        <w:t xml:space="preserve"> </w:t>
      </w:r>
      <w:r w:rsidRPr="003F331C">
        <w:rPr>
          <w:rFonts w:eastAsia="Times New Roman"/>
          <w:sz w:val="28"/>
          <w:szCs w:val="28"/>
        </w:rPr>
        <w:t>Итоговая аттестация. Подготовка выпускной программ</w:t>
      </w:r>
      <w:r w:rsidR="004705D4" w:rsidRPr="003F331C">
        <w:rPr>
          <w:rFonts w:eastAsia="Times New Roman"/>
          <w:sz w:val="28"/>
          <w:szCs w:val="28"/>
        </w:rPr>
        <w:t>ы</w:t>
      </w:r>
      <w:r w:rsidRPr="003F331C">
        <w:rPr>
          <w:rFonts w:eastAsia="Times New Roman"/>
          <w:sz w:val="28"/>
          <w:szCs w:val="28"/>
        </w:rPr>
        <w:t>.</w:t>
      </w:r>
    </w:p>
    <w:p w14:paraId="38AB651E" w14:textId="77777777" w:rsidR="005C1A4F" w:rsidRPr="003F331C" w:rsidRDefault="005C1A4F" w:rsidP="003F331C">
      <w:pPr>
        <w:rPr>
          <w:sz w:val="28"/>
          <w:szCs w:val="28"/>
        </w:rPr>
      </w:pPr>
    </w:p>
    <w:p w14:paraId="22530671" w14:textId="77777777" w:rsidR="005C1A4F" w:rsidRPr="003F331C" w:rsidRDefault="005C1A4F" w:rsidP="003F331C">
      <w:pPr>
        <w:rPr>
          <w:sz w:val="28"/>
          <w:szCs w:val="28"/>
        </w:rPr>
      </w:pPr>
      <w:r w:rsidRPr="003F331C">
        <w:rPr>
          <w:sz w:val="28"/>
          <w:szCs w:val="28"/>
        </w:rPr>
        <w:t>В течение года обучающийся должен пройти около 10 различных музыкальных произведений: 2 этюда, 2 народные песни или танца, 2 произведения русских или зарубежных композиторов, 2 полифонических произведения, 2 произведения крупной формы.</w:t>
      </w:r>
    </w:p>
    <w:p w14:paraId="662AEF05" w14:textId="77777777" w:rsidR="004705D4" w:rsidRDefault="004705D4" w:rsidP="005C1A4F">
      <w:pPr>
        <w:spacing w:line="360" w:lineRule="auto"/>
        <w:jc w:val="both"/>
        <w:rPr>
          <w:sz w:val="28"/>
          <w:szCs w:val="28"/>
        </w:rPr>
      </w:pPr>
    </w:p>
    <w:p w14:paraId="18208815" w14:textId="77777777" w:rsidR="004705D4" w:rsidRDefault="004705D4" w:rsidP="00FD071B">
      <w:pPr>
        <w:spacing w:line="276" w:lineRule="auto"/>
        <w:rPr>
          <w:b/>
          <w:i/>
          <w:sz w:val="28"/>
          <w:szCs w:val="28"/>
        </w:rPr>
      </w:pPr>
      <w:r>
        <w:rPr>
          <w:b/>
          <w:i/>
          <w:sz w:val="28"/>
          <w:szCs w:val="28"/>
        </w:rPr>
        <w:t>Примерная программа выпускников</w:t>
      </w:r>
    </w:p>
    <w:p w14:paraId="33114B5F" w14:textId="77777777" w:rsidR="00FD071B" w:rsidRDefault="00FD071B" w:rsidP="00FD071B">
      <w:pPr>
        <w:spacing w:line="276" w:lineRule="auto"/>
        <w:rPr>
          <w:b/>
          <w:i/>
          <w:sz w:val="28"/>
          <w:szCs w:val="28"/>
        </w:rPr>
      </w:pPr>
    </w:p>
    <w:p w14:paraId="398548C3" w14:textId="77777777" w:rsidR="004705D4" w:rsidRDefault="00FD071B" w:rsidP="00FD071B">
      <w:pPr>
        <w:pStyle w:val="a4"/>
        <w:numPr>
          <w:ilvl w:val="0"/>
          <w:numId w:val="94"/>
        </w:numPr>
        <w:spacing w:line="276" w:lineRule="auto"/>
        <w:ind w:left="340"/>
        <w:rPr>
          <w:sz w:val="28"/>
          <w:szCs w:val="28"/>
        </w:rPr>
      </w:pPr>
      <w:r>
        <w:rPr>
          <w:sz w:val="28"/>
          <w:szCs w:val="28"/>
        </w:rPr>
        <w:t>В.Коняев «Этюд ми-минор»</w:t>
      </w:r>
    </w:p>
    <w:p w14:paraId="49454518" w14:textId="77777777" w:rsidR="00FD071B" w:rsidRDefault="00017459" w:rsidP="00FD071B">
      <w:pPr>
        <w:pStyle w:val="a4"/>
        <w:numPr>
          <w:ilvl w:val="0"/>
          <w:numId w:val="94"/>
        </w:numPr>
        <w:spacing w:line="276" w:lineRule="auto"/>
        <w:ind w:left="340"/>
        <w:rPr>
          <w:sz w:val="28"/>
          <w:szCs w:val="28"/>
        </w:rPr>
      </w:pPr>
      <w:r>
        <w:rPr>
          <w:sz w:val="28"/>
          <w:szCs w:val="28"/>
        </w:rPr>
        <w:t>Г.Гендель «Чакона ре-минор</w:t>
      </w:r>
      <w:r w:rsidR="00FD071B">
        <w:rPr>
          <w:sz w:val="28"/>
          <w:szCs w:val="28"/>
        </w:rPr>
        <w:t>»</w:t>
      </w:r>
    </w:p>
    <w:p w14:paraId="017884E9" w14:textId="77777777" w:rsidR="00FD071B" w:rsidRDefault="00FD071B" w:rsidP="00FD071B">
      <w:pPr>
        <w:pStyle w:val="a4"/>
        <w:numPr>
          <w:ilvl w:val="0"/>
          <w:numId w:val="94"/>
        </w:numPr>
        <w:spacing w:line="276" w:lineRule="auto"/>
        <w:ind w:left="340"/>
        <w:rPr>
          <w:sz w:val="28"/>
          <w:szCs w:val="28"/>
        </w:rPr>
      </w:pPr>
      <w:r>
        <w:rPr>
          <w:sz w:val="28"/>
          <w:szCs w:val="28"/>
        </w:rPr>
        <w:t>П.И.Чайковский «Русский танец»</w:t>
      </w:r>
    </w:p>
    <w:p w14:paraId="078F944C" w14:textId="77777777" w:rsidR="00FD071B" w:rsidRPr="00FD071B" w:rsidRDefault="00FD071B" w:rsidP="00FD071B">
      <w:pPr>
        <w:pStyle w:val="a4"/>
        <w:numPr>
          <w:ilvl w:val="0"/>
          <w:numId w:val="94"/>
        </w:numPr>
        <w:spacing w:line="276" w:lineRule="auto"/>
        <w:ind w:left="340"/>
        <w:rPr>
          <w:sz w:val="28"/>
          <w:szCs w:val="28"/>
        </w:rPr>
      </w:pPr>
      <w:r>
        <w:rPr>
          <w:sz w:val="28"/>
          <w:szCs w:val="28"/>
        </w:rPr>
        <w:t>В.Корнев «Виртуоз»</w:t>
      </w:r>
    </w:p>
    <w:p w14:paraId="2A38DD30" w14:textId="77777777" w:rsidR="004705D4" w:rsidRPr="004705D4" w:rsidRDefault="004705D4" w:rsidP="004705D4">
      <w:pPr>
        <w:spacing w:line="276" w:lineRule="auto"/>
        <w:rPr>
          <w:sz w:val="28"/>
          <w:szCs w:val="28"/>
          <w:u w:val="single"/>
        </w:rPr>
      </w:pPr>
    </w:p>
    <w:p w14:paraId="628A348B" w14:textId="77777777" w:rsidR="005C1A4F" w:rsidRPr="0025340B" w:rsidRDefault="005C1A4F" w:rsidP="005C1A4F">
      <w:pPr>
        <w:spacing w:line="276" w:lineRule="auto"/>
        <w:jc w:val="center"/>
        <w:rPr>
          <w:b/>
          <w:i/>
          <w:sz w:val="28"/>
          <w:szCs w:val="28"/>
        </w:rPr>
      </w:pPr>
    </w:p>
    <w:p w14:paraId="6B0EA03B" w14:textId="77777777" w:rsidR="00FD071B" w:rsidRDefault="00FD071B" w:rsidP="005C1A4F">
      <w:pPr>
        <w:jc w:val="center"/>
        <w:rPr>
          <w:rFonts w:ascii="Symbol" w:eastAsia="Symbol" w:hAnsi="Symbol" w:cs="Symbol"/>
          <w:sz w:val="24"/>
          <w:szCs w:val="24"/>
        </w:rPr>
      </w:pPr>
    </w:p>
    <w:p w14:paraId="2B25F6F7" w14:textId="77777777" w:rsidR="00FD071B" w:rsidRDefault="00FD071B" w:rsidP="005C1A4F">
      <w:pPr>
        <w:jc w:val="center"/>
        <w:rPr>
          <w:rFonts w:ascii="Symbol" w:eastAsia="Symbol" w:hAnsi="Symbol" w:cs="Symbol"/>
          <w:sz w:val="24"/>
          <w:szCs w:val="24"/>
        </w:rPr>
      </w:pPr>
    </w:p>
    <w:p w14:paraId="6A801B33" w14:textId="77777777" w:rsidR="00FD071B" w:rsidRDefault="00FD071B" w:rsidP="005C1A4F">
      <w:pPr>
        <w:jc w:val="center"/>
        <w:rPr>
          <w:rFonts w:ascii="Symbol" w:eastAsia="Symbol" w:hAnsi="Symbol" w:cs="Symbol"/>
          <w:sz w:val="24"/>
          <w:szCs w:val="24"/>
        </w:rPr>
      </w:pPr>
    </w:p>
    <w:p w14:paraId="4FA05994" w14:textId="77777777" w:rsidR="00FD071B" w:rsidRDefault="00FD071B" w:rsidP="005C1A4F">
      <w:pPr>
        <w:jc w:val="center"/>
        <w:rPr>
          <w:rFonts w:ascii="Symbol" w:eastAsia="Symbol" w:hAnsi="Symbol" w:cs="Symbol"/>
          <w:sz w:val="24"/>
          <w:szCs w:val="24"/>
        </w:rPr>
      </w:pPr>
    </w:p>
    <w:p w14:paraId="55996BBD" w14:textId="77777777" w:rsidR="00FD071B" w:rsidRDefault="00FD071B" w:rsidP="005C1A4F">
      <w:pPr>
        <w:jc w:val="center"/>
        <w:rPr>
          <w:rFonts w:ascii="Symbol" w:eastAsia="Symbol" w:hAnsi="Symbol" w:cs="Symbol"/>
          <w:sz w:val="24"/>
          <w:szCs w:val="24"/>
        </w:rPr>
      </w:pPr>
    </w:p>
    <w:p w14:paraId="79C71DDA" w14:textId="77777777" w:rsidR="00FD071B" w:rsidRDefault="00FD071B" w:rsidP="005C1A4F">
      <w:pPr>
        <w:jc w:val="center"/>
        <w:rPr>
          <w:rFonts w:ascii="Symbol" w:eastAsia="Symbol" w:hAnsi="Symbol" w:cs="Symbol"/>
          <w:sz w:val="24"/>
          <w:szCs w:val="24"/>
        </w:rPr>
      </w:pPr>
    </w:p>
    <w:p w14:paraId="66D13F7C" w14:textId="77777777" w:rsidR="00FD071B" w:rsidRDefault="00FD071B" w:rsidP="005C1A4F">
      <w:pPr>
        <w:jc w:val="center"/>
        <w:rPr>
          <w:rFonts w:ascii="Symbol" w:eastAsia="Symbol" w:hAnsi="Symbol" w:cs="Symbol"/>
          <w:sz w:val="24"/>
          <w:szCs w:val="24"/>
        </w:rPr>
      </w:pPr>
    </w:p>
    <w:p w14:paraId="047D6BAA" w14:textId="77777777" w:rsidR="00FD071B" w:rsidRDefault="00FD071B" w:rsidP="005C1A4F">
      <w:pPr>
        <w:jc w:val="center"/>
        <w:rPr>
          <w:rFonts w:ascii="Symbol" w:eastAsia="Symbol" w:hAnsi="Symbol" w:cs="Symbol"/>
          <w:sz w:val="24"/>
          <w:szCs w:val="24"/>
        </w:rPr>
      </w:pPr>
    </w:p>
    <w:p w14:paraId="5A9816A6" w14:textId="77777777" w:rsidR="00FD071B" w:rsidRDefault="00FD071B" w:rsidP="005C1A4F">
      <w:pPr>
        <w:jc w:val="center"/>
        <w:rPr>
          <w:rFonts w:ascii="Symbol" w:eastAsia="Symbol" w:hAnsi="Symbol" w:cs="Symbol"/>
          <w:sz w:val="24"/>
          <w:szCs w:val="24"/>
        </w:rPr>
      </w:pPr>
    </w:p>
    <w:p w14:paraId="17A9B97F" w14:textId="77777777" w:rsidR="00FD071B" w:rsidRDefault="00FD071B" w:rsidP="005C1A4F">
      <w:pPr>
        <w:jc w:val="center"/>
        <w:rPr>
          <w:rFonts w:ascii="Symbol" w:eastAsia="Symbol" w:hAnsi="Symbol" w:cs="Symbol"/>
          <w:sz w:val="24"/>
          <w:szCs w:val="24"/>
        </w:rPr>
      </w:pPr>
    </w:p>
    <w:p w14:paraId="653DF2C9" w14:textId="05940FC6" w:rsidR="00FE58AB" w:rsidRDefault="00FE0016" w:rsidP="005C1A4F">
      <w:pPr>
        <w:jc w:val="center"/>
        <w:rPr>
          <w:rFonts w:ascii="Symbol" w:eastAsia="Symbol" w:hAnsi="Symbol" w:cs="Symbol"/>
          <w:sz w:val="24"/>
          <w:szCs w:val="24"/>
        </w:rPr>
      </w:pPr>
      <w:r>
        <w:rPr>
          <w:rFonts w:ascii="Symbol" w:eastAsia="Symbol" w:hAnsi="Symbol" w:cs="Symbol"/>
          <w:sz w:val="24"/>
          <w:szCs w:val="24"/>
        </w:rPr>
        <w:br w:type="page"/>
      </w:r>
    </w:p>
    <w:p w14:paraId="1497E4F6" w14:textId="77777777" w:rsidR="006E306E" w:rsidRPr="007B44D2" w:rsidRDefault="006E306E" w:rsidP="006E306E">
      <w:pPr>
        <w:spacing w:line="55" w:lineRule="exact"/>
        <w:rPr>
          <w:sz w:val="28"/>
          <w:szCs w:val="28"/>
        </w:rPr>
      </w:pPr>
    </w:p>
    <w:p w14:paraId="22375FFA" w14:textId="77777777" w:rsidR="00FE58AB" w:rsidRDefault="00FE58AB" w:rsidP="006E306E">
      <w:pPr>
        <w:spacing w:line="362" w:lineRule="exact"/>
        <w:rPr>
          <w:sz w:val="20"/>
          <w:szCs w:val="20"/>
        </w:rPr>
      </w:pPr>
    </w:p>
    <w:p w14:paraId="4169AC8C" w14:textId="77777777" w:rsidR="005B256F" w:rsidRPr="00585D0C" w:rsidRDefault="005B256F" w:rsidP="00585D0C">
      <w:pPr>
        <w:spacing w:line="44" w:lineRule="exact"/>
        <w:rPr>
          <w:sz w:val="20"/>
          <w:szCs w:val="20"/>
        </w:rPr>
      </w:pPr>
    </w:p>
    <w:p w14:paraId="0E0D4F94" w14:textId="77777777" w:rsidR="005E7415" w:rsidRPr="00BC73F8" w:rsidRDefault="001A439E">
      <w:pPr>
        <w:ind w:left="1140"/>
        <w:rPr>
          <w:sz w:val="28"/>
          <w:szCs w:val="28"/>
        </w:rPr>
      </w:pPr>
      <w:r w:rsidRPr="00BC73F8">
        <w:rPr>
          <w:rFonts w:eastAsia="Times New Roman"/>
          <w:b/>
          <w:bCs/>
          <w:sz w:val="28"/>
          <w:szCs w:val="28"/>
        </w:rPr>
        <w:t>IV. ФОРМЫ И МЕТОДЫ КОНТРОЛЯ. КРИТЕРИИ ОЦЕНОК</w:t>
      </w:r>
    </w:p>
    <w:p w14:paraId="2FB296A4" w14:textId="77777777" w:rsidR="005E7415" w:rsidRPr="00AC615A" w:rsidRDefault="005E7415">
      <w:pPr>
        <w:spacing w:line="367" w:lineRule="exact"/>
        <w:rPr>
          <w:sz w:val="28"/>
          <w:szCs w:val="28"/>
        </w:rPr>
      </w:pPr>
    </w:p>
    <w:p w14:paraId="7149DC0E" w14:textId="77777777" w:rsidR="005B256F" w:rsidRPr="00AC615A" w:rsidRDefault="001A439E" w:rsidP="00AC615A">
      <w:pPr>
        <w:spacing w:line="273" w:lineRule="auto"/>
        <w:ind w:left="380" w:firstLine="626"/>
        <w:jc w:val="both"/>
        <w:rPr>
          <w:rFonts w:eastAsia="Times New Roman"/>
          <w:sz w:val="28"/>
          <w:szCs w:val="28"/>
        </w:rPr>
      </w:pPr>
      <w:r w:rsidRPr="00AC615A">
        <w:rPr>
          <w:rFonts w:eastAsia="Times New Roman"/>
          <w:sz w:val="28"/>
          <w:szCs w:val="28"/>
        </w:rPr>
        <w:t>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w:t>
      </w:r>
      <w:r w:rsidR="0034111A" w:rsidRPr="00AC615A">
        <w:rPr>
          <w:rFonts w:eastAsia="Times New Roman"/>
          <w:sz w:val="28"/>
          <w:szCs w:val="28"/>
        </w:rPr>
        <w:t xml:space="preserve"> </w:t>
      </w:r>
      <w:r w:rsidR="008909C6" w:rsidRPr="00AC615A">
        <w:rPr>
          <w:rFonts w:eastAsia="Times New Roman"/>
          <w:sz w:val="28"/>
          <w:szCs w:val="28"/>
        </w:rPr>
        <w:t xml:space="preserve"> </w:t>
      </w:r>
    </w:p>
    <w:p w14:paraId="398BF40E" w14:textId="77777777" w:rsidR="005E7415" w:rsidRPr="00AC615A" w:rsidRDefault="005E7415">
      <w:pPr>
        <w:spacing w:line="17" w:lineRule="exact"/>
        <w:rPr>
          <w:sz w:val="28"/>
          <w:szCs w:val="28"/>
        </w:rPr>
      </w:pPr>
    </w:p>
    <w:p w14:paraId="491E9760" w14:textId="77777777" w:rsidR="005E7415" w:rsidRPr="00AC615A" w:rsidRDefault="001A439E">
      <w:pPr>
        <w:spacing w:line="264" w:lineRule="auto"/>
        <w:ind w:left="380" w:firstLine="566"/>
        <w:jc w:val="both"/>
        <w:rPr>
          <w:sz w:val="28"/>
          <w:szCs w:val="28"/>
        </w:rPr>
      </w:pPr>
      <w:r w:rsidRPr="00AC615A">
        <w:rPr>
          <w:rFonts w:eastAsia="Times New Roman"/>
          <w:sz w:val="28"/>
          <w:szCs w:val="28"/>
        </w:rPr>
        <w:t>Основными видами контроля успеваемости по предмету «Му</w:t>
      </w:r>
      <w:r w:rsidR="00CE4526">
        <w:rPr>
          <w:rFonts w:eastAsia="Times New Roman"/>
          <w:sz w:val="28"/>
          <w:szCs w:val="28"/>
        </w:rPr>
        <w:t>зыкальный инструмент (баян, аккордеон</w:t>
      </w:r>
      <w:r w:rsidRPr="00AC615A">
        <w:rPr>
          <w:rFonts w:eastAsia="Times New Roman"/>
          <w:sz w:val="28"/>
          <w:szCs w:val="28"/>
        </w:rPr>
        <w:t>)» являются:</w:t>
      </w:r>
    </w:p>
    <w:p w14:paraId="35A212FF" w14:textId="77777777" w:rsidR="005E7415" w:rsidRPr="00AC615A" w:rsidRDefault="005E7415">
      <w:pPr>
        <w:spacing w:line="15" w:lineRule="exact"/>
        <w:rPr>
          <w:sz w:val="28"/>
          <w:szCs w:val="28"/>
        </w:rPr>
      </w:pPr>
    </w:p>
    <w:p w14:paraId="25BF814D" w14:textId="77777777" w:rsidR="005E7415" w:rsidRPr="00AC615A" w:rsidRDefault="001A439E" w:rsidP="004F173C">
      <w:pPr>
        <w:numPr>
          <w:ilvl w:val="0"/>
          <w:numId w:val="65"/>
        </w:numPr>
        <w:tabs>
          <w:tab w:val="left" w:pos="1240"/>
        </w:tabs>
        <w:ind w:left="1240" w:hanging="287"/>
        <w:rPr>
          <w:rFonts w:ascii="Symbol" w:eastAsia="Symbol" w:hAnsi="Symbol" w:cs="Symbol"/>
          <w:sz w:val="28"/>
          <w:szCs w:val="28"/>
        </w:rPr>
      </w:pPr>
      <w:r w:rsidRPr="00AC615A">
        <w:rPr>
          <w:rFonts w:eastAsia="Times New Roman"/>
          <w:sz w:val="28"/>
          <w:szCs w:val="28"/>
        </w:rPr>
        <w:t>текущий контроль успеваемости учащихся,</w:t>
      </w:r>
    </w:p>
    <w:p w14:paraId="3ED03772" w14:textId="77777777" w:rsidR="005E7415" w:rsidRPr="00AC615A" w:rsidRDefault="005E7415">
      <w:pPr>
        <w:spacing w:line="39" w:lineRule="exact"/>
        <w:rPr>
          <w:rFonts w:ascii="Symbol" w:eastAsia="Symbol" w:hAnsi="Symbol" w:cs="Symbol"/>
          <w:sz w:val="28"/>
          <w:szCs w:val="28"/>
        </w:rPr>
      </w:pPr>
    </w:p>
    <w:p w14:paraId="54EBED66" w14:textId="77777777" w:rsidR="005E7415" w:rsidRPr="00AC615A" w:rsidRDefault="001A439E" w:rsidP="004F173C">
      <w:pPr>
        <w:numPr>
          <w:ilvl w:val="0"/>
          <w:numId w:val="65"/>
        </w:numPr>
        <w:tabs>
          <w:tab w:val="left" w:pos="1240"/>
        </w:tabs>
        <w:ind w:left="1240" w:hanging="287"/>
        <w:rPr>
          <w:rFonts w:ascii="Symbol" w:eastAsia="Symbol" w:hAnsi="Symbol" w:cs="Symbol"/>
          <w:sz w:val="28"/>
          <w:szCs w:val="28"/>
        </w:rPr>
      </w:pPr>
      <w:r w:rsidRPr="00AC615A">
        <w:rPr>
          <w:rFonts w:eastAsia="Times New Roman"/>
          <w:sz w:val="28"/>
          <w:szCs w:val="28"/>
        </w:rPr>
        <w:t>промежуточная аттестация,</w:t>
      </w:r>
    </w:p>
    <w:p w14:paraId="79FF4BDA" w14:textId="77777777" w:rsidR="005E7415" w:rsidRPr="00AC615A" w:rsidRDefault="005E7415">
      <w:pPr>
        <w:spacing w:line="39" w:lineRule="exact"/>
        <w:rPr>
          <w:rFonts w:ascii="Symbol" w:eastAsia="Symbol" w:hAnsi="Symbol" w:cs="Symbol"/>
          <w:sz w:val="28"/>
          <w:szCs w:val="28"/>
        </w:rPr>
      </w:pPr>
    </w:p>
    <w:p w14:paraId="520DD651" w14:textId="77777777" w:rsidR="005E7415" w:rsidRPr="00AC615A" w:rsidRDefault="001A439E" w:rsidP="004F173C">
      <w:pPr>
        <w:numPr>
          <w:ilvl w:val="0"/>
          <w:numId w:val="65"/>
        </w:numPr>
        <w:tabs>
          <w:tab w:val="left" w:pos="1240"/>
        </w:tabs>
        <w:ind w:left="1240" w:hanging="287"/>
        <w:rPr>
          <w:rFonts w:ascii="Symbol" w:eastAsia="Symbol" w:hAnsi="Symbol" w:cs="Symbol"/>
          <w:sz w:val="28"/>
          <w:szCs w:val="28"/>
        </w:rPr>
      </w:pPr>
      <w:r w:rsidRPr="00AC615A">
        <w:rPr>
          <w:rFonts w:eastAsia="Times New Roman"/>
          <w:sz w:val="28"/>
          <w:szCs w:val="28"/>
        </w:rPr>
        <w:t>итоговая аттестация.</w:t>
      </w:r>
    </w:p>
    <w:p w14:paraId="77E3BF75" w14:textId="77777777" w:rsidR="005E7415" w:rsidRPr="00AC615A" w:rsidRDefault="005E7415">
      <w:pPr>
        <w:spacing w:line="55" w:lineRule="exact"/>
        <w:rPr>
          <w:sz w:val="28"/>
          <w:szCs w:val="28"/>
        </w:rPr>
      </w:pPr>
    </w:p>
    <w:p w14:paraId="7734EA21" w14:textId="77777777" w:rsidR="005E7415" w:rsidRDefault="001A439E">
      <w:pPr>
        <w:spacing w:line="272" w:lineRule="auto"/>
        <w:ind w:left="380" w:right="420" w:firstLine="566"/>
        <w:jc w:val="both"/>
        <w:rPr>
          <w:rFonts w:eastAsia="Times New Roman"/>
          <w:sz w:val="28"/>
          <w:szCs w:val="28"/>
        </w:rPr>
      </w:pPr>
      <w:r w:rsidRPr="00716511">
        <w:rPr>
          <w:rFonts w:eastAsia="Times New Roman"/>
          <w:b/>
          <w:bCs/>
          <w:i/>
          <w:sz w:val="28"/>
          <w:szCs w:val="28"/>
        </w:rPr>
        <w:t>Текущая аттестация</w:t>
      </w:r>
      <w:r w:rsidRPr="00AC615A">
        <w:rPr>
          <w:rFonts w:eastAsia="Times New Roman"/>
          <w:b/>
          <w:bCs/>
          <w:sz w:val="28"/>
          <w:szCs w:val="28"/>
        </w:rPr>
        <w:t xml:space="preserve"> </w:t>
      </w:r>
      <w:r w:rsidRPr="00AC615A">
        <w:rPr>
          <w:rFonts w:eastAsia="Times New Roman"/>
          <w:sz w:val="28"/>
          <w:szCs w:val="28"/>
        </w:rPr>
        <w:t>проводится с целью контроля за качеством освоения</w:t>
      </w:r>
      <w:r w:rsidRPr="00AC615A">
        <w:rPr>
          <w:rFonts w:eastAsia="Times New Roman"/>
          <w:b/>
          <w:bCs/>
          <w:sz w:val="28"/>
          <w:szCs w:val="28"/>
        </w:rPr>
        <w:t xml:space="preserve"> </w:t>
      </w:r>
      <w:r w:rsidRPr="00AC615A">
        <w:rPr>
          <w:rFonts w:eastAsia="Times New Roman"/>
          <w:sz w:val="28"/>
          <w:szCs w:val="28"/>
        </w:rPr>
        <w:t>какого-либо раздела учебного материала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w:t>
      </w:r>
    </w:p>
    <w:p w14:paraId="4406F34B" w14:textId="77777777" w:rsidR="005E7415" w:rsidRPr="00CE4526" w:rsidRDefault="001A439E" w:rsidP="00CE4526">
      <w:pPr>
        <w:jc w:val="center"/>
        <w:rPr>
          <w:sz w:val="24"/>
          <w:szCs w:val="24"/>
        </w:rPr>
      </w:pPr>
      <w:r w:rsidRPr="00AC615A">
        <w:rPr>
          <w:rFonts w:eastAsia="Times New Roman"/>
          <w:sz w:val="28"/>
          <w:szCs w:val="28"/>
        </w:rPr>
        <w:t>Текущий контроль осуществляется регулярно преподавателем, отметки выставляются в журнал и дневник учащегося. В них учитываются:</w:t>
      </w:r>
    </w:p>
    <w:p w14:paraId="59B04F19" w14:textId="77777777" w:rsidR="005E7415" w:rsidRPr="00AC615A" w:rsidRDefault="005E7415">
      <w:pPr>
        <w:spacing w:line="13" w:lineRule="exact"/>
        <w:rPr>
          <w:sz w:val="28"/>
          <w:szCs w:val="28"/>
        </w:rPr>
      </w:pPr>
    </w:p>
    <w:p w14:paraId="5BD75D87" w14:textId="77777777" w:rsidR="005E7415" w:rsidRPr="00AC615A" w:rsidRDefault="001A439E" w:rsidP="004F173C">
      <w:pPr>
        <w:numPr>
          <w:ilvl w:val="0"/>
          <w:numId w:val="66"/>
        </w:numPr>
        <w:tabs>
          <w:tab w:val="left" w:pos="1240"/>
        </w:tabs>
        <w:ind w:left="1240" w:hanging="287"/>
        <w:rPr>
          <w:rFonts w:ascii="Symbol" w:eastAsia="Symbol" w:hAnsi="Symbol" w:cs="Symbol"/>
          <w:sz w:val="28"/>
          <w:szCs w:val="28"/>
        </w:rPr>
      </w:pPr>
      <w:r w:rsidRPr="00AC615A">
        <w:rPr>
          <w:rFonts w:eastAsia="Times New Roman"/>
          <w:sz w:val="28"/>
          <w:szCs w:val="28"/>
        </w:rPr>
        <w:t>отношение ученика к занятиям, его старание, прилежность;</w:t>
      </w:r>
    </w:p>
    <w:p w14:paraId="702BF003" w14:textId="77777777" w:rsidR="005E7415" w:rsidRPr="00AC615A" w:rsidRDefault="005E7415">
      <w:pPr>
        <w:spacing w:line="41" w:lineRule="exact"/>
        <w:rPr>
          <w:rFonts w:ascii="Symbol" w:eastAsia="Symbol" w:hAnsi="Symbol" w:cs="Symbol"/>
          <w:sz w:val="28"/>
          <w:szCs w:val="28"/>
        </w:rPr>
      </w:pPr>
    </w:p>
    <w:p w14:paraId="60A3997A" w14:textId="77777777" w:rsidR="005E7415" w:rsidRPr="00AC615A" w:rsidRDefault="001A439E" w:rsidP="004F173C">
      <w:pPr>
        <w:numPr>
          <w:ilvl w:val="0"/>
          <w:numId w:val="66"/>
        </w:numPr>
        <w:tabs>
          <w:tab w:val="left" w:pos="1240"/>
        </w:tabs>
        <w:ind w:left="1240" w:hanging="287"/>
        <w:rPr>
          <w:rFonts w:ascii="Symbol" w:eastAsia="Symbol" w:hAnsi="Symbol" w:cs="Symbol"/>
          <w:sz w:val="28"/>
          <w:szCs w:val="28"/>
        </w:rPr>
      </w:pPr>
      <w:r w:rsidRPr="00AC615A">
        <w:rPr>
          <w:rFonts w:eastAsia="Times New Roman"/>
          <w:sz w:val="28"/>
          <w:szCs w:val="28"/>
        </w:rPr>
        <w:t>качество выполнения домашних заданий;</w:t>
      </w:r>
    </w:p>
    <w:p w14:paraId="7F43B6DB" w14:textId="77777777" w:rsidR="005E7415" w:rsidRPr="00AC615A" w:rsidRDefault="005E7415">
      <w:pPr>
        <w:spacing w:line="69" w:lineRule="exact"/>
        <w:rPr>
          <w:rFonts w:ascii="Symbol" w:eastAsia="Symbol" w:hAnsi="Symbol" w:cs="Symbol"/>
          <w:sz w:val="28"/>
          <w:szCs w:val="28"/>
        </w:rPr>
      </w:pPr>
    </w:p>
    <w:p w14:paraId="63CAF215" w14:textId="77777777" w:rsidR="005E7415" w:rsidRPr="00AC615A" w:rsidRDefault="001A439E" w:rsidP="004F173C">
      <w:pPr>
        <w:numPr>
          <w:ilvl w:val="0"/>
          <w:numId w:val="66"/>
        </w:numPr>
        <w:tabs>
          <w:tab w:val="left" w:pos="1230"/>
        </w:tabs>
        <w:spacing w:line="249" w:lineRule="auto"/>
        <w:ind w:left="380" w:right="420" w:firstLine="573"/>
        <w:rPr>
          <w:rFonts w:ascii="Symbol" w:eastAsia="Symbol" w:hAnsi="Symbol" w:cs="Symbol"/>
          <w:sz w:val="28"/>
          <w:szCs w:val="28"/>
        </w:rPr>
      </w:pPr>
      <w:r w:rsidRPr="00AC615A">
        <w:rPr>
          <w:rFonts w:eastAsia="Times New Roman"/>
          <w:sz w:val="28"/>
          <w:szCs w:val="28"/>
        </w:rPr>
        <w:t>инициативность и проявление самостоятельности - как на уроке, так и во время домашней работы;</w:t>
      </w:r>
    </w:p>
    <w:p w14:paraId="7BB5F9A6" w14:textId="77777777" w:rsidR="005E7415" w:rsidRPr="00AC615A" w:rsidRDefault="005E7415">
      <w:pPr>
        <w:spacing w:line="31" w:lineRule="exact"/>
        <w:rPr>
          <w:rFonts w:ascii="Symbol" w:eastAsia="Symbol" w:hAnsi="Symbol" w:cs="Symbol"/>
          <w:sz w:val="28"/>
          <w:szCs w:val="28"/>
        </w:rPr>
      </w:pPr>
    </w:p>
    <w:p w14:paraId="0F375656" w14:textId="77777777" w:rsidR="005E7415" w:rsidRPr="00AC615A" w:rsidRDefault="001A439E" w:rsidP="004F173C">
      <w:pPr>
        <w:numPr>
          <w:ilvl w:val="0"/>
          <w:numId w:val="66"/>
        </w:numPr>
        <w:tabs>
          <w:tab w:val="left" w:pos="1240"/>
        </w:tabs>
        <w:ind w:left="1240" w:hanging="287"/>
        <w:rPr>
          <w:rFonts w:ascii="Symbol" w:eastAsia="Symbol" w:hAnsi="Symbol" w:cs="Symbol"/>
          <w:sz w:val="28"/>
          <w:szCs w:val="28"/>
        </w:rPr>
      </w:pPr>
      <w:r w:rsidRPr="00AC615A">
        <w:rPr>
          <w:rFonts w:eastAsia="Times New Roman"/>
          <w:sz w:val="28"/>
          <w:szCs w:val="28"/>
        </w:rPr>
        <w:t>темпы продвижения.</w:t>
      </w:r>
    </w:p>
    <w:p w14:paraId="58F7CCA0" w14:textId="77777777" w:rsidR="005E7415" w:rsidRPr="00AC615A" w:rsidRDefault="005E7415">
      <w:pPr>
        <w:spacing w:line="53" w:lineRule="exact"/>
        <w:rPr>
          <w:sz w:val="28"/>
          <w:szCs w:val="28"/>
        </w:rPr>
      </w:pPr>
    </w:p>
    <w:p w14:paraId="3571F67C" w14:textId="77777777" w:rsidR="00BC73F8" w:rsidRDefault="001A439E">
      <w:pPr>
        <w:spacing w:line="264" w:lineRule="auto"/>
        <w:ind w:left="960" w:right="420"/>
        <w:rPr>
          <w:rFonts w:eastAsia="Times New Roman"/>
          <w:sz w:val="28"/>
          <w:szCs w:val="28"/>
        </w:rPr>
      </w:pPr>
      <w:r w:rsidRPr="00AC615A">
        <w:rPr>
          <w:rFonts w:eastAsia="Times New Roman"/>
          <w:sz w:val="28"/>
          <w:szCs w:val="28"/>
        </w:rPr>
        <w:t xml:space="preserve">На основании результатов текущего контроля выводятся четвертные оценки. </w:t>
      </w:r>
    </w:p>
    <w:p w14:paraId="7009BD26" w14:textId="77777777" w:rsidR="00585D0C" w:rsidRDefault="00585D0C">
      <w:pPr>
        <w:spacing w:line="264" w:lineRule="auto"/>
        <w:ind w:left="960" w:right="420"/>
        <w:rPr>
          <w:rFonts w:eastAsia="Times New Roman"/>
          <w:b/>
          <w:bCs/>
          <w:sz w:val="28"/>
          <w:szCs w:val="28"/>
        </w:rPr>
      </w:pPr>
    </w:p>
    <w:p w14:paraId="40AA4D4C" w14:textId="77777777" w:rsidR="00585D0C" w:rsidRDefault="00585D0C">
      <w:pPr>
        <w:spacing w:line="264" w:lineRule="auto"/>
        <w:ind w:left="960" w:right="420"/>
        <w:rPr>
          <w:rFonts w:eastAsia="Times New Roman"/>
          <w:b/>
          <w:bCs/>
          <w:sz w:val="28"/>
          <w:szCs w:val="28"/>
        </w:rPr>
      </w:pPr>
    </w:p>
    <w:p w14:paraId="60642510" w14:textId="77777777" w:rsidR="005E7415" w:rsidRPr="00AC615A" w:rsidRDefault="001A439E" w:rsidP="00067136">
      <w:pPr>
        <w:spacing w:line="264" w:lineRule="auto"/>
        <w:ind w:left="426" w:right="420" w:firstLine="534"/>
        <w:jc w:val="both"/>
        <w:rPr>
          <w:sz w:val="28"/>
          <w:szCs w:val="28"/>
        </w:rPr>
      </w:pPr>
      <w:r w:rsidRPr="00716511">
        <w:rPr>
          <w:rFonts w:eastAsia="Times New Roman"/>
          <w:b/>
          <w:bCs/>
          <w:i/>
          <w:sz w:val="28"/>
          <w:szCs w:val="28"/>
        </w:rPr>
        <w:t>Промежуточная аттестация</w:t>
      </w:r>
      <w:r w:rsidRPr="00AC615A">
        <w:rPr>
          <w:rFonts w:eastAsia="Times New Roman"/>
          <w:b/>
          <w:bCs/>
          <w:sz w:val="28"/>
          <w:szCs w:val="28"/>
        </w:rPr>
        <w:t xml:space="preserve"> </w:t>
      </w:r>
      <w:r w:rsidR="00585D0C">
        <w:rPr>
          <w:rFonts w:eastAsia="Times New Roman"/>
          <w:sz w:val="28"/>
          <w:szCs w:val="28"/>
        </w:rPr>
        <w:t xml:space="preserve">определяет успешность развития </w:t>
      </w:r>
      <w:r w:rsidRPr="00AC615A">
        <w:rPr>
          <w:rFonts w:eastAsia="Times New Roman"/>
          <w:sz w:val="28"/>
          <w:szCs w:val="28"/>
        </w:rPr>
        <w:t>учащегося и</w:t>
      </w:r>
      <w:r w:rsidR="00585D0C">
        <w:rPr>
          <w:sz w:val="28"/>
          <w:szCs w:val="28"/>
        </w:rPr>
        <w:t xml:space="preserve">  </w:t>
      </w:r>
      <w:r w:rsidRPr="00AC615A">
        <w:rPr>
          <w:rFonts w:eastAsia="Times New Roman"/>
          <w:sz w:val="28"/>
          <w:szCs w:val="28"/>
        </w:rPr>
        <w:t>степень освоения им учебных задач на данном этапе.</w:t>
      </w:r>
    </w:p>
    <w:p w14:paraId="7CEEC973" w14:textId="77777777" w:rsidR="005E7415" w:rsidRPr="00AC615A" w:rsidRDefault="005E7415" w:rsidP="00067136">
      <w:pPr>
        <w:spacing w:line="53" w:lineRule="exact"/>
        <w:jc w:val="both"/>
        <w:rPr>
          <w:sz w:val="28"/>
          <w:szCs w:val="28"/>
        </w:rPr>
      </w:pPr>
    </w:p>
    <w:p w14:paraId="6FB33D88" w14:textId="77777777" w:rsidR="005E7415" w:rsidRPr="00AC615A" w:rsidRDefault="001A439E" w:rsidP="00067136">
      <w:pPr>
        <w:spacing w:line="270" w:lineRule="auto"/>
        <w:ind w:left="380" w:right="300" w:firstLine="566"/>
        <w:jc w:val="both"/>
        <w:rPr>
          <w:rFonts w:eastAsia="Times New Roman"/>
          <w:sz w:val="28"/>
          <w:szCs w:val="28"/>
        </w:rPr>
      </w:pPr>
      <w:r w:rsidRPr="00AC615A">
        <w:rPr>
          <w:rFonts w:eastAsia="Times New Roman"/>
          <w:sz w:val="28"/>
          <w:szCs w:val="28"/>
        </w:rPr>
        <w:t>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w:t>
      </w:r>
      <w:r w:rsidR="00067136">
        <w:rPr>
          <w:rFonts w:eastAsia="Times New Roman"/>
          <w:sz w:val="28"/>
          <w:szCs w:val="28"/>
        </w:rPr>
        <w:t xml:space="preserve"> к </w:t>
      </w:r>
      <w:r w:rsidRPr="00AC615A">
        <w:rPr>
          <w:rFonts w:eastAsia="Times New Roman"/>
          <w:sz w:val="28"/>
          <w:szCs w:val="28"/>
        </w:rPr>
        <w:t>выступлению на академическом концерте. Отметка, полученная за концертное исполнение, влияет на четвертную, годовую и итоговую оценки.</w:t>
      </w:r>
    </w:p>
    <w:p w14:paraId="4A4C74E1" w14:textId="77777777" w:rsidR="005E7415" w:rsidRPr="00716511" w:rsidRDefault="001A439E" w:rsidP="00716511">
      <w:pPr>
        <w:jc w:val="center"/>
        <w:rPr>
          <w:i/>
          <w:sz w:val="28"/>
          <w:szCs w:val="28"/>
        </w:rPr>
      </w:pPr>
      <w:r w:rsidRPr="00716511">
        <w:rPr>
          <w:rFonts w:eastAsia="Times New Roman"/>
          <w:b/>
          <w:bCs/>
          <w:i/>
          <w:iCs/>
          <w:sz w:val="28"/>
          <w:szCs w:val="28"/>
        </w:rPr>
        <w:t>Итоговая аттестация</w:t>
      </w:r>
    </w:p>
    <w:p w14:paraId="722CB9EC" w14:textId="77777777" w:rsidR="005E7415" w:rsidRDefault="005E7415" w:rsidP="00067136">
      <w:pPr>
        <w:spacing w:line="38" w:lineRule="exact"/>
        <w:jc w:val="both"/>
        <w:rPr>
          <w:sz w:val="20"/>
          <w:szCs w:val="20"/>
        </w:rPr>
      </w:pPr>
    </w:p>
    <w:p w14:paraId="4BDBE798" w14:textId="3A6D138E" w:rsidR="005E7415" w:rsidRPr="002046B0" w:rsidRDefault="002750C4" w:rsidP="002046B0">
      <w:pPr>
        <w:ind w:left="426" w:firstLine="34"/>
        <w:jc w:val="both"/>
        <w:rPr>
          <w:rFonts w:eastAsia="Times New Roman"/>
          <w:sz w:val="28"/>
          <w:szCs w:val="28"/>
        </w:rPr>
      </w:pPr>
      <w:r>
        <w:rPr>
          <w:rFonts w:eastAsia="Times New Roman"/>
          <w:sz w:val="28"/>
          <w:szCs w:val="28"/>
        </w:rPr>
        <w:t xml:space="preserve">        </w:t>
      </w:r>
      <w:r w:rsidR="001A439E" w:rsidRPr="00AC615A">
        <w:rPr>
          <w:rFonts w:eastAsia="Times New Roman"/>
          <w:sz w:val="28"/>
          <w:szCs w:val="28"/>
        </w:rPr>
        <w:t>При прохождении итоговой аттестации выпускник должен продемонстрировать</w:t>
      </w:r>
      <w:r>
        <w:rPr>
          <w:rFonts w:eastAsia="Times New Roman"/>
          <w:sz w:val="28"/>
          <w:szCs w:val="28"/>
        </w:rPr>
        <w:t xml:space="preserve"> </w:t>
      </w:r>
      <w:r w:rsidR="001A439E" w:rsidRPr="00AC615A">
        <w:rPr>
          <w:rFonts w:eastAsia="Times New Roman"/>
          <w:sz w:val="28"/>
          <w:szCs w:val="28"/>
        </w:rPr>
        <w:t xml:space="preserve">знания, умения и навыки в соответствии </w:t>
      </w:r>
      <w:proofErr w:type="gramStart"/>
      <w:r w:rsidR="001A439E" w:rsidRPr="00AC615A">
        <w:rPr>
          <w:rFonts w:eastAsia="Times New Roman"/>
          <w:sz w:val="28"/>
          <w:szCs w:val="28"/>
        </w:rPr>
        <w:t xml:space="preserve">с </w:t>
      </w:r>
      <w:r w:rsidR="002046B0">
        <w:rPr>
          <w:rFonts w:eastAsia="Times New Roman"/>
          <w:sz w:val="28"/>
          <w:szCs w:val="28"/>
        </w:rPr>
        <w:t xml:space="preserve"> </w:t>
      </w:r>
      <w:r w:rsidR="001A439E" w:rsidRPr="00AC615A">
        <w:rPr>
          <w:rFonts w:eastAsia="Times New Roman"/>
          <w:sz w:val="28"/>
          <w:szCs w:val="28"/>
        </w:rPr>
        <w:t>программными</w:t>
      </w:r>
      <w:proofErr w:type="gramEnd"/>
      <w:r w:rsidR="001A439E" w:rsidRPr="00AC615A">
        <w:rPr>
          <w:rFonts w:eastAsia="Times New Roman"/>
          <w:sz w:val="28"/>
          <w:szCs w:val="28"/>
        </w:rPr>
        <w:t xml:space="preserve"> требованиями.</w:t>
      </w:r>
    </w:p>
    <w:p w14:paraId="4E508CA8" w14:textId="77777777" w:rsidR="005E7415" w:rsidRPr="00AC615A" w:rsidRDefault="005E7415" w:rsidP="00067136">
      <w:pPr>
        <w:spacing w:line="53" w:lineRule="exact"/>
        <w:jc w:val="both"/>
        <w:rPr>
          <w:sz w:val="28"/>
          <w:szCs w:val="28"/>
        </w:rPr>
      </w:pPr>
    </w:p>
    <w:p w14:paraId="0330EC17" w14:textId="77777777" w:rsidR="005E7415" w:rsidRDefault="001A439E" w:rsidP="00067136">
      <w:pPr>
        <w:spacing w:line="270" w:lineRule="auto"/>
        <w:ind w:left="380" w:right="40" w:firstLine="710"/>
        <w:jc w:val="both"/>
        <w:rPr>
          <w:rFonts w:eastAsia="Times New Roman"/>
          <w:sz w:val="28"/>
          <w:szCs w:val="28"/>
        </w:rPr>
      </w:pPr>
      <w:r w:rsidRPr="00AC615A">
        <w:rPr>
          <w:rFonts w:eastAsia="Times New Roman"/>
          <w:sz w:val="28"/>
          <w:szCs w:val="28"/>
        </w:rPr>
        <w:lastRenderedPageBreak/>
        <w:t>Форма и содержание итоговой аттестации по учебному предмету «Му</w:t>
      </w:r>
      <w:r w:rsidR="00CE4526">
        <w:rPr>
          <w:rFonts w:eastAsia="Times New Roman"/>
          <w:sz w:val="28"/>
          <w:szCs w:val="28"/>
        </w:rPr>
        <w:t>зыкальный инструмент (баян, аккордеон</w:t>
      </w:r>
      <w:r w:rsidRPr="00AC615A">
        <w:rPr>
          <w:rFonts w:eastAsia="Times New Roman"/>
          <w:sz w:val="28"/>
          <w:szCs w:val="28"/>
        </w:rPr>
        <w:t>)» устанавливаются образовательной организацией самостоятельно.</w:t>
      </w:r>
    </w:p>
    <w:p w14:paraId="06DDE6C8" w14:textId="77777777" w:rsidR="00585D0C" w:rsidRPr="00AC615A" w:rsidRDefault="00585D0C">
      <w:pPr>
        <w:spacing w:line="270" w:lineRule="auto"/>
        <w:ind w:left="380" w:right="40" w:firstLine="710"/>
        <w:jc w:val="both"/>
        <w:rPr>
          <w:rFonts w:eastAsia="Times New Roman"/>
          <w:sz w:val="28"/>
          <w:szCs w:val="28"/>
        </w:rPr>
      </w:pPr>
    </w:p>
    <w:p w14:paraId="1ED781E4" w14:textId="0426CCA4" w:rsidR="00585D0C" w:rsidRPr="002046B0" w:rsidRDefault="00BE5177" w:rsidP="002046B0">
      <w:pPr>
        <w:ind w:right="20"/>
        <w:jc w:val="center"/>
        <w:rPr>
          <w:rFonts w:eastAsia="Times New Roman"/>
          <w:b/>
          <w:bCs/>
          <w:i/>
          <w:sz w:val="28"/>
          <w:szCs w:val="28"/>
        </w:rPr>
      </w:pPr>
      <w:r w:rsidRPr="00BC73F8">
        <w:rPr>
          <w:rFonts w:eastAsia="Times New Roman"/>
          <w:b/>
          <w:bCs/>
          <w:i/>
          <w:sz w:val="28"/>
          <w:szCs w:val="28"/>
        </w:rPr>
        <w:t>Примерные требования аттестации учащихся</w:t>
      </w:r>
      <w:r w:rsidR="0034111A" w:rsidRPr="00BC73F8">
        <w:rPr>
          <w:rFonts w:eastAsia="Times New Roman"/>
          <w:b/>
          <w:bCs/>
          <w:i/>
          <w:sz w:val="28"/>
          <w:szCs w:val="28"/>
        </w:rPr>
        <w:t xml:space="preserve"> </w:t>
      </w:r>
    </w:p>
    <w:tbl>
      <w:tblPr>
        <w:tblW w:w="11267" w:type="dxa"/>
        <w:tblInd w:w="290" w:type="dxa"/>
        <w:tblLayout w:type="fixed"/>
        <w:tblCellMar>
          <w:left w:w="0" w:type="dxa"/>
          <w:right w:w="0" w:type="dxa"/>
        </w:tblCellMar>
        <w:tblLook w:val="04A0" w:firstRow="1" w:lastRow="0" w:firstColumn="1" w:lastColumn="0" w:noHBand="0" w:noVBand="1"/>
      </w:tblPr>
      <w:tblGrid>
        <w:gridCol w:w="1119"/>
        <w:gridCol w:w="1579"/>
        <w:gridCol w:w="2398"/>
        <w:gridCol w:w="2057"/>
        <w:gridCol w:w="2017"/>
        <w:gridCol w:w="10"/>
        <w:gridCol w:w="14"/>
        <w:gridCol w:w="16"/>
        <w:gridCol w:w="20"/>
        <w:gridCol w:w="2037"/>
      </w:tblGrid>
      <w:tr w:rsidR="00BE5177" w14:paraId="3E5E01BE" w14:textId="77777777" w:rsidTr="002046B0">
        <w:trPr>
          <w:gridAfter w:val="2"/>
          <w:wAfter w:w="2057" w:type="dxa"/>
          <w:trHeight w:val="278"/>
        </w:trPr>
        <w:tc>
          <w:tcPr>
            <w:tcW w:w="1119" w:type="dxa"/>
            <w:tcBorders>
              <w:top w:val="single" w:sz="8" w:space="0" w:color="auto"/>
              <w:left w:val="single" w:sz="8" w:space="0" w:color="auto"/>
              <w:right w:val="single" w:sz="8" w:space="0" w:color="auto"/>
            </w:tcBorders>
            <w:vAlign w:val="bottom"/>
          </w:tcPr>
          <w:p w14:paraId="4C9ED675" w14:textId="77777777" w:rsidR="00BE5177" w:rsidRPr="00982961" w:rsidRDefault="00BE5177" w:rsidP="00531DA2">
            <w:pPr>
              <w:ind w:left="100"/>
              <w:rPr>
                <w:b/>
                <w:sz w:val="20"/>
                <w:szCs w:val="20"/>
              </w:rPr>
            </w:pPr>
            <w:r w:rsidRPr="00982961">
              <w:rPr>
                <w:rFonts w:eastAsia="Times New Roman"/>
                <w:b/>
                <w:sz w:val="24"/>
                <w:szCs w:val="24"/>
              </w:rPr>
              <w:t>1</w:t>
            </w:r>
          </w:p>
        </w:tc>
        <w:tc>
          <w:tcPr>
            <w:tcW w:w="1579" w:type="dxa"/>
            <w:tcBorders>
              <w:top w:val="single" w:sz="8" w:space="0" w:color="auto"/>
              <w:right w:val="single" w:sz="8" w:space="0" w:color="auto"/>
            </w:tcBorders>
            <w:vAlign w:val="bottom"/>
          </w:tcPr>
          <w:p w14:paraId="04961628" w14:textId="77777777" w:rsidR="00BE5177" w:rsidRDefault="00BE5177" w:rsidP="00531DA2">
            <w:pPr>
              <w:ind w:left="80"/>
              <w:rPr>
                <w:sz w:val="20"/>
                <w:szCs w:val="20"/>
              </w:rPr>
            </w:pPr>
            <w:r>
              <w:rPr>
                <w:rFonts w:eastAsia="Times New Roman"/>
                <w:sz w:val="24"/>
                <w:szCs w:val="24"/>
              </w:rPr>
              <w:t>1</w:t>
            </w:r>
          </w:p>
        </w:tc>
        <w:tc>
          <w:tcPr>
            <w:tcW w:w="2398" w:type="dxa"/>
            <w:tcBorders>
              <w:top w:val="single" w:sz="8" w:space="0" w:color="auto"/>
              <w:right w:val="single" w:sz="8" w:space="0" w:color="auto"/>
            </w:tcBorders>
            <w:vAlign w:val="bottom"/>
          </w:tcPr>
          <w:p w14:paraId="0CDCB33B" w14:textId="1C7E1B42" w:rsidR="00BE5177" w:rsidRDefault="002046B0" w:rsidP="00531DA2">
            <w:pPr>
              <w:ind w:left="80"/>
              <w:rPr>
                <w:sz w:val="20"/>
                <w:szCs w:val="20"/>
              </w:rPr>
            </w:pPr>
            <w:r>
              <w:rPr>
                <w:rFonts w:eastAsia="Times New Roman"/>
                <w:sz w:val="24"/>
                <w:szCs w:val="24"/>
              </w:rPr>
              <w:t>Зачет</w:t>
            </w:r>
          </w:p>
        </w:tc>
        <w:tc>
          <w:tcPr>
            <w:tcW w:w="4114" w:type="dxa"/>
            <w:gridSpan w:val="5"/>
            <w:tcBorders>
              <w:top w:val="single" w:sz="8" w:space="0" w:color="auto"/>
              <w:right w:val="single" w:sz="8" w:space="0" w:color="auto"/>
            </w:tcBorders>
            <w:vAlign w:val="bottom"/>
          </w:tcPr>
          <w:p w14:paraId="09D4A8D7" w14:textId="13285240" w:rsidR="00BE5177" w:rsidRDefault="005B256F" w:rsidP="0034111A">
            <w:pPr>
              <w:rPr>
                <w:sz w:val="20"/>
                <w:szCs w:val="20"/>
              </w:rPr>
            </w:pPr>
            <w:r>
              <w:rPr>
                <w:sz w:val="20"/>
                <w:szCs w:val="20"/>
              </w:rPr>
              <w:t xml:space="preserve"> </w:t>
            </w:r>
            <w:r w:rsidR="0034111A">
              <w:rPr>
                <w:rFonts w:eastAsia="Times New Roman"/>
                <w:sz w:val="24"/>
                <w:szCs w:val="24"/>
              </w:rPr>
              <w:t xml:space="preserve"> </w:t>
            </w:r>
            <w:r w:rsidR="002046B0">
              <w:rPr>
                <w:rFonts w:eastAsia="Times New Roman"/>
                <w:sz w:val="24"/>
                <w:szCs w:val="24"/>
              </w:rPr>
              <w:t>2 разнохарактерных произведения</w:t>
            </w:r>
          </w:p>
        </w:tc>
      </w:tr>
      <w:tr w:rsidR="00BE5177" w14:paraId="3FA3BF10" w14:textId="77777777" w:rsidTr="002046B0">
        <w:trPr>
          <w:gridAfter w:val="2"/>
          <w:wAfter w:w="2057" w:type="dxa"/>
          <w:trHeight w:val="317"/>
        </w:trPr>
        <w:tc>
          <w:tcPr>
            <w:tcW w:w="1119" w:type="dxa"/>
            <w:tcBorders>
              <w:left w:val="single" w:sz="8" w:space="0" w:color="auto"/>
              <w:right w:val="single" w:sz="8" w:space="0" w:color="auto"/>
            </w:tcBorders>
            <w:vAlign w:val="bottom"/>
          </w:tcPr>
          <w:p w14:paraId="3775B45C" w14:textId="77777777" w:rsidR="00BE5177" w:rsidRDefault="00BE5177" w:rsidP="00531DA2">
            <w:pPr>
              <w:ind w:left="100"/>
              <w:rPr>
                <w:sz w:val="20"/>
                <w:szCs w:val="20"/>
              </w:rPr>
            </w:pPr>
            <w:r>
              <w:rPr>
                <w:rFonts w:eastAsia="Times New Roman"/>
                <w:sz w:val="24"/>
                <w:szCs w:val="24"/>
              </w:rPr>
              <w:t>класс</w:t>
            </w:r>
          </w:p>
        </w:tc>
        <w:tc>
          <w:tcPr>
            <w:tcW w:w="1579" w:type="dxa"/>
            <w:tcBorders>
              <w:right w:val="single" w:sz="8" w:space="0" w:color="auto"/>
            </w:tcBorders>
            <w:vAlign w:val="bottom"/>
          </w:tcPr>
          <w:p w14:paraId="3994FB33" w14:textId="77777777" w:rsidR="00BE5177" w:rsidRDefault="00BE5177" w:rsidP="00531DA2">
            <w:pPr>
              <w:ind w:left="80"/>
              <w:rPr>
                <w:sz w:val="20"/>
                <w:szCs w:val="20"/>
              </w:rPr>
            </w:pPr>
            <w:r>
              <w:rPr>
                <w:rFonts w:eastAsia="Times New Roman"/>
                <w:sz w:val="24"/>
                <w:szCs w:val="24"/>
              </w:rPr>
              <w:t>полугодие</w:t>
            </w:r>
          </w:p>
        </w:tc>
        <w:tc>
          <w:tcPr>
            <w:tcW w:w="2398" w:type="dxa"/>
            <w:tcBorders>
              <w:right w:val="single" w:sz="8" w:space="0" w:color="auto"/>
            </w:tcBorders>
            <w:vAlign w:val="bottom"/>
          </w:tcPr>
          <w:p w14:paraId="23759BD6" w14:textId="74BD47F3" w:rsidR="00BE5177" w:rsidRDefault="00BE5177" w:rsidP="00531DA2">
            <w:pPr>
              <w:rPr>
                <w:sz w:val="24"/>
                <w:szCs w:val="24"/>
              </w:rPr>
            </w:pPr>
          </w:p>
        </w:tc>
        <w:tc>
          <w:tcPr>
            <w:tcW w:w="4074" w:type="dxa"/>
            <w:gridSpan w:val="2"/>
            <w:vAlign w:val="bottom"/>
          </w:tcPr>
          <w:p w14:paraId="71E81F14" w14:textId="42BE21ED" w:rsidR="00BE5177" w:rsidRDefault="000D70D2" w:rsidP="0034111A">
            <w:pPr>
              <w:rPr>
                <w:sz w:val="24"/>
                <w:szCs w:val="24"/>
              </w:rPr>
            </w:pPr>
            <w:r>
              <w:rPr>
                <w:rFonts w:eastAsia="Times New Roman"/>
                <w:sz w:val="24"/>
                <w:szCs w:val="24"/>
              </w:rPr>
              <w:t xml:space="preserve"> </w:t>
            </w:r>
          </w:p>
        </w:tc>
        <w:tc>
          <w:tcPr>
            <w:tcW w:w="40" w:type="dxa"/>
            <w:gridSpan w:val="3"/>
            <w:tcBorders>
              <w:right w:val="single" w:sz="8" w:space="0" w:color="auto"/>
            </w:tcBorders>
            <w:vAlign w:val="bottom"/>
          </w:tcPr>
          <w:p w14:paraId="70FD4743" w14:textId="77777777" w:rsidR="00BE5177" w:rsidRDefault="00BE5177" w:rsidP="00531DA2">
            <w:pPr>
              <w:rPr>
                <w:sz w:val="24"/>
                <w:szCs w:val="24"/>
              </w:rPr>
            </w:pPr>
          </w:p>
        </w:tc>
      </w:tr>
      <w:tr w:rsidR="00BE5177" w14:paraId="419FE764" w14:textId="77777777" w:rsidTr="002046B0">
        <w:trPr>
          <w:gridAfter w:val="2"/>
          <w:wAfter w:w="2057" w:type="dxa"/>
          <w:trHeight w:val="48"/>
        </w:trPr>
        <w:tc>
          <w:tcPr>
            <w:tcW w:w="1119" w:type="dxa"/>
            <w:tcBorders>
              <w:left w:val="single" w:sz="8" w:space="0" w:color="auto"/>
              <w:right w:val="single" w:sz="8" w:space="0" w:color="auto"/>
            </w:tcBorders>
            <w:vAlign w:val="bottom"/>
          </w:tcPr>
          <w:p w14:paraId="07E5AE0B" w14:textId="77777777" w:rsidR="00BE5177" w:rsidRDefault="00BE5177" w:rsidP="00531DA2">
            <w:pPr>
              <w:rPr>
                <w:sz w:val="4"/>
                <w:szCs w:val="4"/>
              </w:rPr>
            </w:pPr>
          </w:p>
        </w:tc>
        <w:tc>
          <w:tcPr>
            <w:tcW w:w="1579" w:type="dxa"/>
            <w:tcBorders>
              <w:bottom w:val="single" w:sz="8" w:space="0" w:color="auto"/>
              <w:right w:val="single" w:sz="8" w:space="0" w:color="auto"/>
            </w:tcBorders>
            <w:vAlign w:val="bottom"/>
          </w:tcPr>
          <w:p w14:paraId="11529EAF" w14:textId="77777777" w:rsidR="00BE5177" w:rsidRDefault="00BE5177" w:rsidP="00531DA2">
            <w:pPr>
              <w:rPr>
                <w:sz w:val="4"/>
                <w:szCs w:val="4"/>
              </w:rPr>
            </w:pPr>
          </w:p>
        </w:tc>
        <w:tc>
          <w:tcPr>
            <w:tcW w:w="2398" w:type="dxa"/>
            <w:tcBorders>
              <w:bottom w:val="single" w:sz="8" w:space="0" w:color="auto"/>
              <w:right w:val="single" w:sz="8" w:space="0" w:color="auto"/>
            </w:tcBorders>
            <w:vAlign w:val="bottom"/>
          </w:tcPr>
          <w:p w14:paraId="299E6C61" w14:textId="77777777" w:rsidR="00BE5177" w:rsidRDefault="00BE5177" w:rsidP="00531DA2">
            <w:pPr>
              <w:rPr>
                <w:sz w:val="4"/>
                <w:szCs w:val="4"/>
              </w:rPr>
            </w:pPr>
          </w:p>
        </w:tc>
        <w:tc>
          <w:tcPr>
            <w:tcW w:w="4074" w:type="dxa"/>
            <w:gridSpan w:val="2"/>
            <w:tcBorders>
              <w:bottom w:val="single" w:sz="8" w:space="0" w:color="auto"/>
            </w:tcBorders>
            <w:vAlign w:val="bottom"/>
          </w:tcPr>
          <w:p w14:paraId="3DB07FAF" w14:textId="77777777" w:rsidR="00BE5177" w:rsidRDefault="00BE5177" w:rsidP="00531DA2">
            <w:pPr>
              <w:rPr>
                <w:sz w:val="4"/>
                <w:szCs w:val="4"/>
              </w:rPr>
            </w:pPr>
          </w:p>
        </w:tc>
        <w:tc>
          <w:tcPr>
            <w:tcW w:w="40" w:type="dxa"/>
            <w:gridSpan w:val="3"/>
            <w:tcBorders>
              <w:bottom w:val="single" w:sz="8" w:space="0" w:color="auto"/>
              <w:right w:val="single" w:sz="8" w:space="0" w:color="auto"/>
            </w:tcBorders>
            <w:vAlign w:val="bottom"/>
          </w:tcPr>
          <w:p w14:paraId="371F2A20" w14:textId="77777777" w:rsidR="00BE5177" w:rsidRDefault="00BE5177" w:rsidP="00531DA2">
            <w:pPr>
              <w:rPr>
                <w:sz w:val="4"/>
                <w:szCs w:val="4"/>
              </w:rPr>
            </w:pPr>
          </w:p>
        </w:tc>
      </w:tr>
      <w:tr w:rsidR="002046B0" w14:paraId="1BF75EEE" w14:textId="77777777" w:rsidTr="002046B0">
        <w:trPr>
          <w:gridAfter w:val="2"/>
          <w:wAfter w:w="2057" w:type="dxa"/>
          <w:trHeight w:val="258"/>
        </w:trPr>
        <w:tc>
          <w:tcPr>
            <w:tcW w:w="1119" w:type="dxa"/>
            <w:tcBorders>
              <w:left w:val="single" w:sz="8" w:space="0" w:color="auto"/>
              <w:right w:val="single" w:sz="8" w:space="0" w:color="auto"/>
            </w:tcBorders>
            <w:vAlign w:val="bottom"/>
          </w:tcPr>
          <w:p w14:paraId="2E7CB208" w14:textId="77777777" w:rsidR="002046B0" w:rsidRDefault="002046B0" w:rsidP="002046B0"/>
        </w:tc>
        <w:tc>
          <w:tcPr>
            <w:tcW w:w="1579" w:type="dxa"/>
            <w:tcBorders>
              <w:right w:val="single" w:sz="8" w:space="0" w:color="auto"/>
            </w:tcBorders>
            <w:vAlign w:val="bottom"/>
          </w:tcPr>
          <w:p w14:paraId="00C6BA6C" w14:textId="77777777" w:rsidR="002046B0" w:rsidRDefault="002046B0" w:rsidP="002046B0">
            <w:pPr>
              <w:spacing w:line="258" w:lineRule="exact"/>
              <w:ind w:left="80"/>
              <w:rPr>
                <w:sz w:val="20"/>
                <w:szCs w:val="20"/>
              </w:rPr>
            </w:pPr>
            <w:r>
              <w:rPr>
                <w:rFonts w:eastAsia="Times New Roman"/>
                <w:sz w:val="24"/>
                <w:szCs w:val="24"/>
              </w:rPr>
              <w:t>2</w:t>
            </w:r>
          </w:p>
        </w:tc>
        <w:tc>
          <w:tcPr>
            <w:tcW w:w="2398" w:type="dxa"/>
            <w:tcBorders>
              <w:right w:val="single" w:sz="8" w:space="0" w:color="auto"/>
            </w:tcBorders>
            <w:vAlign w:val="bottom"/>
          </w:tcPr>
          <w:p w14:paraId="62EA68B8" w14:textId="55FB85D5" w:rsidR="002046B0" w:rsidRDefault="002046B0" w:rsidP="002046B0">
            <w:pPr>
              <w:spacing w:line="258" w:lineRule="exact"/>
              <w:ind w:left="80"/>
              <w:rPr>
                <w:sz w:val="20"/>
                <w:szCs w:val="20"/>
              </w:rPr>
            </w:pPr>
            <w:r>
              <w:rPr>
                <w:rFonts w:eastAsia="Times New Roman"/>
                <w:sz w:val="24"/>
                <w:szCs w:val="24"/>
              </w:rPr>
              <w:t xml:space="preserve"> </w:t>
            </w:r>
            <w:r>
              <w:rPr>
                <w:rFonts w:eastAsia="Times New Roman"/>
                <w:sz w:val="24"/>
                <w:szCs w:val="24"/>
              </w:rPr>
              <w:t>Экзамен</w:t>
            </w:r>
          </w:p>
        </w:tc>
        <w:tc>
          <w:tcPr>
            <w:tcW w:w="4074" w:type="dxa"/>
            <w:gridSpan w:val="2"/>
            <w:vAlign w:val="bottom"/>
          </w:tcPr>
          <w:p w14:paraId="55C0507B" w14:textId="32BFD3A2" w:rsidR="002046B0" w:rsidRPr="002046B0" w:rsidRDefault="002046B0" w:rsidP="002046B0">
            <w:pPr>
              <w:spacing w:line="258" w:lineRule="exact"/>
              <w:ind w:left="80"/>
              <w:rPr>
                <w:b/>
                <w:bCs/>
                <w:sz w:val="20"/>
                <w:szCs w:val="20"/>
              </w:rPr>
            </w:pPr>
            <w:r w:rsidRPr="002046B0">
              <w:rPr>
                <w:rFonts w:eastAsia="Times New Roman"/>
                <w:b/>
                <w:bCs/>
                <w:sz w:val="24"/>
                <w:szCs w:val="24"/>
              </w:rPr>
              <w:t>2 разнохарактерных произведения</w:t>
            </w:r>
          </w:p>
        </w:tc>
        <w:tc>
          <w:tcPr>
            <w:tcW w:w="40" w:type="dxa"/>
            <w:gridSpan w:val="3"/>
            <w:tcBorders>
              <w:right w:val="single" w:sz="8" w:space="0" w:color="auto"/>
            </w:tcBorders>
            <w:vAlign w:val="bottom"/>
          </w:tcPr>
          <w:p w14:paraId="4DDC6ABB" w14:textId="77777777" w:rsidR="002046B0" w:rsidRDefault="002046B0" w:rsidP="002046B0"/>
        </w:tc>
      </w:tr>
      <w:tr w:rsidR="002046B0" w14:paraId="38823EEA" w14:textId="77777777" w:rsidTr="002046B0">
        <w:trPr>
          <w:gridAfter w:val="2"/>
          <w:wAfter w:w="2057" w:type="dxa"/>
          <w:trHeight w:val="319"/>
        </w:trPr>
        <w:tc>
          <w:tcPr>
            <w:tcW w:w="1119" w:type="dxa"/>
            <w:tcBorders>
              <w:left w:val="single" w:sz="8" w:space="0" w:color="auto"/>
              <w:right w:val="single" w:sz="8" w:space="0" w:color="auto"/>
            </w:tcBorders>
            <w:vAlign w:val="bottom"/>
          </w:tcPr>
          <w:p w14:paraId="7C017F83" w14:textId="77777777" w:rsidR="002046B0" w:rsidRDefault="002046B0" w:rsidP="002046B0">
            <w:pPr>
              <w:rPr>
                <w:sz w:val="24"/>
                <w:szCs w:val="24"/>
              </w:rPr>
            </w:pPr>
          </w:p>
        </w:tc>
        <w:tc>
          <w:tcPr>
            <w:tcW w:w="1579" w:type="dxa"/>
            <w:tcBorders>
              <w:right w:val="single" w:sz="8" w:space="0" w:color="auto"/>
            </w:tcBorders>
            <w:vAlign w:val="bottom"/>
          </w:tcPr>
          <w:p w14:paraId="6085C77D" w14:textId="77777777" w:rsidR="002046B0" w:rsidRDefault="002046B0" w:rsidP="002046B0">
            <w:pPr>
              <w:ind w:left="80"/>
              <w:rPr>
                <w:sz w:val="20"/>
                <w:szCs w:val="20"/>
              </w:rPr>
            </w:pPr>
            <w:r>
              <w:rPr>
                <w:rFonts w:eastAsia="Times New Roman"/>
                <w:sz w:val="24"/>
                <w:szCs w:val="24"/>
              </w:rPr>
              <w:t>полугодие</w:t>
            </w:r>
          </w:p>
        </w:tc>
        <w:tc>
          <w:tcPr>
            <w:tcW w:w="2398" w:type="dxa"/>
            <w:tcBorders>
              <w:right w:val="single" w:sz="8" w:space="0" w:color="auto"/>
            </w:tcBorders>
            <w:vAlign w:val="bottom"/>
          </w:tcPr>
          <w:p w14:paraId="0742ECD7" w14:textId="723E2AC4" w:rsidR="002046B0" w:rsidRDefault="002046B0" w:rsidP="002046B0">
            <w:pPr>
              <w:ind w:left="80"/>
              <w:rPr>
                <w:sz w:val="20"/>
                <w:szCs w:val="20"/>
              </w:rPr>
            </w:pPr>
            <w:r>
              <w:rPr>
                <w:rFonts w:eastAsia="Times New Roman"/>
                <w:sz w:val="24"/>
                <w:szCs w:val="24"/>
              </w:rPr>
              <w:t xml:space="preserve"> </w:t>
            </w:r>
          </w:p>
        </w:tc>
        <w:tc>
          <w:tcPr>
            <w:tcW w:w="4074" w:type="dxa"/>
            <w:gridSpan w:val="2"/>
            <w:vAlign w:val="bottom"/>
          </w:tcPr>
          <w:p w14:paraId="2D84B332" w14:textId="52296C15" w:rsidR="002046B0" w:rsidRDefault="002046B0" w:rsidP="002046B0">
            <w:pPr>
              <w:rPr>
                <w:sz w:val="24"/>
                <w:szCs w:val="24"/>
              </w:rPr>
            </w:pPr>
          </w:p>
        </w:tc>
        <w:tc>
          <w:tcPr>
            <w:tcW w:w="40" w:type="dxa"/>
            <w:gridSpan w:val="3"/>
            <w:tcBorders>
              <w:right w:val="single" w:sz="8" w:space="0" w:color="auto"/>
            </w:tcBorders>
            <w:vAlign w:val="bottom"/>
          </w:tcPr>
          <w:p w14:paraId="56DB5CC1" w14:textId="77777777" w:rsidR="002046B0" w:rsidRDefault="002046B0" w:rsidP="002046B0">
            <w:pPr>
              <w:rPr>
                <w:sz w:val="24"/>
                <w:szCs w:val="24"/>
              </w:rPr>
            </w:pPr>
          </w:p>
        </w:tc>
      </w:tr>
      <w:tr w:rsidR="002046B0" w14:paraId="7C136EA3" w14:textId="77777777" w:rsidTr="002046B0">
        <w:trPr>
          <w:gridAfter w:val="2"/>
          <w:wAfter w:w="2057" w:type="dxa"/>
          <w:trHeight w:val="48"/>
        </w:trPr>
        <w:tc>
          <w:tcPr>
            <w:tcW w:w="1119" w:type="dxa"/>
            <w:tcBorders>
              <w:left w:val="single" w:sz="8" w:space="0" w:color="auto"/>
              <w:bottom w:val="single" w:sz="8" w:space="0" w:color="auto"/>
              <w:right w:val="single" w:sz="8" w:space="0" w:color="auto"/>
            </w:tcBorders>
            <w:vAlign w:val="bottom"/>
          </w:tcPr>
          <w:p w14:paraId="77B478F0" w14:textId="77777777" w:rsidR="002046B0" w:rsidRDefault="002046B0" w:rsidP="002046B0">
            <w:pPr>
              <w:rPr>
                <w:sz w:val="4"/>
                <w:szCs w:val="4"/>
              </w:rPr>
            </w:pPr>
          </w:p>
        </w:tc>
        <w:tc>
          <w:tcPr>
            <w:tcW w:w="1579" w:type="dxa"/>
            <w:tcBorders>
              <w:bottom w:val="single" w:sz="8" w:space="0" w:color="auto"/>
              <w:right w:val="single" w:sz="8" w:space="0" w:color="auto"/>
            </w:tcBorders>
            <w:vAlign w:val="bottom"/>
          </w:tcPr>
          <w:p w14:paraId="61907889"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7E6D0897" w14:textId="77777777" w:rsidR="002046B0" w:rsidRDefault="002046B0" w:rsidP="002046B0">
            <w:pPr>
              <w:rPr>
                <w:sz w:val="4"/>
                <w:szCs w:val="4"/>
              </w:rPr>
            </w:pPr>
          </w:p>
        </w:tc>
        <w:tc>
          <w:tcPr>
            <w:tcW w:w="4114" w:type="dxa"/>
            <w:gridSpan w:val="5"/>
            <w:tcBorders>
              <w:bottom w:val="single" w:sz="8" w:space="0" w:color="auto"/>
              <w:right w:val="single" w:sz="8" w:space="0" w:color="auto"/>
            </w:tcBorders>
            <w:vAlign w:val="bottom"/>
          </w:tcPr>
          <w:p w14:paraId="37EF8D7B" w14:textId="77777777" w:rsidR="002046B0" w:rsidRDefault="002046B0" w:rsidP="002046B0">
            <w:pPr>
              <w:rPr>
                <w:sz w:val="4"/>
                <w:szCs w:val="4"/>
              </w:rPr>
            </w:pPr>
          </w:p>
        </w:tc>
      </w:tr>
      <w:tr w:rsidR="002046B0" w14:paraId="1056AAB8" w14:textId="77777777" w:rsidTr="002046B0">
        <w:trPr>
          <w:gridAfter w:val="2"/>
          <w:wAfter w:w="2057" w:type="dxa"/>
          <w:trHeight w:val="258"/>
        </w:trPr>
        <w:tc>
          <w:tcPr>
            <w:tcW w:w="1119" w:type="dxa"/>
            <w:tcBorders>
              <w:left w:val="single" w:sz="8" w:space="0" w:color="auto"/>
              <w:right w:val="single" w:sz="8" w:space="0" w:color="auto"/>
            </w:tcBorders>
            <w:vAlign w:val="bottom"/>
          </w:tcPr>
          <w:p w14:paraId="1A6A1626" w14:textId="77777777" w:rsidR="002046B0" w:rsidRPr="00982961" w:rsidRDefault="002046B0" w:rsidP="002046B0">
            <w:pPr>
              <w:spacing w:line="258" w:lineRule="exact"/>
              <w:ind w:left="100"/>
              <w:rPr>
                <w:b/>
                <w:sz w:val="20"/>
                <w:szCs w:val="20"/>
              </w:rPr>
            </w:pPr>
            <w:r w:rsidRPr="00982961">
              <w:rPr>
                <w:rFonts w:eastAsia="Times New Roman"/>
                <w:b/>
                <w:sz w:val="24"/>
                <w:szCs w:val="24"/>
              </w:rPr>
              <w:t>2</w:t>
            </w:r>
          </w:p>
        </w:tc>
        <w:tc>
          <w:tcPr>
            <w:tcW w:w="1579" w:type="dxa"/>
            <w:tcBorders>
              <w:right w:val="single" w:sz="8" w:space="0" w:color="auto"/>
            </w:tcBorders>
            <w:vAlign w:val="bottom"/>
          </w:tcPr>
          <w:p w14:paraId="72E07496" w14:textId="77777777" w:rsidR="002046B0" w:rsidRDefault="002046B0" w:rsidP="002046B0">
            <w:pPr>
              <w:spacing w:line="258" w:lineRule="exact"/>
              <w:ind w:left="80"/>
              <w:rPr>
                <w:sz w:val="20"/>
                <w:szCs w:val="20"/>
              </w:rPr>
            </w:pPr>
            <w:r>
              <w:rPr>
                <w:rFonts w:eastAsia="Times New Roman"/>
                <w:sz w:val="24"/>
                <w:szCs w:val="24"/>
              </w:rPr>
              <w:t>1</w:t>
            </w:r>
          </w:p>
        </w:tc>
        <w:tc>
          <w:tcPr>
            <w:tcW w:w="2398" w:type="dxa"/>
            <w:tcBorders>
              <w:right w:val="single" w:sz="8" w:space="0" w:color="auto"/>
            </w:tcBorders>
            <w:vAlign w:val="bottom"/>
          </w:tcPr>
          <w:p w14:paraId="27E594F5" w14:textId="706B6F47" w:rsidR="002046B0" w:rsidRDefault="002046B0" w:rsidP="002046B0">
            <w:pPr>
              <w:spacing w:line="258" w:lineRule="exact"/>
              <w:ind w:left="80"/>
              <w:rPr>
                <w:sz w:val="20"/>
                <w:szCs w:val="20"/>
              </w:rPr>
            </w:pPr>
            <w:r>
              <w:rPr>
                <w:rFonts w:eastAsia="Times New Roman"/>
                <w:sz w:val="24"/>
                <w:szCs w:val="24"/>
              </w:rPr>
              <w:t xml:space="preserve"> </w:t>
            </w:r>
            <w:r>
              <w:rPr>
                <w:rFonts w:eastAsia="Times New Roman"/>
                <w:sz w:val="24"/>
                <w:szCs w:val="24"/>
              </w:rPr>
              <w:t>Зачет</w:t>
            </w:r>
          </w:p>
        </w:tc>
        <w:tc>
          <w:tcPr>
            <w:tcW w:w="4114" w:type="dxa"/>
            <w:gridSpan w:val="5"/>
            <w:tcBorders>
              <w:right w:val="single" w:sz="8" w:space="0" w:color="auto"/>
            </w:tcBorders>
            <w:vAlign w:val="bottom"/>
          </w:tcPr>
          <w:p w14:paraId="2D90353A" w14:textId="768FC968" w:rsidR="002046B0" w:rsidRDefault="002046B0" w:rsidP="002046B0">
            <w:pPr>
              <w:spacing w:line="258" w:lineRule="exact"/>
              <w:ind w:left="80"/>
              <w:rPr>
                <w:sz w:val="20"/>
                <w:szCs w:val="20"/>
              </w:rPr>
            </w:pPr>
            <w:r>
              <w:rPr>
                <w:rFonts w:eastAsia="Times New Roman"/>
                <w:sz w:val="24"/>
                <w:szCs w:val="24"/>
              </w:rPr>
              <w:t xml:space="preserve"> Полифония</w:t>
            </w:r>
          </w:p>
        </w:tc>
      </w:tr>
      <w:tr w:rsidR="002046B0" w14:paraId="33DE1029" w14:textId="052E857C" w:rsidTr="002046B0">
        <w:trPr>
          <w:trHeight w:val="317"/>
        </w:trPr>
        <w:tc>
          <w:tcPr>
            <w:tcW w:w="1119" w:type="dxa"/>
            <w:tcBorders>
              <w:left w:val="single" w:sz="8" w:space="0" w:color="auto"/>
              <w:right w:val="single" w:sz="8" w:space="0" w:color="auto"/>
            </w:tcBorders>
            <w:vAlign w:val="bottom"/>
          </w:tcPr>
          <w:p w14:paraId="67E0149B" w14:textId="77777777" w:rsidR="002046B0" w:rsidRDefault="002046B0" w:rsidP="002046B0">
            <w:pPr>
              <w:ind w:left="100"/>
              <w:rPr>
                <w:sz w:val="20"/>
                <w:szCs w:val="20"/>
              </w:rPr>
            </w:pPr>
            <w:r>
              <w:rPr>
                <w:rFonts w:eastAsia="Times New Roman"/>
                <w:sz w:val="24"/>
                <w:szCs w:val="24"/>
              </w:rPr>
              <w:t>класс</w:t>
            </w:r>
          </w:p>
        </w:tc>
        <w:tc>
          <w:tcPr>
            <w:tcW w:w="1579" w:type="dxa"/>
            <w:tcBorders>
              <w:right w:val="single" w:sz="8" w:space="0" w:color="auto"/>
            </w:tcBorders>
            <w:vAlign w:val="bottom"/>
          </w:tcPr>
          <w:p w14:paraId="1A836E41" w14:textId="77777777" w:rsidR="002046B0" w:rsidRDefault="002046B0" w:rsidP="002046B0">
            <w:pPr>
              <w:ind w:left="80"/>
              <w:rPr>
                <w:sz w:val="20"/>
                <w:szCs w:val="20"/>
              </w:rPr>
            </w:pPr>
            <w:r>
              <w:rPr>
                <w:rFonts w:eastAsia="Times New Roman"/>
                <w:sz w:val="24"/>
                <w:szCs w:val="24"/>
              </w:rPr>
              <w:t>полугодие</w:t>
            </w:r>
          </w:p>
        </w:tc>
        <w:tc>
          <w:tcPr>
            <w:tcW w:w="2398" w:type="dxa"/>
            <w:tcBorders>
              <w:right w:val="single" w:sz="8" w:space="0" w:color="auto"/>
            </w:tcBorders>
            <w:vAlign w:val="bottom"/>
          </w:tcPr>
          <w:p w14:paraId="3F297553" w14:textId="28EB92CC" w:rsidR="002046B0" w:rsidRDefault="002046B0" w:rsidP="002046B0">
            <w:pPr>
              <w:ind w:left="80"/>
              <w:rPr>
                <w:sz w:val="20"/>
                <w:szCs w:val="20"/>
              </w:rPr>
            </w:pPr>
            <w:r>
              <w:rPr>
                <w:rFonts w:eastAsia="Times New Roman"/>
                <w:sz w:val="24"/>
                <w:szCs w:val="24"/>
              </w:rPr>
              <w:t xml:space="preserve"> </w:t>
            </w:r>
          </w:p>
        </w:tc>
        <w:tc>
          <w:tcPr>
            <w:tcW w:w="4114" w:type="dxa"/>
            <w:gridSpan w:val="5"/>
            <w:tcBorders>
              <w:right w:val="single" w:sz="8" w:space="0" w:color="auto"/>
            </w:tcBorders>
            <w:vAlign w:val="bottom"/>
          </w:tcPr>
          <w:p w14:paraId="3486D675" w14:textId="3CEB921D" w:rsidR="002046B0" w:rsidRDefault="002046B0" w:rsidP="002046B0">
            <w:pPr>
              <w:ind w:left="80"/>
              <w:rPr>
                <w:sz w:val="20"/>
                <w:szCs w:val="20"/>
              </w:rPr>
            </w:pPr>
            <w:r>
              <w:rPr>
                <w:rFonts w:eastAsia="Times New Roman"/>
                <w:sz w:val="24"/>
                <w:szCs w:val="24"/>
              </w:rPr>
              <w:t xml:space="preserve"> Этюд</w:t>
            </w:r>
          </w:p>
        </w:tc>
        <w:tc>
          <w:tcPr>
            <w:tcW w:w="2057" w:type="dxa"/>
            <w:gridSpan w:val="2"/>
            <w:vAlign w:val="bottom"/>
          </w:tcPr>
          <w:p w14:paraId="64C38C55" w14:textId="77777777" w:rsidR="002046B0" w:rsidRDefault="002046B0" w:rsidP="002046B0"/>
        </w:tc>
      </w:tr>
      <w:tr w:rsidR="002046B0" w14:paraId="21DFEADF" w14:textId="77777777" w:rsidTr="002046B0">
        <w:trPr>
          <w:gridAfter w:val="2"/>
          <w:wAfter w:w="2057" w:type="dxa"/>
          <w:trHeight w:val="51"/>
        </w:trPr>
        <w:tc>
          <w:tcPr>
            <w:tcW w:w="1119" w:type="dxa"/>
            <w:tcBorders>
              <w:left w:val="single" w:sz="8" w:space="0" w:color="auto"/>
              <w:right w:val="single" w:sz="8" w:space="0" w:color="auto"/>
            </w:tcBorders>
            <w:vAlign w:val="bottom"/>
          </w:tcPr>
          <w:p w14:paraId="15EA153D" w14:textId="77777777" w:rsidR="002046B0" w:rsidRDefault="002046B0" w:rsidP="002046B0">
            <w:pPr>
              <w:rPr>
                <w:sz w:val="4"/>
                <w:szCs w:val="4"/>
              </w:rPr>
            </w:pPr>
          </w:p>
        </w:tc>
        <w:tc>
          <w:tcPr>
            <w:tcW w:w="1579" w:type="dxa"/>
            <w:tcBorders>
              <w:bottom w:val="single" w:sz="4" w:space="0" w:color="auto"/>
              <w:right w:val="single" w:sz="8" w:space="0" w:color="auto"/>
            </w:tcBorders>
            <w:vAlign w:val="bottom"/>
          </w:tcPr>
          <w:p w14:paraId="503D7770"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611BD8F4" w14:textId="77777777" w:rsidR="002046B0" w:rsidRDefault="002046B0" w:rsidP="002046B0">
            <w:pPr>
              <w:rPr>
                <w:sz w:val="4"/>
                <w:szCs w:val="4"/>
              </w:rPr>
            </w:pPr>
          </w:p>
        </w:tc>
        <w:tc>
          <w:tcPr>
            <w:tcW w:w="2057" w:type="dxa"/>
            <w:tcBorders>
              <w:bottom w:val="single" w:sz="8" w:space="0" w:color="auto"/>
            </w:tcBorders>
            <w:vAlign w:val="bottom"/>
          </w:tcPr>
          <w:p w14:paraId="045EFD9C" w14:textId="77777777" w:rsidR="002046B0" w:rsidRDefault="002046B0" w:rsidP="002046B0">
            <w:pPr>
              <w:rPr>
                <w:sz w:val="4"/>
                <w:szCs w:val="4"/>
              </w:rPr>
            </w:pPr>
          </w:p>
        </w:tc>
        <w:tc>
          <w:tcPr>
            <w:tcW w:w="2057" w:type="dxa"/>
            <w:gridSpan w:val="4"/>
            <w:tcBorders>
              <w:bottom w:val="single" w:sz="8" w:space="0" w:color="auto"/>
              <w:right w:val="single" w:sz="8" w:space="0" w:color="auto"/>
            </w:tcBorders>
            <w:vAlign w:val="bottom"/>
          </w:tcPr>
          <w:p w14:paraId="4B33EB8A" w14:textId="77777777" w:rsidR="002046B0" w:rsidRDefault="002046B0" w:rsidP="002046B0">
            <w:pPr>
              <w:rPr>
                <w:sz w:val="4"/>
                <w:szCs w:val="4"/>
              </w:rPr>
            </w:pPr>
          </w:p>
        </w:tc>
      </w:tr>
      <w:tr w:rsidR="002046B0" w14:paraId="6F601992" w14:textId="77777777" w:rsidTr="002046B0">
        <w:trPr>
          <w:gridAfter w:val="2"/>
          <w:wAfter w:w="2057" w:type="dxa"/>
          <w:trHeight w:val="258"/>
        </w:trPr>
        <w:tc>
          <w:tcPr>
            <w:tcW w:w="1119" w:type="dxa"/>
            <w:tcBorders>
              <w:left w:val="single" w:sz="8" w:space="0" w:color="auto"/>
              <w:right w:val="single" w:sz="8" w:space="0" w:color="auto"/>
            </w:tcBorders>
            <w:vAlign w:val="bottom"/>
          </w:tcPr>
          <w:p w14:paraId="5D53892C" w14:textId="77777777" w:rsidR="002046B0" w:rsidRDefault="002046B0" w:rsidP="002046B0"/>
        </w:tc>
        <w:tc>
          <w:tcPr>
            <w:tcW w:w="1579" w:type="dxa"/>
            <w:tcBorders>
              <w:top w:val="single" w:sz="4" w:space="0" w:color="auto"/>
              <w:right w:val="single" w:sz="8" w:space="0" w:color="auto"/>
            </w:tcBorders>
            <w:vAlign w:val="bottom"/>
          </w:tcPr>
          <w:p w14:paraId="68C2383F" w14:textId="77777777" w:rsidR="002046B0" w:rsidRDefault="002046B0" w:rsidP="002046B0">
            <w:pPr>
              <w:ind w:firstLine="156"/>
            </w:pPr>
            <w:r>
              <w:t>2</w:t>
            </w:r>
          </w:p>
        </w:tc>
        <w:tc>
          <w:tcPr>
            <w:tcW w:w="2398" w:type="dxa"/>
            <w:tcBorders>
              <w:right w:val="single" w:sz="8" w:space="0" w:color="auto"/>
            </w:tcBorders>
            <w:vAlign w:val="bottom"/>
          </w:tcPr>
          <w:p w14:paraId="7DF4ABDD" w14:textId="33AA02B2" w:rsidR="002046B0" w:rsidRDefault="002046B0" w:rsidP="002046B0">
            <w:pPr>
              <w:spacing w:line="258" w:lineRule="exact"/>
              <w:ind w:left="80"/>
              <w:rPr>
                <w:sz w:val="20"/>
                <w:szCs w:val="20"/>
              </w:rPr>
            </w:pPr>
            <w:r>
              <w:rPr>
                <w:rFonts w:eastAsia="Times New Roman"/>
                <w:sz w:val="24"/>
                <w:szCs w:val="24"/>
              </w:rPr>
              <w:t>Экзамен</w:t>
            </w:r>
          </w:p>
        </w:tc>
        <w:tc>
          <w:tcPr>
            <w:tcW w:w="4114" w:type="dxa"/>
            <w:gridSpan w:val="5"/>
            <w:tcBorders>
              <w:right w:val="single" w:sz="8" w:space="0" w:color="auto"/>
            </w:tcBorders>
            <w:vAlign w:val="bottom"/>
          </w:tcPr>
          <w:p w14:paraId="2E723B77" w14:textId="4BF6D297" w:rsidR="002046B0" w:rsidRDefault="002046B0" w:rsidP="002046B0">
            <w:pPr>
              <w:spacing w:line="258" w:lineRule="exact"/>
              <w:ind w:left="80"/>
              <w:rPr>
                <w:sz w:val="20"/>
                <w:szCs w:val="20"/>
              </w:rPr>
            </w:pPr>
            <w:r>
              <w:rPr>
                <w:rFonts w:eastAsia="Times New Roman"/>
                <w:sz w:val="24"/>
                <w:szCs w:val="24"/>
              </w:rPr>
              <w:t>Крупная форма</w:t>
            </w:r>
          </w:p>
        </w:tc>
      </w:tr>
      <w:tr w:rsidR="002046B0" w14:paraId="50661D58" w14:textId="77777777" w:rsidTr="002046B0">
        <w:trPr>
          <w:gridAfter w:val="2"/>
          <w:wAfter w:w="2057" w:type="dxa"/>
          <w:trHeight w:val="317"/>
        </w:trPr>
        <w:tc>
          <w:tcPr>
            <w:tcW w:w="1119" w:type="dxa"/>
            <w:tcBorders>
              <w:left w:val="single" w:sz="8" w:space="0" w:color="auto"/>
              <w:right w:val="single" w:sz="8" w:space="0" w:color="auto"/>
            </w:tcBorders>
            <w:vAlign w:val="bottom"/>
          </w:tcPr>
          <w:p w14:paraId="54C1F1F8" w14:textId="77777777" w:rsidR="002046B0" w:rsidRDefault="002046B0" w:rsidP="002046B0">
            <w:pPr>
              <w:rPr>
                <w:sz w:val="24"/>
                <w:szCs w:val="24"/>
              </w:rPr>
            </w:pPr>
          </w:p>
        </w:tc>
        <w:tc>
          <w:tcPr>
            <w:tcW w:w="1579" w:type="dxa"/>
            <w:tcBorders>
              <w:right w:val="single" w:sz="8" w:space="0" w:color="auto"/>
            </w:tcBorders>
            <w:vAlign w:val="bottom"/>
          </w:tcPr>
          <w:p w14:paraId="2F6CA1B8" w14:textId="77777777" w:rsidR="002046B0" w:rsidRDefault="002046B0" w:rsidP="002046B0">
            <w:pPr>
              <w:ind w:firstLine="156"/>
              <w:rPr>
                <w:sz w:val="24"/>
                <w:szCs w:val="24"/>
              </w:rPr>
            </w:pPr>
            <w:r>
              <w:rPr>
                <w:sz w:val="24"/>
                <w:szCs w:val="24"/>
              </w:rPr>
              <w:t>полугодие</w:t>
            </w:r>
          </w:p>
        </w:tc>
        <w:tc>
          <w:tcPr>
            <w:tcW w:w="2398" w:type="dxa"/>
            <w:tcBorders>
              <w:right w:val="single" w:sz="8" w:space="0" w:color="auto"/>
            </w:tcBorders>
            <w:vAlign w:val="bottom"/>
          </w:tcPr>
          <w:p w14:paraId="7584D586" w14:textId="0411A315" w:rsidR="002046B0" w:rsidRDefault="002046B0" w:rsidP="002046B0">
            <w:pPr>
              <w:rPr>
                <w:sz w:val="24"/>
                <w:szCs w:val="24"/>
              </w:rPr>
            </w:pPr>
          </w:p>
        </w:tc>
        <w:tc>
          <w:tcPr>
            <w:tcW w:w="2057" w:type="dxa"/>
            <w:vAlign w:val="bottom"/>
          </w:tcPr>
          <w:p w14:paraId="0400730A" w14:textId="4D1AC4C5" w:rsidR="002046B0" w:rsidRDefault="002046B0" w:rsidP="002046B0">
            <w:pPr>
              <w:ind w:left="80"/>
              <w:rPr>
                <w:sz w:val="20"/>
                <w:szCs w:val="20"/>
              </w:rPr>
            </w:pPr>
            <w:r>
              <w:rPr>
                <w:rFonts w:eastAsia="Times New Roman"/>
                <w:sz w:val="24"/>
                <w:szCs w:val="24"/>
              </w:rPr>
              <w:t>Пьеса</w:t>
            </w:r>
          </w:p>
        </w:tc>
        <w:tc>
          <w:tcPr>
            <w:tcW w:w="2057" w:type="dxa"/>
            <w:gridSpan w:val="4"/>
            <w:tcBorders>
              <w:right w:val="single" w:sz="8" w:space="0" w:color="auto"/>
            </w:tcBorders>
            <w:vAlign w:val="bottom"/>
          </w:tcPr>
          <w:p w14:paraId="2049F5C4" w14:textId="77777777" w:rsidR="002046B0" w:rsidRDefault="002046B0" w:rsidP="002046B0">
            <w:pPr>
              <w:rPr>
                <w:sz w:val="24"/>
                <w:szCs w:val="24"/>
              </w:rPr>
            </w:pPr>
          </w:p>
        </w:tc>
      </w:tr>
      <w:tr w:rsidR="002046B0" w14:paraId="1AE267F3" w14:textId="77777777" w:rsidTr="002046B0">
        <w:trPr>
          <w:gridAfter w:val="2"/>
          <w:wAfter w:w="2057" w:type="dxa"/>
          <w:trHeight w:val="48"/>
        </w:trPr>
        <w:tc>
          <w:tcPr>
            <w:tcW w:w="1119" w:type="dxa"/>
            <w:tcBorders>
              <w:left w:val="single" w:sz="8" w:space="0" w:color="auto"/>
              <w:bottom w:val="single" w:sz="8" w:space="0" w:color="auto"/>
              <w:right w:val="single" w:sz="8" w:space="0" w:color="auto"/>
            </w:tcBorders>
            <w:vAlign w:val="bottom"/>
          </w:tcPr>
          <w:p w14:paraId="0AD69EB4" w14:textId="77777777" w:rsidR="002046B0" w:rsidRDefault="002046B0" w:rsidP="002046B0">
            <w:pPr>
              <w:rPr>
                <w:sz w:val="4"/>
                <w:szCs w:val="4"/>
              </w:rPr>
            </w:pPr>
          </w:p>
        </w:tc>
        <w:tc>
          <w:tcPr>
            <w:tcW w:w="1579" w:type="dxa"/>
            <w:tcBorders>
              <w:bottom w:val="single" w:sz="8" w:space="0" w:color="auto"/>
              <w:right w:val="single" w:sz="8" w:space="0" w:color="auto"/>
            </w:tcBorders>
            <w:vAlign w:val="bottom"/>
          </w:tcPr>
          <w:p w14:paraId="66931DF4"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34F10D2E" w14:textId="77777777" w:rsidR="002046B0" w:rsidRDefault="002046B0" w:rsidP="002046B0">
            <w:pPr>
              <w:rPr>
                <w:sz w:val="4"/>
                <w:szCs w:val="4"/>
              </w:rPr>
            </w:pPr>
          </w:p>
        </w:tc>
        <w:tc>
          <w:tcPr>
            <w:tcW w:w="4114" w:type="dxa"/>
            <w:gridSpan w:val="5"/>
            <w:tcBorders>
              <w:bottom w:val="single" w:sz="8" w:space="0" w:color="auto"/>
              <w:right w:val="single" w:sz="8" w:space="0" w:color="auto"/>
            </w:tcBorders>
            <w:vAlign w:val="bottom"/>
          </w:tcPr>
          <w:p w14:paraId="1E937B00" w14:textId="77777777" w:rsidR="002046B0" w:rsidRDefault="002046B0" w:rsidP="002046B0">
            <w:pPr>
              <w:rPr>
                <w:sz w:val="4"/>
                <w:szCs w:val="4"/>
              </w:rPr>
            </w:pPr>
          </w:p>
        </w:tc>
      </w:tr>
      <w:tr w:rsidR="002046B0" w14:paraId="6BE49FE6" w14:textId="77777777" w:rsidTr="002046B0">
        <w:trPr>
          <w:gridAfter w:val="2"/>
          <w:wAfter w:w="2057" w:type="dxa"/>
          <w:trHeight w:val="258"/>
        </w:trPr>
        <w:tc>
          <w:tcPr>
            <w:tcW w:w="1119" w:type="dxa"/>
            <w:tcBorders>
              <w:left w:val="single" w:sz="8" w:space="0" w:color="auto"/>
              <w:right w:val="single" w:sz="8" w:space="0" w:color="auto"/>
            </w:tcBorders>
            <w:vAlign w:val="bottom"/>
          </w:tcPr>
          <w:p w14:paraId="7ABA8A8C" w14:textId="77777777" w:rsidR="002046B0" w:rsidRPr="00982961" w:rsidRDefault="002046B0" w:rsidP="002046B0">
            <w:pPr>
              <w:spacing w:line="258" w:lineRule="exact"/>
              <w:ind w:left="100"/>
              <w:rPr>
                <w:b/>
                <w:sz w:val="20"/>
                <w:szCs w:val="20"/>
              </w:rPr>
            </w:pPr>
            <w:r w:rsidRPr="00982961">
              <w:rPr>
                <w:rFonts w:eastAsia="Times New Roman"/>
                <w:b/>
                <w:sz w:val="24"/>
                <w:szCs w:val="24"/>
              </w:rPr>
              <w:t>3</w:t>
            </w:r>
          </w:p>
        </w:tc>
        <w:tc>
          <w:tcPr>
            <w:tcW w:w="1579" w:type="dxa"/>
            <w:tcBorders>
              <w:right w:val="single" w:sz="8" w:space="0" w:color="auto"/>
            </w:tcBorders>
            <w:vAlign w:val="bottom"/>
          </w:tcPr>
          <w:p w14:paraId="616222AE" w14:textId="77777777" w:rsidR="002046B0" w:rsidRDefault="002046B0" w:rsidP="002046B0">
            <w:pPr>
              <w:spacing w:line="258" w:lineRule="exact"/>
              <w:ind w:left="80"/>
              <w:rPr>
                <w:sz w:val="20"/>
                <w:szCs w:val="20"/>
              </w:rPr>
            </w:pPr>
            <w:r>
              <w:rPr>
                <w:rFonts w:eastAsia="Times New Roman"/>
                <w:sz w:val="24"/>
                <w:szCs w:val="24"/>
              </w:rPr>
              <w:t>1</w:t>
            </w:r>
          </w:p>
        </w:tc>
        <w:tc>
          <w:tcPr>
            <w:tcW w:w="2398" w:type="dxa"/>
            <w:tcBorders>
              <w:right w:val="single" w:sz="8" w:space="0" w:color="auto"/>
            </w:tcBorders>
            <w:vAlign w:val="bottom"/>
          </w:tcPr>
          <w:p w14:paraId="0CD956F0" w14:textId="77777777" w:rsidR="002046B0" w:rsidRDefault="002046B0" w:rsidP="002046B0">
            <w:pPr>
              <w:spacing w:line="258" w:lineRule="exact"/>
              <w:ind w:left="80"/>
              <w:rPr>
                <w:sz w:val="20"/>
                <w:szCs w:val="20"/>
              </w:rPr>
            </w:pPr>
            <w:r>
              <w:rPr>
                <w:rFonts w:eastAsia="Times New Roman"/>
                <w:sz w:val="24"/>
                <w:szCs w:val="24"/>
              </w:rPr>
              <w:t>Технический</w:t>
            </w:r>
          </w:p>
        </w:tc>
        <w:tc>
          <w:tcPr>
            <w:tcW w:w="4114" w:type="dxa"/>
            <w:gridSpan w:val="5"/>
            <w:tcBorders>
              <w:right w:val="single" w:sz="8" w:space="0" w:color="auto"/>
            </w:tcBorders>
            <w:vAlign w:val="bottom"/>
          </w:tcPr>
          <w:p w14:paraId="08E8F3FB" w14:textId="77777777" w:rsidR="002046B0" w:rsidRDefault="002046B0" w:rsidP="002046B0">
            <w:pPr>
              <w:spacing w:line="258" w:lineRule="exact"/>
              <w:ind w:left="80"/>
              <w:rPr>
                <w:sz w:val="20"/>
                <w:szCs w:val="20"/>
              </w:rPr>
            </w:pPr>
            <w:r>
              <w:rPr>
                <w:rFonts w:eastAsia="Times New Roman"/>
                <w:sz w:val="24"/>
                <w:szCs w:val="24"/>
              </w:rPr>
              <w:t>Гаммы по требованию класса</w:t>
            </w:r>
          </w:p>
        </w:tc>
      </w:tr>
      <w:tr w:rsidR="002046B0" w14:paraId="392B382C" w14:textId="77777777" w:rsidTr="002046B0">
        <w:trPr>
          <w:gridAfter w:val="2"/>
          <w:wAfter w:w="2057" w:type="dxa"/>
          <w:trHeight w:val="317"/>
        </w:trPr>
        <w:tc>
          <w:tcPr>
            <w:tcW w:w="1119" w:type="dxa"/>
            <w:tcBorders>
              <w:left w:val="single" w:sz="8" w:space="0" w:color="auto"/>
              <w:right w:val="single" w:sz="8" w:space="0" w:color="auto"/>
            </w:tcBorders>
            <w:vAlign w:val="bottom"/>
          </w:tcPr>
          <w:p w14:paraId="3CD731D7" w14:textId="77777777" w:rsidR="002046B0" w:rsidRDefault="002046B0" w:rsidP="002046B0">
            <w:pPr>
              <w:ind w:left="100"/>
              <w:rPr>
                <w:sz w:val="20"/>
                <w:szCs w:val="20"/>
              </w:rPr>
            </w:pPr>
            <w:r>
              <w:rPr>
                <w:rFonts w:eastAsia="Times New Roman"/>
                <w:sz w:val="24"/>
                <w:szCs w:val="24"/>
              </w:rPr>
              <w:t>класс</w:t>
            </w:r>
          </w:p>
        </w:tc>
        <w:tc>
          <w:tcPr>
            <w:tcW w:w="1579" w:type="dxa"/>
            <w:tcBorders>
              <w:right w:val="single" w:sz="8" w:space="0" w:color="auto"/>
            </w:tcBorders>
            <w:vAlign w:val="bottom"/>
          </w:tcPr>
          <w:p w14:paraId="269FE58A" w14:textId="77777777" w:rsidR="002046B0" w:rsidRDefault="002046B0" w:rsidP="002046B0">
            <w:pPr>
              <w:ind w:left="80"/>
              <w:rPr>
                <w:sz w:val="20"/>
                <w:szCs w:val="20"/>
              </w:rPr>
            </w:pPr>
            <w:r>
              <w:rPr>
                <w:rFonts w:eastAsia="Times New Roman"/>
                <w:sz w:val="24"/>
                <w:szCs w:val="24"/>
              </w:rPr>
              <w:t>полугодие</w:t>
            </w:r>
          </w:p>
        </w:tc>
        <w:tc>
          <w:tcPr>
            <w:tcW w:w="2398" w:type="dxa"/>
            <w:tcBorders>
              <w:right w:val="single" w:sz="8" w:space="0" w:color="auto"/>
            </w:tcBorders>
            <w:vAlign w:val="bottom"/>
          </w:tcPr>
          <w:p w14:paraId="5F35B034" w14:textId="77777777" w:rsidR="002046B0" w:rsidRDefault="002046B0" w:rsidP="002046B0">
            <w:pPr>
              <w:ind w:left="80"/>
              <w:rPr>
                <w:sz w:val="20"/>
                <w:szCs w:val="20"/>
              </w:rPr>
            </w:pPr>
            <w:r>
              <w:rPr>
                <w:rFonts w:eastAsia="Times New Roman"/>
                <w:sz w:val="24"/>
                <w:szCs w:val="24"/>
              </w:rPr>
              <w:t>зачет</w:t>
            </w:r>
          </w:p>
        </w:tc>
        <w:tc>
          <w:tcPr>
            <w:tcW w:w="4114" w:type="dxa"/>
            <w:gridSpan w:val="5"/>
            <w:tcBorders>
              <w:right w:val="single" w:sz="8" w:space="0" w:color="auto"/>
            </w:tcBorders>
            <w:vAlign w:val="bottom"/>
          </w:tcPr>
          <w:p w14:paraId="29B5A943" w14:textId="77777777" w:rsidR="002046B0" w:rsidRDefault="002046B0" w:rsidP="002046B0">
            <w:pPr>
              <w:ind w:left="80"/>
              <w:rPr>
                <w:sz w:val="20"/>
                <w:szCs w:val="20"/>
              </w:rPr>
            </w:pPr>
          </w:p>
        </w:tc>
      </w:tr>
      <w:tr w:rsidR="002046B0" w14:paraId="3124E2E1" w14:textId="77777777" w:rsidTr="002046B0">
        <w:trPr>
          <w:gridAfter w:val="2"/>
          <w:wAfter w:w="2057" w:type="dxa"/>
          <w:trHeight w:val="48"/>
        </w:trPr>
        <w:tc>
          <w:tcPr>
            <w:tcW w:w="1119" w:type="dxa"/>
            <w:tcBorders>
              <w:left w:val="single" w:sz="8" w:space="0" w:color="auto"/>
              <w:right w:val="single" w:sz="8" w:space="0" w:color="auto"/>
            </w:tcBorders>
            <w:vAlign w:val="bottom"/>
          </w:tcPr>
          <w:p w14:paraId="4C2C0AA2" w14:textId="77777777" w:rsidR="002046B0" w:rsidRDefault="002046B0" w:rsidP="002046B0">
            <w:pPr>
              <w:rPr>
                <w:sz w:val="4"/>
                <w:szCs w:val="4"/>
              </w:rPr>
            </w:pPr>
          </w:p>
        </w:tc>
        <w:tc>
          <w:tcPr>
            <w:tcW w:w="1579" w:type="dxa"/>
            <w:tcBorders>
              <w:right w:val="single" w:sz="8" w:space="0" w:color="auto"/>
            </w:tcBorders>
            <w:vAlign w:val="bottom"/>
          </w:tcPr>
          <w:p w14:paraId="50A0D652"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454AF017" w14:textId="77777777" w:rsidR="002046B0" w:rsidRDefault="002046B0" w:rsidP="002046B0">
            <w:pPr>
              <w:rPr>
                <w:sz w:val="4"/>
                <w:szCs w:val="4"/>
              </w:rPr>
            </w:pPr>
          </w:p>
        </w:tc>
        <w:tc>
          <w:tcPr>
            <w:tcW w:w="2057" w:type="dxa"/>
            <w:tcBorders>
              <w:bottom w:val="single" w:sz="8" w:space="0" w:color="auto"/>
            </w:tcBorders>
            <w:vAlign w:val="bottom"/>
          </w:tcPr>
          <w:p w14:paraId="66E97633" w14:textId="77777777" w:rsidR="002046B0" w:rsidRDefault="002046B0" w:rsidP="002046B0">
            <w:pPr>
              <w:rPr>
                <w:sz w:val="4"/>
                <w:szCs w:val="4"/>
              </w:rPr>
            </w:pPr>
          </w:p>
        </w:tc>
        <w:tc>
          <w:tcPr>
            <w:tcW w:w="2057" w:type="dxa"/>
            <w:gridSpan w:val="4"/>
            <w:tcBorders>
              <w:bottom w:val="single" w:sz="8" w:space="0" w:color="auto"/>
              <w:right w:val="single" w:sz="8" w:space="0" w:color="auto"/>
            </w:tcBorders>
            <w:vAlign w:val="bottom"/>
          </w:tcPr>
          <w:p w14:paraId="2568662F" w14:textId="77777777" w:rsidR="002046B0" w:rsidRDefault="002046B0" w:rsidP="002046B0">
            <w:pPr>
              <w:rPr>
                <w:sz w:val="4"/>
                <w:szCs w:val="4"/>
              </w:rPr>
            </w:pPr>
          </w:p>
        </w:tc>
      </w:tr>
      <w:tr w:rsidR="002046B0" w14:paraId="4952903F" w14:textId="77777777" w:rsidTr="002046B0">
        <w:trPr>
          <w:gridAfter w:val="2"/>
          <w:wAfter w:w="2057" w:type="dxa"/>
          <w:trHeight w:val="258"/>
        </w:trPr>
        <w:tc>
          <w:tcPr>
            <w:tcW w:w="1119" w:type="dxa"/>
            <w:tcBorders>
              <w:left w:val="single" w:sz="8" w:space="0" w:color="auto"/>
              <w:right w:val="single" w:sz="8" w:space="0" w:color="auto"/>
            </w:tcBorders>
            <w:vAlign w:val="bottom"/>
          </w:tcPr>
          <w:p w14:paraId="6F20A85A" w14:textId="77777777" w:rsidR="002046B0" w:rsidRDefault="002046B0" w:rsidP="002046B0"/>
        </w:tc>
        <w:tc>
          <w:tcPr>
            <w:tcW w:w="1579" w:type="dxa"/>
            <w:tcBorders>
              <w:right w:val="single" w:sz="8" w:space="0" w:color="auto"/>
            </w:tcBorders>
            <w:vAlign w:val="bottom"/>
          </w:tcPr>
          <w:p w14:paraId="52E783FF" w14:textId="77777777" w:rsidR="002046B0" w:rsidRDefault="002046B0" w:rsidP="002046B0"/>
        </w:tc>
        <w:tc>
          <w:tcPr>
            <w:tcW w:w="2398" w:type="dxa"/>
            <w:tcBorders>
              <w:right w:val="single" w:sz="8" w:space="0" w:color="auto"/>
            </w:tcBorders>
            <w:vAlign w:val="bottom"/>
          </w:tcPr>
          <w:p w14:paraId="16BFBEDB" w14:textId="77777777" w:rsidR="002046B0" w:rsidRDefault="002046B0" w:rsidP="002046B0">
            <w:pPr>
              <w:spacing w:line="258" w:lineRule="exact"/>
              <w:ind w:left="80"/>
              <w:rPr>
                <w:sz w:val="20"/>
                <w:szCs w:val="20"/>
              </w:rPr>
            </w:pPr>
            <w:r>
              <w:rPr>
                <w:rFonts w:eastAsia="Times New Roman"/>
                <w:sz w:val="24"/>
                <w:szCs w:val="24"/>
              </w:rPr>
              <w:t>Зачет</w:t>
            </w:r>
          </w:p>
        </w:tc>
        <w:tc>
          <w:tcPr>
            <w:tcW w:w="2057" w:type="dxa"/>
            <w:vAlign w:val="bottom"/>
          </w:tcPr>
          <w:p w14:paraId="55099CA4" w14:textId="77777777" w:rsidR="002046B0" w:rsidRDefault="002046B0" w:rsidP="002046B0">
            <w:pPr>
              <w:spacing w:line="258" w:lineRule="exact"/>
              <w:ind w:left="80"/>
              <w:rPr>
                <w:sz w:val="20"/>
                <w:szCs w:val="20"/>
              </w:rPr>
            </w:pPr>
            <w:r>
              <w:rPr>
                <w:rFonts w:eastAsia="Times New Roman"/>
                <w:sz w:val="24"/>
                <w:szCs w:val="24"/>
              </w:rPr>
              <w:t>Полифония</w:t>
            </w:r>
          </w:p>
        </w:tc>
        <w:tc>
          <w:tcPr>
            <w:tcW w:w="2057" w:type="dxa"/>
            <w:gridSpan w:val="4"/>
            <w:tcBorders>
              <w:right w:val="single" w:sz="8" w:space="0" w:color="auto"/>
            </w:tcBorders>
            <w:vAlign w:val="bottom"/>
          </w:tcPr>
          <w:p w14:paraId="6CCB2B8C" w14:textId="77777777" w:rsidR="002046B0" w:rsidRDefault="002046B0" w:rsidP="002046B0"/>
        </w:tc>
      </w:tr>
      <w:tr w:rsidR="002046B0" w14:paraId="475B5FFB" w14:textId="77777777" w:rsidTr="002046B0">
        <w:trPr>
          <w:gridAfter w:val="2"/>
          <w:wAfter w:w="2057" w:type="dxa"/>
          <w:trHeight w:val="317"/>
        </w:trPr>
        <w:tc>
          <w:tcPr>
            <w:tcW w:w="1119" w:type="dxa"/>
            <w:tcBorders>
              <w:left w:val="single" w:sz="8" w:space="0" w:color="auto"/>
              <w:right w:val="single" w:sz="8" w:space="0" w:color="auto"/>
            </w:tcBorders>
            <w:vAlign w:val="bottom"/>
          </w:tcPr>
          <w:p w14:paraId="7F749A6C" w14:textId="77777777" w:rsidR="002046B0" w:rsidRDefault="002046B0" w:rsidP="002046B0">
            <w:pPr>
              <w:rPr>
                <w:sz w:val="24"/>
                <w:szCs w:val="24"/>
              </w:rPr>
            </w:pPr>
          </w:p>
        </w:tc>
        <w:tc>
          <w:tcPr>
            <w:tcW w:w="1579" w:type="dxa"/>
            <w:tcBorders>
              <w:right w:val="single" w:sz="8" w:space="0" w:color="auto"/>
            </w:tcBorders>
            <w:vAlign w:val="bottom"/>
          </w:tcPr>
          <w:p w14:paraId="375523C3" w14:textId="77777777" w:rsidR="002046B0" w:rsidRDefault="002046B0" w:rsidP="002046B0">
            <w:pPr>
              <w:rPr>
                <w:sz w:val="24"/>
                <w:szCs w:val="24"/>
              </w:rPr>
            </w:pPr>
          </w:p>
        </w:tc>
        <w:tc>
          <w:tcPr>
            <w:tcW w:w="2398" w:type="dxa"/>
            <w:tcBorders>
              <w:right w:val="single" w:sz="8" w:space="0" w:color="auto"/>
            </w:tcBorders>
            <w:vAlign w:val="bottom"/>
          </w:tcPr>
          <w:p w14:paraId="5849B380" w14:textId="77777777" w:rsidR="002046B0" w:rsidRDefault="002046B0" w:rsidP="002046B0">
            <w:pPr>
              <w:rPr>
                <w:sz w:val="24"/>
                <w:szCs w:val="24"/>
              </w:rPr>
            </w:pPr>
          </w:p>
        </w:tc>
        <w:tc>
          <w:tcPr>
            <w:tcW w:w="2057" w:type="dxa"/>
            <w:vAlign w:val="bottom"/>
          </w:tcPr>
          <w:p w14:paraId="1E78102A" w14:textId="77777777" w:rsidR="002046B0" w:rsidRDefault="002046B0" w:rsidP="002046B0">
            <w:pPr>
              <w:ind w:left="80"/>
              <w:rPr>
                <w:sz w:val="20"/>
                <w:szCs w:val="20"/>
              </w:rPr>
            </w:pPr>
            <w:r>
              <w:rPr>
                <w:rFonts w:eastAsia="Times New Roman"/>
                <w:sz w:val="24"/>
                <w:szCs w:val="24"/>
              </w:rPr>
              <w:t>Этюд</w:t>
            </w:r>
          </w:p>
        </w:tc>
        <w:tc>
          <w:tcPr>
            <w:tcW w:w="2057" w:type="dxa"/>
            <w:gridSpan w:val="4"/>
            <w:tcBorders>
              <w:right w:val="single" w:sz="8" w:space="0" w:color="auto"/>
            </w:tcBorders>
            <w:vAlign w:val="bottom"/>
          </w:tcPr>
          <w:p w14:paraId="7F10ECDA" w14:textId="77777777" w:rsidR="002046B0" w:rsidRDefault="002046B0" w:rsidP="002046B0">
            <w:pPr>
              <w:rPr>
                <w:sz w:val="24"/>
                <w:szCs w:val="24"/>
              </w:rPr>
            </w:pPr>
          </w:p>
        </w:tc>
      </w:tr>
      <w:tr w:rsidR="002046B0" w14:paraId="4EBAB1EA" w14:textId="77777777" w:rsidTr="002046B0">
        <w:trPr>
          <w:gridAfter w:val="2"/>
          <w:wAfter w:w="2057" w:type="dxa"/>
          <w:trHeight w:val="48"/>
        </w:trPr>
        <w:tc>
          <w:tcPr>
            <w:tcW w:w="1119" w:type="dxa"/>
            <w:tcBorders>
              <w:left w:val="single" w:sz="8" w:space="0" w:color="auto"/>
              <w:right w:val="single" w:sz="8" w:space="0" w:color="auto"/>
            </w:tcBorders>
            <w:vAlign w:val="bottom"/>
          </w:tcPr>
          <w:p w14:paraId="177DF288" w14:textId="77777777" w:rsidR="002046B0" w:rsidRDefault="002046B0" w:rsidP="002046B0">
            <w:pPr>
              <w:rPr>
                <w:sz w:val="4"/>
                <w:szCs w:val="4"/>
              </w:rPr>
            </w:pPr>
          </w:p>
        </w:tc>
        <w:tc>
          <w:tcPr>
            <w:tcW w:w="1579" w:type="dxa"/>
            <w:tcBorders>
              <w:bottom w:val="single" w:sz="4" w:space="0" w:color="auto"/>
              <w:right w:val="single" w:sz="8" w:space="0" w:color="auto"/>
            </w:tcBorders>
            <w:vAlign w:val="bottom"/>
          </w:tcPr>
          <w:p w14:paraId="55CE16C8" w14:textId="77777777" w:rsidR="002046B0" w:rsidRDefault="002046B0" w:rsidP="002046B0">
            <w:pPr>
              <w:rPr>
                <w:sz w:val="4"/>
                <w:szCs w:val="4"/>
              </w:rPr>
            </w:pPr>
          </w:p>
        </w:tc>
        <w:tc>
          <w:tcPr>
            <w:tcW w:w="2398" w:type="dxa"/>
            <w:tcBorders>
              <w:bottom w:val="single" w:sz="4" w:space="0" w:color="auto"/>
              <w:right w:val="single" w:sz="8" w:space="0" w:color="auto"/>
            </w:tcBorders>
            <w:vAlign w:val="bottom"/>
          </w:tcPr>
          <w:p w14:paraId="5E4CEC84" w14:textId="77777777" w:rsidR="002046B0" w:rsidRDefault="002046B0" w:rsidP="002046B0">
            <w:pPr>
              <w:rPr>
                <w:sz w:val="4"/>
                <w:szCs w:val="4"/>
              </w:rPr>
            </w:pPr>
          </w:p>
        </w:tc>
        <w:tc>
          <w:tcPr>
            <w:tcW w:w="2057" w:type="dxa"/>
            <w:tcBorders>
              <w:bottom w:val="single" w:sz="4" w:space="0" w:color="auto"/>
            </w:tcBorders>
            <w:vAlign w:val="bottom"/>
          </w:tcPr>
          <w:p w14:paraId="481A7971" w14:textId="77777777" w:rsidR="002046B0" w:rsidRDefault="002046B0" w:rsidP="002046B0">
            <w:pPr>
              <w:rPr>
                <w:sz w:val="4"/>
                <w:szCs w:val="4"/>
              </w:rPr>
            </w:pPr>
          </w:p>
        </w:tc>
        <w:tc>
          <w:tcPr>
            <w:tcW w:w="2057" w:type="dxa"/>
            <w:gridSpan w:val="4"/>
            <w:tcBorders>
              <w:bottom w:val="single" w:sz="4" w:space="0" w:color="auto"/>
              <w:right w:val="single" w:sz="8" w:space="0" w:color="auto"/>
            </w:tcBorders>
            <w:vAlign w:val="bottom"/>
          </w:tcPr>
          <w:p w14:paraId="3AB1B6B3" w14:textId="77777777" w:rsidR="002046B0" w:rsidRDefault="002046B0" w:rsidP="002046B0">
            <w:pPr>
              <w:rPr>
                <w:sz w:val="4"/>
                <w:szCs w:val="4"/>
              </w:rPr>
            </w:pPr>
          </w:p>
        </w:tc>
      </w:tr>
      <w:tr w:rsidR="002046B0" w14:paraId="543D447D" w14:textId="77777777" w:rsidTr="002046B0">
        <w:trPr>
          <w:gridAfter w:val="2"/>
          <w:wAfter w:w="2057" w:type="dxa"/>
          <w:trHeight w:val="260"/>
        </w:trPr>
        <w:tc>
          <w:tcPr>
            <w:tcW w:w="1119" w:type="dxa"/>
            <w:tcBorders>
              <w:left w:val="single" w:sz="8" w:space="0" w:color="auto"/>
              <w:right w:val="single" w:sz="8" w:space="0" w:color="auto"/>
            </w:tcBorders>
            <w:vAlign w:val="bottom"/>
          </w:tcPr>
          <w:p w14:paraId="6B484362" w14:textId="77777777" w:rsidR="002046B0" w:rsidRDefault="002046B0" w:rsidP="002046B0"/>
        </w:tc>
        <w:tc>
          <w:tcPr>
            <w:tcW w:w="1579" w:type="dxa"/>
            <w:tcBorders>
              <w:top w:val="single" w:sz="4" w:space="0" w:color="auto"/>
              <w:right w:val="single" w:sz="8" w:space="0" w:color="auto"/>
            </w:tcBorders>
            <w:vAlign w:val="bottom"/>
          </w:tcPr>
          <w:p w14:paraId="4E4DFD96" w14:textId="77777777" w:rsidR="002046B0" w:rsidRDefault="002046B0" w:rsidP="002046B0">
            <w:pPr>
              <w:spacing w:line="260" w:lineRule="exact"/>
              <w:ind w:left="80"/>
              <w:rPr>
                <w:sz w:val="20"/>
                <w:szCs w:val="20"/>
              </w:rPr>
            </w:pPr>
            <w:r>
              <w:rPr>
                <w:rFonts w:eastAsia="Times New Roman"/>
                <w:sz w:val="24"/>
                <w:szCs w:val="24"/>
              </w:rPr>
              <w:t>2</w:t>
            </w:r>
          </w:p>
        </w:tc>
        <w:tc>
          <w:tcPr>
            <w:tcW w:w="2398" w:type="dxa"/>
            <w:tcBorders>
              <w:top w:val="single" w:sz="4" w:space="0" w:color="auto"/>
              <w:right w:val="single" w:sz="8" w:space="0" w:color="auto"/>
            </w:tcBorders>
            <w:vAlign w:val="bottom"/>
          </w:tcPr>
          <w:p w14:paraId="21064E6B" w14:textId="227247C1" w:rsidR="002046B0" w:rsidRDefault="002046B0" w:rsidP="002046B0">
            <w:pPr>
              <w:spacing w:line="260" w:lineRule="exact"/>
              <w:ind w:left="80"/>
              <w:rPr>
                <w:sz w:val="20"/>
                <w:szCs w:val="20"/>
              </w:rPr>
            </w:pPr>
            <w:r>
              <w:rPr>
                <w:rFonts w:eastAsia="Times New Roman"/>
                <w:sz w:val="24"/>
                <w:szCs w:val="24"/>
              </w:rPr>
              <w:t>Экзамен</w:t>
            </w:r>
            <w:r>
              <w:rPr>
                <w:rFonts w:eastAsia="Times New Roman"/>
                <w:sz w:val="24"/>
                <w:szCs w:val="24"/>
              </w:rPr>
              <w:t xml:space="preserve"> </w:t>
            </w:r>
          </w:p>
        </w:tc>
        <w:tc>
          <w:tcPr>
            <w:tcW w:w="2057" w:type="dxa"/>
            <w:tcBorders>
              <w:top w:val="single" w:sz="4" w:space="0" w:color="auto"/>
            </w:tcBorders>
            <w:vAlign w:val="bottom"/>
          </w:tcPr>
          <w:p w14:paraId="09FB1A11" w14:textId="77777777" w:rsidR="002046B0" w:rsidRDefault="002046B0" w:rsidP="002046B0">
            <w:pPr>
              <w:spacing w:line="260" w:lineRule="exact"/>
              <w:ind w:left="80"/>
              <w:rPr>
                <w:sz w:val="20"/>
                <w:szCs w:val="20"/>
              </w:rPr>
            </w:pPr>
            <w:r>
              <w:rPr>
                <w:rFonts w:eastAsia="Times New Roman"/>
                <w:sz w:val="24"/>
                <w:szCs w:val="24"/>
              </w:rPr>
              <w:t>Крупная форма</w:t>
            </w:r>
          </w:p>
        </w:tc>
        <w:tc>
          <w:tcPr>
            <w:tcW w:w="2057" w:type="dxa"/>
            <w:gridSpan w:val="4"/>
            <w:tcBorders>
              <w:top w:val="single" w:sz="4" w:space="0" w:color="auto"/>
              <w:right w:val="single" w:sz="8" w:space="0" w:color="auto"/>
            </w:tcBorders>
            <w:vAlign w:val="bottom"/>
          </w:tcPr>
          <w:p w14:paraId="0123C4B0" w14:textId="77777777" w:rsidR="002046B0" w:rsidRDefault="002046B0" w:rsidP="002046B0"/>
        </w:tc>
      </w:tr>
      <w:tr w:rsidR="002046B0" w14:paraId="77DE9307" w14:textId="77777777" w:rsidTr="002046B0">
        <w:trPr>
          <w:gridAfter w:val="2"/>
          <w:wAfter w:w="2057" w:type="dxa"/>
          <w:trHeight w:val="317"/>
        </w:trPr>
        <w:tc>
          <w:tcPr>
            <w:tcW w:w="1119" w:type="dxa"/>
            <w:tcBorders>
              <w:left w:val="single" w:sz="8" w:space="0" w:color="auto"/>
              <w:right w:val="single" w:sz="8" w:space="0" w:color="auto"/>
            </w:tcBorders>
            <w:vAlign w:val="bottom"/>
          </w:tcPr>
          <w:p w14:paraId="4D796439" w14:textId="77777777" w:rsidR="002046B0" w:rsidRDefault="002046B0" w:rsidP="002046B0">
            <w:pPr>
              <w:rPr>
                <w:sz w:val="24"/>
                <w:szCs w:val="24"/>
              </w:rPr>
            </w:pPr>
          </w:p>
        </w:tc>
        <w:tc>
          <w:tcPr>
            <w:tcW w:w="1579" w:type="dxa"/>
            <w:tcBorders>
              <w:right w:val="single" w:sz="8" w:space="0" w:color="auto"/>
            </w:tcBorders>
            <w:vAlign w:val="bottom"/>
          </w:tcPr>
          <w:p w14:paraId="4506CAD4" w14:textId="77777777" w:rsidR="002046B0" w:rsidRDefault="002046B0" w:rsidP="002046B0">
            <w:pPr>
              <w:ind w:left="80"/>
              <w:rPr>
                <w:sz w:val="20"/>
                <w:szCs w:val="20"/>
              </w:rPr>
            </w:pPr>
            <w:r>
              <w:rPr>
                <w:rFonts w:eastAsia="Times New Roman"/>
                <w:sz w:val="24"/>
                <w:szCs w:val="24"/>
              </w:rPr>
              <w:t>полугодие</w:t>
            </w:r>
          </w:p>
        </w:tc>
        <w:tc>
          <w:tcPr>
            <w:tcW w:w="2398" w:type="dxa"/>
            <w:tcBorders>
              <w:right w:val="single" w:sz="8" w:space="0" w:color="auto"/>
            </w:tcBorders>
            <w:vAlign w:val="bottom"/>
          </w:tcPr>
          <w:p w14:paraId="30A004FA" w14:textId="2564ADF5" w:rsidR="002046B0" w:rsidRDefault="002046B0" w:rsidP="002046B0">
            <w:pPr>
              <w:ind w:left="80"/>
              <w:rPr>
                <w:sz w:val="20"/>
                <w:szCs w:val="20"/>
              </w:rPr>
            </w:pPr>
            <w:r>
              <w:rPr>
                <w:rFonts w:eastAsia="Times New Roman"/>
                <w:sz w:val="24"/>
                <w:szCs w:val="24"/>
              </w:rPr>
              <w:t xml:space="preserve"> </w:t>
            </w:r>
          </w:p>
        </w:tc>
        <w:tc>
          <w:tcPr>
            <w:tcW w:w="2057" w:type="dxa"/>
            <w:vAlign w:val="bottom"/>
          </w:tcPr>
          <w:p w14:paraId="05EBBC1F" w14:textId="0ACFEB38" w:rsidR="002046B0" w:rsidRDefault="002046B0" w:rsidP="002046B0">
            <w:pPr>
              <w:rPr>
                <w:sz w:val="24"/>
                <w:szCs w:val="24"/>
              </w:rPr>
            </w:pPr>
            <w:r>
              <w:rPr>
                <w:sz w:val="24"/>
                <w:szCs w:val="24"/>
              </w:rPr>
              <w:t xml:space="preserve">  Пьеса</w:t>
            </w:r>
          </w:p>
        </w:tc>
        <w:tc>
          <w:tcPr>
            <w:tcW w:w="2057" w:type="dxa"/>
            <w:gridSpan w:val="4"/>
            <w:tcBorders>
              <w:right w:val="single" w:sz="8" w:space="0" w:color="auto"/>
            </w:tcBorders>
            <w:vAlign w:val="bottom"/>
          </w:tcPr>
          <w:p w14:paraId="3F9CA7CF" w14:textId="77777777" w:rsidR="002046B0" w:rsidRDefault="002046B0" w:rsidP="002046B0">
            <w:pPr>
              <w:rPr>
                <w:sz w:val="24"/>
                <w:szCs w:val="24"/>
              </w:rPr>
            </w:pPr>
          </w:p>
        </w:tc>
      </w:tr>
      <w:tr w:rsidR="002046B0" w14:paraId="34CA9BE5" w14:textId="77777777" w:rsidTr="002046B0">
        <w:trPr>
          <w:gridAfter w:val="2"/>
          <w:wAfter w:w="2057" w:type="dxa"/>
          <w:trHeight w:val="48"/>
        </w:trPr>
        <w:tc>
          <w:tcPr>
            <w:tcW w:w="1119" w:type="dxa"/>
            <w:tcBorders>
              <w:left w:val="single" w:sz="8" w:space="0" w:color="auto"/>
              <w:right w:val="single" w:sz="8" w:space="0" w:color="auto"/>
            </w:tcBorders>
            <w:vAlign w:val="bottom"/>
          </w:tcPr>
          <w:p w14:paraId="3AF02AD0" w14:textId="77777777" w:rsidR="002046B0" w:rsidRDefault="002046B0" w:rsidP="002046B0">
            <w:pPr>
              <w:rPr>
                <w:sz w:val="4"/>
                <w:szCs w:val="4"/>
              </w:rPr>
            </w:pPr>
          </w:p>
        </w:tc>
        <w:tc>
          <w:tcPr>
            <w:tcW w:w="1579" w:type="dxa"/>
            <w:tcBorders>
              <w:bottom w:val="single" w:sz="4" w:space="0" w:color="auto"/>
              <w:right w:val="single" w:sz="8" w:space="0" w:color="auto"/>
            </w:tcBorders>
            <w:vAlign w:val="bottom"/>
          </w:tcPr>
          <w:p w14:paraId="2AA73CC3"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6CD2DE74" w14:textId="77777777" w:rsidR="002046B0" w:rsidRDefault="002046B0" w:rsidP="002046B0">
            <w:pPr>
              <w:rPr>
                <w:sz w:val="4"/>
                <w:szCs w:val="4"/>
              </w:rPr>
            </w:pPr>
          </w:p>
        </w:tc>
        <w:tc>
          <w:tcPr>
            <w:tcW w:w="4114" w:type="dxa"/>
            <w:gridSpan w:val="5"/>
            <w:tcBorders>
              <w:bottom w:val="single" w:sz="8" w:space="0" w:color="auto"/>
              <w:right w:val="single" w:sz="8" w:space="0" w:color="auto"/>
            </w:tcBorders>
            <w:vAlign w:val="bottom"/>
          </w:tcPr>
          <w:p w14:paraId="70ACEB45" w14:textId="77777777" w:rsidR="002046B0" w:rsidRDefault="002046B0" w:rsidP="002046B0">
            <w:pPr>
              <w:rPr>
                <w:sz w:val="4"/>
                <w:szCs w:val="4"/>
              </w:rPr>
            </w:pPr>
          </w:p>
        </w:tc>
      </w:tr>
      <w:tr w:rsidR="002046B0" w14:paraId="3E9D96DB" w14:textId="77777777" w:rsidTr="002046B0">
        <w:trPr>
          <w:gridAfter w:val="2"/>
          <w:wAfter w:w="2057" w:type="dxa"/>
          <w:trHeight w:val="260"/>
        </w:trPr>
        <w:tc>
          <w:tcPr>
            <w:tcW w:w="1119" w:type="dxa"/>
            <w:tcBorders>
              <w:left w:val="single" w:sz="8" w:space="0" w:color="auto"/>
              <w:right w:val="single" w:sz="8" w:space="0" w:color="auto"/>
            </w:tcBorders>
            <w:vAlign w:val="bottom"/>
          </w:tcPr>
          <w:p w14:paraId="416DF186" w14:textId="77777777" w:rsidR="002046B0" w:rsidRPr="00982961" w:rsidRDefault="002046B0" w:rsidP="002046B0">
            <w:pPr>
              <w:spacing w:line="260" w:lineRule="exact"/>
              <w:ind w:left="100"/>
              <w:rPr>
                <w:b/>
                <w:sz w:val="20"/>
                <w:szCs w:val="20"/>
              </w:rPr>
            </w:pPr>
            <w:r w:rsidRPr="00982961">
              <w:rPr>
                <w:rFonts w:eastAsia="Times New Roman"/>
                <w:b/>
                <w:sz w:val="24"/>
                <w:szCs w:val="24"/>
              </w:rPr>
              <w:t>4</w:t>
            </w:r>
          </w:p>
        </w:tc>
        <w:tc>
          <w:tcPr>
            <w:tcW w:w="1579" w:type="dxa"/>
            <w:tcBorders>
              <w:top w:val="single" w:sz="4" w:space="0" w:color="auto"/>
              <w:right w:val="single" w:sz="8" w:space="0" w:color="auto"/>
            </w:tcBorders>
            <w:vAlign w:val="bottom"/>
          </w:tcPr>
          <w:p w14:paraId="31D76770" w14:textId="77777777" w:rsidR="002046B0" w:rsidRDefault="002046B0" w:rsidP="002046B0">
            <w:pPr>
              <w:spacing w:line="260" w:lineRule="exact"/>
              <w:ind w:left="80"/>
              <w:rPr>
                <w:sz w:val="20"/>
                <w:szCs w:val="20"/>
              </w:rPr>
            </w:pPr>
            <w:r>
              <w:rPr>
                <w:rFonts w:eastAsia="Times New Roman"/>
                <w:sz w:val="24"/>
                <w:szCs w:val="24"/>
              </w:rPr>
              <w:t>1</w:t>
            </w:r>
          </w:p>
        </w:tc>
        <w:tc>
          <w:tcPr>
            <w:tcW w:w="2398" w:type="dxa"/>
            <w:tcBorders>
              <w:right w:val="single" w:sz="8" w:space="0" w:color="auto"/>
            </w:tcBorders>
            <w:vAlign w:val="bottom"/>
          </w:tcPr>
          <w:p w14:paraId="2FA811A6" w14:textId="77777777" w:rsidR="002046B0" w:rsidRDefault="002046B0" w:rsidP="002046B0">
            <w:pPr>
              <w:spacing w:line="260" w:lineRule="exact"/>
              <w:ind w:left="80"/>
              <w:rPr>
                <w:sz w:val="20"/>
                <w:szCs w:val="20"/>
              </w:rPr>
            </w:pPr>
            <w:r>
              <w:rPr>
                <w:rFonts w:eastAsia="Times New Roman"/>
                <w:sz w:val="24"/>
                <w:szCs w:val="24"/>
              </w:rPr>
              <w:t xml:space="preserve"> Технический</w:t>
            </w:r>
          </w:p>
        </w:tc>
        <w:tc>
          <w:tcPr>
            <w:tcW w:w="4114" w:type="dxa"/>
            <w:gridSpan w:val="5"/>
            <w:tcBorders>
              <w:right w:val="single" w:sz="8" w:space="0" w:color="auto"/>
            </w:tcBorders>
            <w:vAlign w:val="bottom"/>
          </w:tcPr>
          <w:p w14:paraId="5DB9DE9A" w14:textId="5A55580F" w:rsidR="002046B0" w:rsidRPr="002046B0" w:rsidRDefault="002046B0" w:rsidP="002046B0">
            <w:pPr>
              <w:spacing w:line="260" w:lineRule="exact"/>
              <w:ind w:left="80"/>
              <w:rPr>
                <w:i/>
                <w:iCs/>
                <w:sz w:val="20"/>
                <w:szCs w:val="20"/>
                <w:u w:val="single"/>
              </w:rPr>
            </w:pPr>
            <w:r>
              <w:rPr>
                <w:rFonts w:eastAsia="Times New Roman"/>
                <w:sz w:val="24"/>
                <w:szCs w:val="24"/>
              </w:rPr>
              <w:t xml:space="preserve"> </w:t>
            </w:r>
            <w:r>
              <w:rPr>
                <w:rFonts w:eastAsia="Times New Roman"/>
                <w:sz w:val="24"/>
                <w:szCs w:val="24"/>
              </w:rPr>
              <w:t>Гаммы по требованию класса</w:t>
            </w:r>
          </w:p>
        </w:tc>
      </w:tr>
      <w:tr w:rsidR="002046B0" w14:paraId="7B098D47" w14:textId="77777777" w:rsidTr="002046B0">
        <w:trPr>
          <w:gridAfter w:val="2"/>
          <w:wAfter w:w="2057" w:type="dxa"/>
          <w:trHeight w:val="317"/>
        </w:trPr>
        <w:tc>
          <w:tcPr>
            <w:tcW w:w="1119" w:type="dxa"/>
            <w:tcBorders>
              <w:left w:val="single" w:sz="8" w:space="0" w:color="auto"/>
              <w:right w:val="single" w:sz="8" w:space="0" w:color="auto"/>
            </w:tcBorders>
            <w:vAlign w:val="bottom"/>
          </w:tcPr>
          <w:p w14:paraId="3EB13264" w14:textId="77777777" w:rsidR="002046B0" w:rsidRDefault="002046B0" w:rsidP="002046B0">
            <w:pPr>
              <w:ind w:left="100"/>
              <w:rPr>
                <w:sz w:val="20"/>
                <w:szCs w:val="20"/>
              </w:rPr>
            </w:pPr>
            <w:r>
              <w:rPr>
                <w:rFonts w:eastAsia="Times New Roman"/>
                <w:sz w:val="24"/>
                <w:szCs w:val="24"/>
              </w:rPr>
              <w:t>класс</w:t>
            </w:r>
          </w:p>
        </w:tc>
        <w:tc>
          <w:tcPr>
            <w:tcW w:w="1579" w:type="dxa"/>
            <w:tcBorders>
              <w:right w:val="single" w:sz="8" w:space="0" w:color="auto"/>
            </w:tcBorders>
            <w:vAlign w:val="bottom"/>
          </w:tcPr>
          <w:p w14:paraId="2EE6F035" w14:textId="77777777" w:rsidR="002046B0" w:rsidRDefault="002046B0" w:rsidP="002046B0">
            <w:pPr>
              <w:ind w:left="80"/>
              <w:rPr>
                <w:sz w:val="20"/>
                <w:szCs w:val="20"/>
              </w:rPr>
            </w:pPr>
            <w:r>
              <w:rPr>
                <w:rFonts w:eastAsia="Times New Roman"/>
                <w:sz w:val="24"/>
                <w:szCs w:val="24"/>
              </w:rPr>
              <w:t>полугодие</w:t>
            </w:r>
          </w:p>
        </w:tc>
        <w:tc>
          <w:tcPr>
            <w:tcW w:w="2398" w:type="dxa"/>
            <w:tcBorders>
              <w:right w:val="single" w:sz="8" w:space="0" w:color="auto"/>
            </w:tcBorders>
            <w:vAlign w:val="bottom"/>
          </w:tcPr>
          <w:p w14:paraId="6C99FED6" w14:textId="77777777" w:rsidR="002046B0" w:rsidRDefault="002046B0" w:rsidP="002046B0">
            <w:pPr>
              <w:ind w:left="143"/>
              <w:rPr>
                <w:sz w:val="24"/>
                <w:szCs w:val="24"/>
              </w:rPr>
            </w:pPr>
            <w:r w:rsidRPr="002046B0">
              <w:rPr>
                <w:rFonts w:eastAsia="Times New Roman"/>
                <w:sz w:val="24"/>
                <w:szCs w:val="24"/>
              </w:rPr>
              <w:t>зачет</w:t>
            </w:r>
          </w:p>
        </w:tc>
        <w:tc>
          <w:tcPr>
            <w:tcW w:w="4084" w:type="dxa"/>
            <w:gridSpan w:val="3"/>
            <w:vAlign w:val="bottom"/>
          </w:tcPr>
          <w:p w14:paraId="6AD252EC" w14:textId="6211A78B" w:rsidR="002046B0" w:rsidRDefault="002046B0" w:rsidP="002046B0">
            <w:pPr>
              <w:ind w:left="80"/>
              <w:rPr>
                <w:sz w:val="20"/>
                <w:szCs w:val="20"/>
              </w:rPr>
            </w:pPr>
            <w:r>
              <w:rPr>
                <w:rFonts w:eastAsia="Times New Roman"/>
                <w:sz w:val="24"/>
                <w:szCs w:val="24"/>
              </w:rPr>
              <w:t xml:space="preserve"> </w:t>
            </w:r>
          </w:p>
        </w:tc>
        <w:tc>
          <w:tcPr>
            <w:tcW w:w="30" w:type="dxa"/>
            <w:gridSpan w:val="2"/>
            <w:tcBorders>
              <w:right w:val="single" w:sz="8" w:space="0" w:color="auto"/>
            </w:tcBorders>
            <w:vAlign w:val="bottom"/>
          </w:tcPr>
          <w:p w14:paraId="21C41941" w14:textId="77777777" w:rsidR="002046B0" w:rsidRDefault="002046B0" w:rsidP="002046B0">
            <w:pPr>
              <w:rPr>
                <w:sz w:val="24"/>
                <w:szCs w:val="24"/>
              </w:rPr>
            </w:pPr>
          </w:p>
        </w:tc>
      </w:tr>
      <w:tr w:rsidR="002046B0" w14:paraId="6B39B3B8" w14:textId="77777777" w:rsidTr="002046B0">
        <w:trPr>
          <w:gridAfter w:val="2"/>
          <w:wAfter w:w="2057" w:type="dxa"/>
          <w:trHeight w:val="49"/>
        </w:trPr>
        <w:tc>
          <w:tcPr>
            <w:tcW w:w="1119" w:type="dxa"/>
            <w:tcBorders>
              <w:left w:val="single" w:sz="8" w:space="0" w:color="auto"/>
              <w:right w:val="single" w:sz="8" w:space="0" w:color="auto"/>
            </w:tcBorders>
            <w:vAlign w:val="bottom"/>
          </w:tcPr>
          <w:p w14:paraId="387DE59D" w14:textId="77777777" w:rsidR="002046B0" w:rsidRDefault="002046B0" w:rsidP="002046B0">
            <w:pPr>
              <w:rPr>
                <w:sz w:val="4"/>
                <w:szCs w:val="4"/>
              </w:rPr>
            </w:pPr>
          </w:p>
        </w:tc>
        <w:tc>
          <w:tcPr>
            <w:tcW w:w="1579" w:type="dxa"/>
            <w:tcBorders>
              <w:right w:val="single" w:sz="8" w:space="0" w:color="auto"/>
            </w:tcBorders>
            <w:vAlign w:val="bottom"/>
          </w:tcPr>
          <w:p w14:paraId="50DE8596"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03B7A543" w14:textId="77777777" w:rsidR="002046B0" w:rsidRDefault="002046B0" w:rsidP="002046B0">
            <w:pPr>
              <w:rPr>
                <w:sz w:val="4"/>
                <w:szCs w:val="4"/>
              </w:rPr>
            </w:pPr>
          </w:p>
        </w:tc>
        <w:tc>
          <w:tcPr>
            <w:tcW w:w="4114" w:type="dxa"/>
            <w:gridSpan w:val="5"/>
            <w:tcBorders>
              <w:bottom w:val="single" w:sz="8" w:space="0" w:color="auto"/>
              <w:right w:val="single" w:sz="8" w:space="0" w:color="auto"/>
            </w:tcBorders>
            <w:vAlign w:val="bottom"/>
          </w:tcPr>
          <w:p w14:paraId="374B9FAE" w14:textId="77777777" w:rsidR="002046B0" w:rsidRDefault="002046B0" w:rsidP="002046B0">
            <w:pPr>
              <w:rPr>
                <w:sz w:val="4"/>
                <w:szCs w:val="4"/>
              </w:rPr>
            </w:pPr>
          </w:p>
        </w:tc>
      </w:tr>
      <w:tr w:rsidR="002046B0" w14:paraId="53C29BA8" w14:textId="77777777" w:rsidTr="002046B0">
        <w:trPr>
          <w:gridAfter w:val="2"/>
          <w:wAfter w:w="2057" w:type="dxa"/>
          <w:trHeight w:val="258"/>
        </w:trPr>
        <w:tc>
          <w:tcPr>
            <w:tcW w:w="1119" w:type="dxa"/>
            <w:tcBorders>
              <w:left w:val="single" w:sz="8" w:space="0" w:color="auto"/>
              <w:right w:val="single" w:sz="8" w:space="0" w:color="auto"/>
            </w:tcBorders>
            <w:vAlign w:val="bottom"/>
          </w:tcPr>
          <w:p w14:paraId="1FB08E0F" w14:textId="77777777" w:rsidR="002046B0" w:rsidRDefault="002046B0" w:rsidP="002046B0"/>
        </w:tc>
        <w:tc>
          <w:tcPr>
            <w:tcW w:w="1579" w:type="dxa"/>
            <w:tcBorders>
              <w:right w:val="single" w:sz="8" w:space="0" w:color="auto"/>
            </w:tcBorders>
            <w:vAlign w:val="bottom"/>
          </w:tcPr>
          <w:p w14:paraId="5346A4CC" w14:textId="77777777" w:rsidR="002046B0" w:rsidRDefault="002046B0" w:rsidP="002046B0"/>
        </w:tc>
        <w:tc>
          <w:tcPr>
            <w:tcW w:w="2398" w:type="dxa"/>
            <w:tcBorders>
              <w:right w:val="single" w:sz="8" w:space="0" w:color="auto"/>
            </w:tcBorders>
            <w:vAlign w:val="bottom"/>
          </w:tcPr>
          <w:p w14:paraId="582D0DA9" w14:textId="169E68A2" w:rsidR="002046B0" w:rsidRDefault="002046B0" w:rsidP="002046B0">
            <w:pPr>
              <w:spacing w:line="258" w:lineRule="exact"/>
              <w:ind w:left="80"/>
              <w:rPr>
                <w:sz w:val="20"/>
                <w:szCs w:val="20"/>
              </w:rPr>
            </w:pPr>
            <w:r>
              <w:rPr>
                <w:rFonts w:eastAsia="Times New Roman"/>
                <w:sz w:val="24"/>
                <w:szCs w:val="24"/>
              </w:rPr>
              <w:t>Зачет</w:t>
            </w:r>
          </w:p>
        </w:tc>
        <w:tc>
          <w:tcPr>
            <w:tcW w:w="4114" w:type="dxa"/>
            <w:gridSpan w:val="5"/>
            <w:tcBorders>
              <w:right w:val="single" w:sz="8" w:space="0" w:color="auto"/>
            </w:tcBorders>
            <w:vAlign w:val="bottom"/>
          </w:tcPr>
          <w:p w14:paraId="5371E748" w14:textId="26292197" w:rsidR="002046B0" w:rsidRDefault="002046B0" w:rsidP="002046B0">
            <w:pPr>
              <w:spacing w:line="258" w:lineRule="exact"/>
              <w:ind w:left="80"/>
              <w:rPr>
                <w:sz w:val="20"/>
                <w:szCs w:val="20"/>
              </w:rPr>
            </w:pPr>
            <w:r>
              <w:rPr>
                <w:rFonts w:eastAsia="Times New Roman"/>
                <w:sz w:val="24"/>
                <w:szCs w:val="24"/>
              </w:rPr>
              <w:t xml:space="preserve"> Полифоническое произведение</w:t>
            </w:r>
          </w:p>
        </w:tc>
      </w:tr>
      <w:tr w:rsidR="002046B0" w14:paraId="61DE9A32" w14:textId="12FA5B0A" w:rsidTr="007F34CC">
        <w:trPr>
          <w:trHeight w:val="317"/>
        </w:trPr>
        <w:tc>
          <w:tcPr>
            <w:tcW w:w="1119" w:type="dxa"/>
            <w:tcBorders>
              <w:left w:val="single" w:sz="8" w:space="0" w:color="auto"/>
              <w:right w:val="single" w:sz="8" w:space="0" w:color="auto"/>
            </w:tcBorders>
            <w:vAlign w:val="bottom"/>
          </w:tcPr>
          <w:p w14:paraId="6BDA6873" w14:textId="77777777" w:rsidR="002046B0" w:rsidRDefault="002046B0" w:rsidP="002046B0">
            <w:pPr>
              <w:rPr>
                <w:sz w:val="24"/>
                <w:szCs w:val="24"/>
              </w:rPr>
            </w:pPr>
          </w:p>
        </w:tc>
        <w:tc>
          <w:tcPr>
            <w:tcW w:w="1579" w:type="dxa"/>
            <w:tcBorders>
              <w:right w:val="single" w:sz="8" w:space="0" w:color="auto"/>
            </w:tcBorders>
            <w:vAlign w:val="bottom"/>
          </w:tcPr>
          <w:p w14:paraId="34E5FD9D" w14:textId="77777777" w:rsidR="002046B0" w:rsidRDefault="002046B0" w:rsidP="002046B0">
            <w:pPr>
              <w:rPr>
                <w:sz w:val="24"/>
                <w:szCs w:val="24"/>
              </w:rPr>
            </w:pPr>
          </w:p>
        </w:tc>
        <w:tc>
          <w:tcPr>
            <w:tcW w:w="2398" w:type="dxa"/>
            <w:tcBorders>
              <w:right w:val="single" w:sz="8" w:space="0" w:color="auto"/>
            </w:tcBorders>
            <w:vAlign w:val="bottom"/>
          </w:tcPr>
          <w:p w14:paraId="763F30FF" w14:textId="44F21863" w:rsidR="002046B0" w:rsidRDefault="002046B0" w:rsidP="002046B0">
            <w:pPr>
              <w:ind w:left="80"/>
              <w:rPr>
                <w:sz w:val="20"/>
                <w:szCs w:val="20"/>
              </w:rPr>
            </w:pPr>
          </w:p>
        </w:tc>
        <w:tc>
          <w:tcPr>
            <w:tcW w:w="4114" w:type="dxa"/>
            <w:gridSpan w:val="5"/>
            <w:tcBorders>
              <w:right w:val="single" w:sz="8" w:space="0" w:color="auto"/>
            </w:tcBorders>
            <w:vAlign w:val="bottom"/>
          </w:tcPr>
          <w:p w14:paraId="714792FB" w14:textId="2A73BA74" w:rsidR="002046B0" w:rsidRDefault="002046B0" w:rsidP="002046B0">
            <w:pPr>
              <w:ind w:left="80"/>
              <w:rPr>
                <w:sz w:val="20"/>
                <w:szCs w:val="20"/>
              </w:rPr>
            </w:pPr>
            <w:r>
              <w:rPr>
                <w:rFonts w:eastAsia="Times New Roman"/>
                <w:sz w:val="24"/>
                <w:szCs w:val="24"/>
              </w:rPr>
              <w:t xml:space="preserve"> Этюд</w:t>
            </w:r>
          </w:p>
        </w:tc>
        <w:tc>
          <w:tcPr>
            <w:tcW w:w="2057" w:type="dxa"/>
            <w:gridSpan w:val="2"/>
            <w:vAlign w:val="bottom"/>
          </w:tcPr>
          <w:p w14:paraId="29833ACE" w14:textId="77777777" w:rsidR="002046B0" w:rsidRDefault="002046B0" w:rsidP="002046B0"/>
        </w:tc>
      </w:tr>
      <w:tr w:rsidR="002046B0" w14:paraId="1A9A9913" w14:textId="77777777" w:rsidTr="002046B0">
        <w:trPr>
          <w:gridAfter w:val="2"/>
          <w:wAfter w:w="2057" w:type="dxa"/>
          <w:trHeight w:val="68"/>
        </w:trPr>
        <w:tc>
          <w:tcPr>
            <w:tcW w:w="1119" w:type="dxa"/>
            <w:tcBorders>
              <w:left w:val="single" w:sz="8" w:space="0" w:color="auto"/>
              <w:right w:val="single" w:sz="8" w:space="0" w:color="auto"/>
            </w:tcBorders>
            <w:vAlign w:val="bottom"/>
          </w:tcPr>
          <w:p w14:paraId="03AC3317" w14:textId="77777777" w:rsidR="002046B0" w:rsidRDefault="002046B0" w:rsidP="002046B0">
            <w:pPr>
              <w:rPr>
                <w:sz w:val="4"/>
                <w:szCs w:val="4"/>
              </w:rPr>
            </w:pPr>
          </w:p>
        </w:tc>
        <w:tc>
          <w:tcPr>
            <w:tcW w:w="1579" w:type="dxa"/>
            <w:tcBorders>
              <w:bottom w:val="single" w:sz="8" w:space="0" w:color="auto"/>
              <w:right w:val="single" w:sz="8" w:space="0" w:color="auto"/>
            </w:tcBorders>
            <w:vAlign w:val="bottom"/>
          </w:tcPr>
          <w:p w14:paraId="0030AC16"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66467A58" w14:textId="77777777" w:rsidR="002046B0" w:rsidRDefault="002046B0" w:rsidP="002046B0">
            <w:pPr>
              <w:rPr>
                <w:sz w:val="4"/>
                <w:szCs w:val="4"/>
              </w:rPr>
            </w:pPr>
          </w:p>
        </w:tc>
        <w:tc>
          <w:tcPr>
            <w:tcW w:w="2057" w:type="dxa"/>
            <w:tcBorders>
              <w:bottom w:val="single" w:sz="8" w:space="0" w:color="auto"/>
            </w:tcBorders>
            <w:vAlign w:val="bottom"/>
          </w:tcPr>
          <w:p w14:paraId="38D05E35" w14:textId="77777777" w:rsidR="002046B0" w:rsidRDefault="002046B0" w:rsidP="002046B0">
            <w:pPr>
              <w:rPr>
                <w:sz w:val="4"/>
                <w:szCs w:val="4"/>
              </w:rPr>
            </w:pPr>
          </w:p>
        </w:tc>
        <w:tc>
          <w:tcPr>
            <w:tcW w:w="2057" w:type="dxa"/>
            <w:gridSpan w:val="4"/>
            <w:tcBorders>
              <w:bottom w:val="single" w:sz="8" w:space="0" w:color="auto"/>
              <w:right w:val="single" w:sz="8" w:space="0" w:color="auto"/>
            </w:tcBorders>
            <w:vAlign w:val="bottom"/>
          </w:tcPr>
          <w:p w14:paraId="2CBAF01F" w14:textId="77777777" w:rsidR="002046B0" w:rsidRDefault="002046B0" w:rsidP="002046B0">
            <w:pPr>
              <w:rPr>
                <w:sz w:val="4"/>
                <w:szCs w:val="4"/>
              </w:rPr>
            </w:pPr>
          </w:p>
        </w:tc>
      </w:tr>
      <w:tr w:rsidR="002046B0" w14:paraId="302B1564" w14:textId="77777777" w:rsidTr="002046B0">
        <w:trPr>
          <w:gridAfter w:val="2"/>
          <w:wAfter w:w="2057" w:type="dxa"/>
          <w:trHeight w:val="258"/>
        </w:trPr>
        <w:tc>
          <w:tcPr>
            <w:tcW w:w="1119" w:type="dxa"/>
            <w:tcBorders>
              <w:left w:val="single" w:sz="8" w:space="0" w:color="auto"/>
              <w:right w:val="single" w:sz="8" w:space="0" w:color="auto"/>
            </w:tcBorders>
            <w:vAlign w:val="bottom"/>
          </w:tcPr>
          <w:p w14:paraId="3C880371" w14:textId="77777777" w:rsidR="002046B0" w:rsidRDefault="002046B0" w:rsidP="002046B0"/>
        </w:tc>
        <w:tc>
          <w:tcPr>
            <w:tcW w:w="1579" w:type="dxa"/>
            <w:tcBorders>
              <w:right w:val="single" w:sz="8" w:space="0" w:color="auto"/>
            </w:tcBorders>
            <w:vAlign w:val="bottom"/>
          </w:tcPr>
          <w:p w14:paraId="48F8EA28" w14:textId="77777777" w:rsidR="002046B0" w:rsidRDefault="002046B0" w:rsidP="002046B0">
            <w:r>
              <w:t>2</w:t>
            </w:r>
          </w:p>
        </w:tc>
        <w:tc>
          <w:tcPr>
            <w:tcW w:w="2398" w:type="dxa"/>
            <w:tcBorders>
              <w:right w:val="single" w:sz="8" w:space="0" w:color="auto"/>
            </w:tcBorders>
            <w:vAlign w:val="bottom"/>
          </w:tcPr>
          <w:p w14:paraId="103BCDC9" w14:textId="480164F7" w:rsidR="002046B0" w:rsidRDefault="002046B0" w:rsidP="002046B0">
            <w:pPr>
              <w:spacing w:line="258" w:lineRule="exact"/>
              <w:ind w:left="80"/>
              <w:rPr>
                <w:sz w:val="20"/>
                <w:szCs w:val="20"/>
              </w:rPr>
            </w:pPr>
            <w:r>
              <w:rPr>
                <w:rFonts w:eastAsia="Times New Roman"/>
                <w:sz w:val="24"/>
                <w:szCs w:val="24"/>
              </w:rPr>
              <w:t>Экзамен</w:t>
            </w:r>
          </w:p>
        </w:tc>
        <w:tc>
          <w:tcPr>
            <w:tcW w:w="2057" w:type="dxa"/>
            <w:vAlign w:val="bottom"/>
          </w:tcPr>
          <w:p w14:paraId="615255E9" w14:textId="650A1064" w:rsidR="002046B0" w:rsidRDefault="002046B0" w:rsidP="002046B0">
            <w:pPr>
              <w:spacing w:line="258" w:lineRule="exact"/>
              <w:ind w:left="80"/>
              <w:rPr>
                <w:sz w:val="20"/>
                <w:szCs w:val="20"/>
              </w:rPr>
            </w:pPr>
            <w:r>
              <w:rPr>
                <w:rFonts w:eastAsia="Times New Roman"/>
                <w:sz w:val="24"/>
                <w:szCs w:val="24"/>
              </w:rPr>
              <w:t>Крупная форма</w:t>
            </w:r>
          </w:p>
        </w:tc>
        <w:tc>
          <w:tcPr>
            <w:tcW w:w="2057" w:type="dxa"/>
            <w:gridSpan w:val="4"/>
            <w:tcBorders>
              <w:right w:val="single" w:sz="8" w:space="0" w:color="auto"/>
            </w:tcBorders>
            <w:vAlign w:val="bottom"/>
          </w:tcPr>
          <w:p w14:paraId="2EB6A6D5" w14:textId="77777777" w:rsidR="002046B0" w:rsidRDefault="002046B0" w:rsidP="002046B0"/>
        </w:tc>
      </w:tr>
      <w:tr w:rsidR="002046B0" w14:paraId="73AFCD99" w14:textId="77777777" w:rsidTr="002046B0">
        <w:trPr>
          <w:gridAfter w:val="2"/>
          <w:wAfter w:w="2057" w:type="dxa"/>
          <w:trHeight w:val="317"/>
        </w:trPr>
        <w:tc>
          <w:tcPr>
            <w:tcW w:w="1119" w:type="dxa"/>
            <w:tcBorders>
              <w:left w:val="single" w:sz="8" w:space="0" w:color="auto"/>
              <w:right w:val="single" w:sz="8" w:space="0" w:color="auto"/>
            </w:tcBorders>
            <w:vAlign w:val="bottom"/>
          </w:tcPr>
          <w:p w14:paraId="7FE07943" w14:textId="77777777" w:rsidR="002046B0" w:rsidRDefault="002046B0" w:rsidP="002046B0">
            <w:pPr>
              <w:rPr>
                <w:sz w:val="24"/>
                <w:szCs w:val="24"/>
              </w:rPr>
            </w:pPr>
          </w:p>
        </w:tc>
        <w:tc>
          <w:tcPr>
            <w:tcW w:w="1579" w:type="dxa"/>
            <w:tcBorders>
              <w:right w:val="single" w:sz="8" w:space="0" w:color="auto"/>
            </w:tcBorders>
            <w:vAlign w:val="bottom"/>
          </w:tcPr>
          <w:p w14:paraId="6198FAAC" w14:textId="77777777" w:rsidR="002046B0" w:rsidRDefault="002046B0" w:rsidP="002046B0">
            <w:pPr>
              <w:rPr>
                <w:sz w:val="24"/>
                <w:szCs w:val="24"/>
              </w:rPr>
            </w:pPr>
            <w:r>
              <w:rPr>
                <w:sz w:val="24"/>
                <w:szCs w:val="24"/>
              </w:rPr>
              <w:t>полугодие</w:t>
            </w:r>
          </w:p>
        </w:tc>
        <w:tc>
          <w:tcPr>
            <w:tcW w:w="2398" w:type="dxa"/>
            <w:tcBorders>
              <w:right w:val="single" w:sz="8" w:space="0" w:color="auto"/>
            </w:tcBorders>
            <w:vAlign w:val="bottom"/>
          </w:tcPr>
          <w:p w14:paraId="44D571B9" w14:textId="3F52011C" w:rsidR="002046B0" w:rsidRDefault="002046B0" w:rsidP="002046B0">
            <w:pPr>
              <w:rPr>
                <w:sz w:val="24"/>
                <w:szCs w:val="24"/>
              </w:rPr>
            </w:pPr>
          </w:p>
        </w:tc>
        <w:tc>
          <w:tcPr>
            <w:tcW w:w="2057" w:type="dxa"/>
            <w:vAlign w:val="bottom"/>
          </w:tcPr>
          <w:p w14:paraId="4B78ACDC" w14:textId="4E23BFB8" w:rsidR="002046B0" w:rsidRDefault="002046B0" w:rsidP="002046B0">
            <w:pPr>
              <w:ind w:left="80"/>
              <w:rPr>
                <w:sz w:val="20"/>
                <w:szCs w:val="20"/>
              </w:rPr>
            </w:pPr>
            <w:r>
              <w:rPr>
                <w:rFonts w:eastAsia="Times New Roman"/>
                <w:sz w:val="24"/>
                <w:szCs w:val="24"/>
              </w:rPr>
              <w:t xml:space="preserve"> Пьеса</w:t>
            </w:r>
          </w:p>
        </w:tc>
        <w:tc>
          <w:tcPr>
            <w:tcW w:w="2057" w:type="dxa"/>
            <w:gridSpan w:val="4"/>
            <w:tcBorders>
              <w:right w:val="single" w:sz="8" w:space="0" w:color="auto"/>
            </w:tcBorders>
            <w:vAlign w:val="bottom"/>
          </w:tcPr>
          <w:p w14:paraId="6F8C47EA" w14:textId="77777777" w:rsidR="002046B0" w:rsidRDefault="002046B0" w:rsidP="002046B0">
            <w:pPr>
              <w:ind w:left="220"/>
              <w:rPr>
                <w:sz w:val="20"/>
                <w:szCs w:val="20"/>
              </w:rPr>
            </w:pPr>
            <w:r>
              <w:rPr>
                <w:rFonts w:eastAsia="Times New Roman"/>
                <w:sz w:val="24"/>
                <w:szCs w:val="24"/>
              </w:rPr>
              <w:t xml:space="preserve"> </w:t>
            </w:r>
          </w:p>
        </w:tc>
      </w:tr>
      <w:tr w:rsidR="002046B0" w14:paraId="694D2158" w14:textId="77777777" w:rsidTr="002046B0">
        <w:trPr>
          <w:gridAfter w:val="2"/>
          <w:wAfter w:w="2057" w:type="dxa"/>
          <w:trHeight w:val="68"/>
        </w:trPr>
        <w:tc>
          <w:tcPr>
            <w:tcW w:w="1119" w:type="dxa"/>
            <w:tcBorders>
              <w:left w:val="single" w:sz="8" w:space="0" w:color="auto"/>
              <w:bottom w:val="single" w:sz="8" w:space="0" w:color="auto"/>
              <w:right w:val="single" w:sz="8" w:space="0" w:color="auto"/>
            </w:tcBorders>
            <w:vAlign w:val="bottom"/>
          </w:tcPr>
          <w:p w14:paraId="368FF50C" w14:textId="77777777" w:rsidR="002046B0" w:rsidRDefault="002046B0" w:rsidP="002046B0">
            <w:pPr>
              <w:rPr>
                <w:sz w:val="4"/>
                <w:szCs w:val="4"/>
              </w:rPr>
            </w:pPr>
          </w:p>
        </w:tc>
        <w:tc>
          <w:tcPr>
            <w:tcW w:w="1579" w:type="dxa"/>
            <w:tcBorders>
              <w:bottom w:val="single" w:sz="8" w:space="0" w:color="auto"/>
              <w:right w:val="single" w:sz="8" w:space="0" w:color="auto"/>
            </w:tcBorders>
            <w:vAlign w:val="bottom"/>
          </w:tcPr>
          <w:p w14:paraId="4BB8B0B7"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076030C7" w14:textId="77777777" w:rsidR="002046B0" w:rsidRDefault="002046B0" w:rsidP="002046B0">
            <w:pPr>
              <w:rPr>
                <w:sz w:val="4"/>
                <w:szCs w:val="4"/>
              </w:rPr>
            </w:pPr>
          </w:p>
        </w:tc>
        <w:tc>
          <w:tcPr>
            <w:tcW w:w="4114" w:type="dxa"/>
            <w:gridSpan w:val="5"/>
            <w:tcBorders>
              <w:bottom w:val="single" w:sz="8" w:space="0" w:color="auto"/>
              <w:right w:val="single" w:sz="8" w:space="0" w:color="auto"/>
            </w:tcBorders>
            <w:vAlign w:val="bottom"/>
          </w:tcPr>
          <w:p w14:paraId="103C0309" w14:textId="77777777" w:rsidR="002046B0" w:rsidRDefault="002046B0" w:rsidP="002046B0">
            <w:pPr>
              <w:rPr>
                <w:sz w:val="4"/>
                <w:szCs w:val="4"/>
              </w:rPr>
            </w:pPr>
          </w:p>
        </w:tc>
      </w:tr>
      <w:tr w:rsidR="002046B0" w14:paraId="3E0FF3D3" w14:textId="77777777" w:rsidTr="002046B0">
        <w:trPr>
          <w:gridAfter w:val="2"/>
          <w:wAfter w:w="2057" w:type="dxa"/>
          <w:trHeight w:val="258"/>
        </w:trPr>
        <w:tc>
          <w:tcPr>
            <w:tcW w:w="1119" w:type="dxa"/>
            <w:tcBorders>
              <w:left w:val="single" w:sz="8" w:space="0" w:color="auto"/>
              <w:right w:val="single" w:sz="8" w:space="0" w:color="auto"/>
            </w:tcBorders>
            <w:vAlign w:val="bottom"/>
          </w:tcPr>
          <w:p w14:paraId="4F052C32" w14:textId="77777777" w:rsidR="002046B0" w:rsidRPr="00982961" w:rsidRDefault="002046B0" w:rsidP="002046B0">
            <w:pPr>
              <w:spacing w:line="258" w:lineRule="exact"/>
              <w:ind w:left="100"/>
              <w:rPr>
                <w:b/>
                <w:sz w:val="20"/>
                <w:szCs w:val="20"/>
              </w:rPr>
            </w:pPr>
            <w:r w:rsidRPr="00982961">
              <w:rPr>
                <w:rFonts w:eastAsia="Times New Roman"/>
                <w:b/>
                <w:sz w:val="24"/>
                <w:szCs w:val="24"/>
              </w:rPr>
              <w:t>5</w:t>
            </w:r>
          </w:p>
        </w:tc>
        <w:tc>
          <w:tcPr>
            <w:tcW w:w="1579" w:type="dxa"/>
            <w:tcBorders>
              <w:right w:val="single" w:sz="8" w:space="0" w:color="auto"/>
            </w:tcBorders>
            <w:vAlign w:val="bottom"/>
          </w:tcPr>
          <w:p w14:paraId="147D6457" w14:textId="77777777" w:rsidR="002046B0" w:rsidRDefault="002046B0" w:rsidP="002046B0">
            <w:pPr>
              <w:spacing w:line="258" w:lineRule="exact"/>
              <w:ind w:left="80"/>
              <w:rPr>
                <w:sz w:val="20"/>
                <w:szCs w:val="20"/>
              </w:rPr>
            </w:pPr>
            <w:r>
              <w:rPr>
                <w:rFonts w:eastAsia="Times New Roman"/>
                <w:sz w:val="24"/>
                <w:szCs w:val="24"/>
              </w:rPr>
              <w:t>1</w:t>
            </w:r>
          </w:p>
        </w:tc>
        <w:tc>
          <w:tcPr>
            <w:tcW w:w="2398" w:type="dxa"/>
            <w:tcBorders>
              <w:right w:val="single" w:sz="8" w:space="0" w:color="auto"/>
            </w:tcBorders>
            <w:vAlign w:val="bottom"/>
          </w:tcPr>
          <w:p w14:paraId="297F1FD8" w14:textId="77777777" w:rsidR="002046B0" w:rsidRDefault="002046B0" w:rsidP="002046B0">
            <w:pPr>
              <w:spacing w:line="258" w:lineRule="exact"/>
              <w:ind w:left="80"/>
              <w:rPr>
                <w:sz w:val="20"/>
                <w:szCs w:val="20"/>
              </w:rPr>
            </w:pPr>
            <w:r>
              <w:rPr>
                <w:rFonts w:eastAsia="Times New Roman"/>
                <w:sz w:val="24"/>
                <w:szCs w:val="24"/>
              </w:rPr>
              <w:t>Технический</w:t>
            </w:r>
          </w:p>
        </w:tc>
        <w:tc>
          <w:tcPr>
            <w:tcW w:w="4114" w:type="dxa"/>
            <w:gridSpan w:val="5"/>
            <w:tcBorders>
              <w:right w:val="single" w:sz="8" w:space="0" w:color="auto"/>
            </w:tcBorders>
            <w:vAlign w:val="bottom"/>
          </w:tcPr>
          <w:p w14:paraId="0CF56AD4" w14:textId="77777777" w:rsidR="002046B0" w:rsidRDefault="002046B0" w:rsidP="002046B0">
            <w:pPr>
              <w:spacing w:line="258" w:lineRule="exact"/>
              <w:ind w:left="80"/>
              <w:rPr>
                <w:sz w:val="20"/>
                <w:szCs w:val="20"/>
              </w:rPr>
            </w:pPr>
            <w:r>
              <w:rPr>
                <w:rFonts w:eastAsia="Times New Roman"/>
                <w:sz w:val="24"/>
                <w:szCs w:val="24"/>
              </w:rPr>
              <w:t>Гаммы по требованию класса</w:t>
            </w:r>
          </w:p>
        </w:tc>
      </w:tr>
      <w:tr w:rsidR="002046B0" w14:paraId="782810CD" w14:textId="77777777" w:rsidTr="002046B0">
        <w:trPr>
          <w:gridAfter w:val="2"/>
          <w:wAfter w:w="2057" w:type="dxa"/>
          <w:trHeight w:val="317"/>
        </w:trPr>
        <w:tc>
          <w:tcPr>
            <w:tcW w:w="1119" w:type="dxa"/>
            <w:tcBorders>
              <w:left w:val="single" w:sz="8" w:space="0" w:color="auto"/>
              <w:right w:val="single" w:sz="8" w:space="0" w:color="auto"/>
            </w:tcBorders>
            <w:vAlign w:val="bottom"/>
          </w:tcPr>
          <w:p w14:paraId="0509B0F6" w14:textId="77777777" w:rsidR="002046B0" w:rsidRDefault="002046B0" w:rsidP="002046B0">
            <w:pPr>
              <w:ind w:left="100"/>
              <w:rPr>
                <w:sz w:val="20"/>
                <w:szCs w:val="20"/>
              </w:rPr>
            </w:pPr>
            <w:r>
              <w:rPr>
                <w:rFonts w:eastAsia="Times New Roman"/>
                <w:sz w:val="24"/>
                <w:szCs w:val="24"/>
              </w:rPr>
              <w:t>класс</w:t>
            </w:r>
          </w:p>
        </w:tc>
        <w:tc>
          <w:tcPr>
            <w:tcW w:w="1579" w:type="dxa"/>
            <w:tcBorders>
              <w:right w:val="single" w:sz="8" w:space="0" w:color="auto"/>
            </w:tcBorders>
            <w:vAlign w:val="bottom"/>
          </w:tcPr>
          <w:p w14:paraId="5FD66F88" w14:textId="77777777" w:rsidR="002046B0" w:rsidRDefault="002046B0" w:rsidP="002046B0">
            <w:pPr>
              <w:ind w:left="80"/>
              <w:rPr>
                <w:sz w:val="20"/>
                <w:szCs w:val="20"/>
              </w:rPr>
            </w:pPr>
            <w:r>
              <w:rPr>
                <w:rFonts w:eastAsia="Times New Roman"/>
                <w:sz w:val="24"/>
                <w:szCs w:val="24"/>
              </w:rPr>
              <w:t>полугодие</w:t>
            </w:r>
          </w:p>
        </w:tc>
        <w:tc>
          <w:tcPr>
            <w:tcW w:w="2398" w:type="dxa"/>
            <w:tcBorders>
              <w:right w:val="single" w:sz="8" w:space="0" w:color="auto"/>
            </w:tcBorders>
            <w:vAlign w:val="bottom"/>
          </w:tcPr>
          <w:p w14:paraId="4081AE04" w14:textId="77777777" w:rsidR="002046B0" w:rsidRDefault="002046B0" w:rsidP="002046B0">
            <w:pPr>
              <w:ind w:left="80"/>
              <w:rPr>
                <w:sz w:val="20"/>
                <w:szCs w:val="20"/>
              </w:rPr>
            </w:pPr>
            <w:r>
              <w:rPr>
                <w:rFonts w:eastAsia="Times New Roman"/>
                <w:sz w:val="24"/>
                <w:szCs w:val="24"/>
              </w:rPr>
              <w:t>зачет</w:t>
            </w:r>
          </w:p>
        </w:tc>
        <w:tc>
          <w:tcPr>
            <w:tcW w:w="2057" w:type="dxa"/>
            <w:vAlign w:val="bottom"/>
          </w:tcPr>
          <w:p w14:paraId="49FDA1B9" w14:textId="77777777" w:rsidR="002046B0" w:rsidRDefault="002046B0" w:rsidP="002046B0">
            <w:pPr>
              <w:ind w:left="80"/>
              <w:rPr>
                <w:sz w:val="20"/>
                <w:szCs w:val="20"/>
              </w:rPr>
            </w:pPr>
            <w:r>
              <w:rPr>
                <w:rFonts w:eastAsia="Times New Roman"/>
                <w:sz w:val="24"/>
                <w:szCs w:val="24"/>
              </w:rPr>
              <w:t xml:space="preserve"> </w:t>
            </w:r>
          </w:p>
        </w:tc>
        <w:tc>
          <w:tcPr>
            <w:tcW w:w="2057" w:type="dxa"/>
            <w:gridSpan w:val="4"/>
            <w:tcBorders>
              <w:right w:val="single" w:sz="8" w:space="0" w:color="auto"/>
            </w:tcBorders>
            <w:vAlign w:val="bottom"/>
          </w:tcPr>
          <w:p w14:paraId="223220FB" w14:textId="77777777" w:rsidR="002046B0" w:rsidRDefault="002046B0" w:rsidP="002046B0">
            <w:pPr>
              <w:rPr>
                <w:sz w:val="24"/>
                <w:szCs w:val="24"/>
              </w:rPr>
            </w:pPr>
          </w:p>
        </w:tc>
      </w:tr>
      <w:tr w:rsidR="002046B0" w14:paraId="77DB45FC" w14:textId="77777777" w:rsidTr="002046B0">
        <w:trPr>
          <w:gridAfter w:val="1"/>
          <w:wAfter w:w="2037" w:type="dxa"/>
          <w:trHeight w:val="48"/>
        </w:trPr>
        <w:tc>
          <w:tcPr>
            <w:tcW w:w="1119" w:type="dxa"/>
            <w:tcBorders>
              <w:left w:val="single" w:sz="8" w:space="0" w:color="auto"/>
              <w:right w:val="single" w:sz="8" w:space="0" w:color="auto"/>
            </w:tcBorders>
            <w:vAlign w:val="bottom"/>
          </w:tcPr>
          <w:p w14:paraId="71C95310" w14:textId="77777777" w:rsidR="002046B0" w:rsidRDefault="002046B0" w:rsidP="002046B0">
            <w:pPr>
              <w:rPr>
                <w:sz w:val="4"/>
                <w:szCs w:val="4"/>
              </w:rPr>
            </w:pPr>
          </w:p>
        </w:tc>
        <w:tc>
          <w:tcPr>
            <w:tcW w:w="1579" w:type="dxa"/>
            <w:tcBorders>
              <w:bottom w:val="single" w:sz="8" w:space="0" w:color="auto"/>
              <w:right w:val="single" w:sz="8" w:space="0" w:color="auto"/>
            </w:tcBorders>
            <w:vAlign w:val="bottom"/>
          </w:tcPr>
          <w:p w14:paraId="53847C88"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1CAA40A7" w14:textId="77777777" w:rsidR="002046B0" w:rsidRDefault="002046B0" w:rsidP="002046B0">
            <w:pPr>
              <w:rPr>
                <w:sz w:val="4"/>
                <w:szCs w:val="4"/>
              </w:rPr>
            </w:pPr>
          </w:p>
        </w:tc>
        <w:tc>
          <w:tcPr>
            <w:tcW w:w="4098" w:type="dxa"/>
            <w:gridSpan w:val="4"/>
            <w:tcBorders>
              <w:bottom w:val="single" w:sz="8" w:space="0" w:color="auto"/>
              <w:right w:val="single" w:sz="8" w:space="0" w:color="auto"/>
            </w:tcBorders>
            <w:vAlign w:val="bottom"/>
          </w:tcPr>
          <w:p w14:paraId="4A7F18F0" w14:textId="77777777" w:rsidR="002046B0" w:rsidRDefault="002046B0" w:rsidP="002046B0">
            <w:pPr>
              <w:rPr>
                <w:sz w:val="4"/>
                <w:szCs w:val="4"/>
              </w:rPr>
            </w:pPr>
          </w:p>
        </w:tc>
        <w:tc>
          <w:tcPr>
            <w:tcW w:w="36" w:type="dxa"/>
            <w:gridSpan w:val="2"/>
            <w:vAlign w:val="bottom"/>
          </w:tcPr>
          <w:p w14:paraId="08EC99F7" w14:textId="77777777" w:rsidR="002046B0" w:rsidRDefault="002046B0" w:rsidP="002046B0">
            <w:pPr>
              <w:rPr>
                <w:sz w:val="1"/>
                <w:szCs w:val="1"/>
              </w:rPr>
            </w:pPr>
          </w:p>
        </w:tc>
      </w:tr>
      <w:tr w:rsidR="002046B0" w14:paraId="5D24E7C0" w14:textId="77777777" w:rsidTr="002046B0">
        <w:trPr>
          <w:gridAfter w:val="1"/>
          <w:wAfter w:w="2037" w:type="dxa"/>
          <w:trHeight w:val="258"/>
        </w:trPr>
        <w:tc>
          <w:tcPr>
            <w:tcW w:w="1119" w:type="dxa"/>
            <w:tcBorders>
              <w:left w:val="single" w:sz="8" w:space="0" w:color="auto"/>
              <w:right w:val="single" w:sz="8" w:space="0" w:color="auto"/>
            </w:tcBorders>
            <w:vAlign w:val="bottom"/>
          </w:tcPr>
          <w:p w14:paraId="3218C9A9" w14:textId="77777777" w:rsidR="002046B0" w:rsidRDefault="002046B0" w:rsidP="002046B0"/>
        </w:tc>
        <w:tc>
          <w:tcPr>
            <w:tcW w:w="1579" w:type="dxa"/>
            <w:tcBorders>
              <w:right w:val="single" w:sz="8" w:space="0" w:color="auto"/>
            </w:tcBorders>
            <w:vAlign w:val="bottom"/>
          </w:tcPr>
          <w:p w14:paraId="7BFD2EA2" w14:textId="77777777" w:rsidR="002046B0" w:rsidRDefault="002046B0" w:rsidP="002046B0">
            <w:pPr>
              <w:spacing w:line="258" w:lineRule="exact"/>
              <w:ind w:left="80"/>
              <w:rPr>
                <w:sz w:val="20"/>
                <w:szCs w:val="20"/>
              </w:rPr>
            </w:pPr>
            <w:r>
              <w:rPr>
                <w:rFonts w:eastAsia="Times New Roman"/>
                <w:sz w:val="24"/>
                <w:szCs w:val="24"/>
              </w:rPr>
              <w:t>2</w:t>
            </w:r>
          </w:p>
        </w:tc>
        <w:tc>
          <w:tcPr>
            <w:tcW w:w="2398" w:type="dxa"/>
            <w:tcBorders>
              <w:right w:val="single" w:sz="8" w:space="0" w:color="auto"/>
            </w:tcBorders>
            <w:vAlign w:val="bottom"/>
          </w:tcPr>
          <w:p w14:paraId="3AF2FFAD" w14:textId="77777777" w:rsidR="002046B0" w:rsidRDefault="002046B0" w:rsidP="002046B0">
            <w:pPr>
              <w:spacing w:line="258" w:lineRule="exact"/>
              <w:ind w:left="80"/>
              <w:rPr>
                <w:sz w:val="20"/>
                <w:szCs w:val="20"/>
              </w:rPr>
            </w:pPr>
            <w:r>
              <w:rPr>
                <w:rFonts w:eastAsia="Times New Roman"/>
                <w:sz w:val="24"/>
                <w:szCs w:val="24"/>
              </w:rPr>
              <w:t>Прослушивание</w:t>
            </w:r>
          </w:p>
        </w:tc>
        <w:tc>
          <w:tcPr>
            <w:tcW w:w="4098" w:type="dxa"/>
            <w:gridSpan w:val="4"/>
            <w:tcBorders>
              <w:right w:val="single" w:sz="8" w:space="0" w:color="auto"/>
            </w:tcBorders>
            <w:vAlign w:val="bottom"/>
          </w:tcPr>
          <w:p w14:paraId="17476F62" w14:textId="77777777" w:rsidR="002046B0" w:rsidRDefault="002046B0" w:rsidP="002046B0">
            <w:pPr>
              <w:spacing w:line="258" w:lineRule="exact"/>
              <w:ind w:left="80"/>
              <w:rPr>
                <w:sz w:val="20"/>
                <w:szCs w:val="20"/>
              </w:rPr>
            </w:pPr>
            <w:r>
              <w:rPr>
                <w:rFonts w:eastAsia="Times New Roman"/>
                <w:sz w:val="24"/>
                <w:szCs w:val="24"/>
              </w:rPr>
              <w:t>Прослушивание всей программы</w:t>
            </w:r>
          </w:p>
        </w:tc>
        <w:tc>
          <w:tcPr>
            <w:tcW w:w="36" w:type="dxa"/>
            <w:gridSpan w:val="2"/>
            <w:vAlign w:val="bottom"/>
          </w:tcPr>
          <w:p w14:paraId="2A88CCC8" w14:textId="77777777" w:rsidR="002046B0" w:rsidRDefault="002046B0" w:rsidP="002046B0">
            <w:pPr>
              <w:rPr>
                <w:sz w:val="1"/>
                <w:szCs w:val="1"/>
              </w:rPr>
            </w:pPr>
          </w:p>
        </w:tc>
      </w:tr>
      <w:tr w:rsidR="002046B0" w14:paraId="203144F4" w14:textId="77777777" w:rsidTr="002046B0">
        <w:trPr>
          <w:gridAfter w:val="1"/>
          <w:wAfter w:w="2037" w:type="dxa"/>
          <w:trHeight w:val="48"/>
        </w:trPr>
        <w:tc>
          <w:tcPr>
            <w:tcW w:w="1119" w:type="dxa"/>
            <w:tcBorders>
              <w:left w:val="single" w:sz="8" w:space="0" w:color="auto"/>
              <w:right w:val="single" w:sz="8" w:space="0" w:color="auto"/>
            </w:tcBorders>
            <w:vAlign w:val="bottom"/>
          </w:tcPr>
          <w:p w14:paraId="6BDB9B72" w14:textId="77777777" w:rsidR="002046B0" w:rsidRDefault="002046B0" w:rsidP="002046B0">
            <w:pPr>
              <w:rPr>
                <w:sz w:val="4"/>
                <w:szCs w:val="4"/>
              </w:rPr>
            </w:pPr>
          </w:p>
        </w:tc>
        <w:tc>
          <w:tcPr>
            <w:tcW w:w="1579" w:type="dxa"/>
            <w:vMerge w:val="restart"/>
            <w:tcBorders>
              <w:right w:val="single" w:sz="8" w:space="0" w:color="auto"/>
            </w:tcBorders>
            <w:vAlign w:val="bottom"/>
          </w:tcPr>
          <w:p w14:paraId="62E7576D" w14:textId="77777777" w:rsidR="002046B0" w:rsidRDefault="002046B0" w:rsidP="002046B0">
            <w:pPr>
              <w:ind w:left="80"/>
              <w:rPr>
                <w:sz w:val="20"/>
                <w:szCs w:val="20"/>
              </w:rPr>
            </w:pPr>
            <w:r>
              <w:rPr>
                <w:rFonts w:eastAsia="Times New Roman"/>
                <w:sz w:val="24"/>
                <w:szCs w:val="24"/>
              </w:rPr>
              <w:t>полугодие</w:t>
            </w:r>
          </w:p>
        </w:tc>
        <w:tc>
          <w:tcPr>
            <w:tcW w:w="2398" w:type="dxa"/>
            <w:tcBorders>
              <w:bottom w:val="single" w:sz="8" w:space="0" w:color="auto"/>
              <w:right w:val="single" w:sz="8" w:space="0" w:color="auto"/>
            </w:tcBorders>
            <w:vAlign w:val="bottom"/>
          </w:tcPr>
          <w:p w14:paraId="6011E9E8" w14:textId="77777777" w:rsidR="002046B0" w:rsidRDefault="002046B0" w:rsidP="002046B0">
            <w:pPr>
              <w:rPr>
                <w:sz w:val="4"/>
                <w:szCs w:val="4"/>
              </w:rPr>
            </w:pPr>
          </w:p>
        </w:tc>
        <w:tc>
          <w:tcPr>
            <w:tcW w:w="4098" w:type="dxa"/>
            <w:gridSpan w:val="4"/>
            <w:tcBorders>
              <w:bottom w:val="single" w:sz="8" w:space="0" w:color="auto"/>
              <w:right w:val="single" w:sz="8" w:space="0" w:color="auto"/>
            </w:tcBorders>
            <w:vAlign w:val="bottom"/>
          </w:tcPr>
          <w:p w14:paraId="2A47460B" w14:textId="77777777" w:rsidR="002046B0" w:rsidRDefault="002046B0" w:rsidP="002046B0">
            <w:pPr>
              <w:rPr>
                <w:sz w:val="4"/>
                <w:szCs w:val="4"/>
              </w:rPr>
            </w:pPr>
          </w:p>
        </w:tc>
        <w:tc>
          <w:tcPr>
            <w:tcW w:w="36" w:type="dxa"/>
            <w:gridSpan w:val="2"/>
            <w:vAlign w:val="bottom"/>
          </w:tcPr>
          <w:p w14:paraId="0B56E8E5" w14:textId="77777777" w:rsidR="002046B0" w:rsidRDefault="002046B0" w:rsidP="002046B0">
            <w:pPr>
              <w:rPr>
                <w:sz w:val="1"/>
                <w:szCs w:val="1"/>
              </w:rPr>
            </w:pPr>
          </w:p>
        </w:tc>
      </w:tr>
      <w:tr w:rsidR="002046B0" w14:paraId="726C2508" w14:textId="77777777" w:rsidTr="002046B0">
        <w:trPr>
          <w:gridAfter w:val="1"/>
          <w:wAfter w:w="2037" w:type="dxa"/>
          <w:trHeight w:val="260"/>
        </w:trPr>
        <w:tc>
          <w:tcPr>
            <w:tcW w:w="1119" w:type="dxa"/>
            <w:tcBorders>
              <w:left w:val="single" w:sz="8" w:space="0" w:color="auto"/>
              <w:right w:val="single" w:sz="8" w:space="0" w:color="auto"/>
            </w:tcBorders>
            <w:vAlign w:val="bottom"/>
          </w:tcPr>
          <w:p w14:paraId="1D2EFB1E" w14:textId="77777777" w:rsidR="002046B0" w:rsidRDefault="002046B0" w:rsidP="002046B0"/>
        </w:tc>
        <w:tc>
          <w:tcPr>
            <w:tcW w:w="1579" w:type="dxa"/>
            <w:vMerge/>
            <w:tcBorders>
              <w:right w:val="single" w:sz="8" w:space="0" w:color="auto"/>
            </w:tcBorders>
            <w:vAlign w:val="bottom"/>
          </w:tcPr>
          <w:p w14:paraId="2E646366" w14:textId="77777777" w:rsidR="002046B0" w:rsidRDefault="002046B0" w:rsidP="002046B0"/>
        </w:tc>
        <w:tc>
          <w:tcPr>
            <w:tcW w:w="2398" w:type="dxa"/>
            <w:tcBorders>
              <w:right w:val="single" w:sz="8" w:space="0" w:color="auto"/>
            </w:tcBorders>
            <w:vAlign w:val="bottom"/>
          </w:tcPr>
          <w:p w14:paraId="5C460E0E" w14:textId="77777777" w:rsidR="002046B0" w:rsidRDefault="002046B0" w:rsidP="002046B0">
            <w:pPr>
              <w:spacing w:line="260" w:lineRule="exact"/>
              <w:ind w:left="80"/>
              <w:rPr>
                <w:sz w:val="20"/>
                <w:szCs w:val="20"/>
              </w:rPr>
            </w:pPr>
            <w:r>
              <w:rPr>
                <w:rFonts w:eastAsia="Times New Roman"/>
                <w:sz w:val="24"/>
                <w:szCs w:val="24"/>
              </w:rPr>
              <w:t>Экзамен</w:t>
            </w:r>
          </w:p>
        </w:tc>
        <w:tc>
          <w:tcPr>
            <w:tcW w:w="4098" w:type="dxa"/>
            <w:gridSpan w:val="4"/>
            <w:tcBorders>
              <w:right w:val="single" w:sz="8" w:space="0" w:color="auto"/>
            </w:tcBorders>
            <w:vAlign w:val="bottom"/>
          </w:tcPr>
          <w:p w14:paraId="06960C4D" w14:textId="77777777" w:rsidR="002046B0" w:rsidRDefault="002046B0" w:rsidP="002046B0">
            <w:pPr>
              <w:spacing w:line="260" w:lineRule="exact"/>
              <w:ind w:left="80"/>
              <w:rPr>
                <w:sz w:val="20"/>
                <w:szCs w:val="20"/>
              </w:rPr>
            </w:pPr>
            <w:r>
              <w:rPr>
                <w:rFonts w:eastAsia="Times New Roman"/>
                <w:sz w:val="24"/>
                <w:szCs w:val="24"/>
              </w:rPr>
              <w:t>4 произведения:</w:t>
            </w:r>
          </w:p>
        </w:tc>
        <w:tc>
          <w:tcPr>
            <w:tcW w:w="36" w:type="dxa"/>
            <w:gridSpan w:val="2"/>
            <w:vAlign w:val="bottom"/>
          </w:tcPr>
          <w:p w14:paraId="456297F3" w14:textId="77777777" w:rsidR="002046B0" w:rsidRDefault="002046B0" w:rsidP="002046B0">
            <w:pPr>
              <w:rPr>
                <w:sz w:val="1"/>
                <w:szCs w:val="1"/>
              </w:rPr>
            </w:pPr>
          </w:p>
        </w:tc>
      </w:tr>
      <w:tr w:rsidR="002046B0" w14:paraId="464895BF" w14:textId="77777777" w:rsidTr="002046B0">
        <w:trPr>
          <w:gridAfter w:val="1"/>
          <w:wAfter w:w="2037" w:type="dxa"/>
          <w:trHeight w:val="317"/>
        </w:trPr>
        <w:tc>
          <w:tcPr>
            <w:tcW w:w="1119" w:type="dxa"/>
            <w:tcBorders>
              <w:left w:val="single" w:sz="8" w:space="0" w:color="auto"/>
              <w:right w:val="single" w:sz="8" w:space="0" w:color="auto"/>
            </w:tcBorders>
            <w:vAlign w:val="bottom"/>
          </w:tcPr>
          <w:p w14:paraId="39D5A95B" w14:textId="77777777" w:rsidR="002046B0" w:rsidRDefault="002046B0" w:rsidP="002046B0">
            <w:pPr>
              <w:rPr>
                <w:sz w:val="24"/>
                <w:szCs w:val="24"/>
              </w:rPr>
            </w:pPr>
          </w:p>
        </w:tc>
        <w:tc>
          <w:tcPr>
            <w:tcW w:w="1579" w:type="dxa"/>
            <w:tcBorders>
              <w:right w:val="single" w:sz="8" w:space="0" w:color="auto"/>
            </w:tcBorders>
            <w:vAlign w:val="bottom"/>
          </w:tcPr>
          <w:p w14:paraId="54CECEDD" w14:textId="77777777" w:rsidR="002046B0" w:rsidRDefault="002046B0" w:rsidP="002046B0">
            <w:pPr>
              <w:rPr>
                <w:sz w:val="24"/>
                <w:szCs w:val="24"/>
              </w:rPr>
            </w:pPr>
          </w:p>
        </w:tc>
        <w:tc>
          <w:tcPr>
            <w:tcW w:w="2398" w:type="dxa"/>
            <w:tcBorders>
              <w:right w:val="single" w:sz="8" w:space="0" w:color="auto"/>
            </w:tcBorders>
            <w:vAlign w:val="bottom"/>
          </w:tcPr>
          <w:p w14:paraId="1CE2E714" w14:textId="77777777" w:rsidR="002046B0" w:rsidRDefault="002046B0" w:rsidP="002046B0">
            <w:pPr>
              <w:ind w:left="80"/>
              <w:rPr>
                <w:sz w:val="20"/>
                <w:szCs w:val="20"/>
              </w:rPr>
            </w:pPr>
            <w:r>
              <w:rPr>
                <w:rFonts w:eastAsia="Times New Roman"/>
                <w:sz w:val="24"/>
                <w:szCs w:val="24"/>
              </w:rPr>
              <w:t>Итоговая</w:t>
            </w:r>
          </w:p>
        </w:tc>
        <w:tc>
          <w:tcPr>
            <w:tcW w:w="4098" w:type="dxa"/>
            <w:gridSpan w:val="4"/>
            <w:tcBorders>
              <w:right w:val="single" w:sz="8" w:space="0" w:color="auto"/>
            </w:tcBorders>
            <w:vAlign w:val="bottom"/>
          </w:tcPr>
          <w:p w14:paraId="47C7A83B" w14:textId="77777777" w:rsidR="002046B0" w:rsidRDefault="002046B0" w:rsidP="002046B0">
            <w:pPr>
              <w:ind w:left="80"/>
              <w:rPr>
                <w:sz w:val="20"/>
                <w:szCs w:val="20"/>
              </w:rPr>
            </w:pPr>
            <w:r>
              <w:rPr>
                <w:rFonts w:eastAsia="Times New Roman"/>
                <w:sz w:val="24"/>
                <w:szCs w:val="24"/>
              </w:rPr>
              <w:t>Полифоническое произведение</w:t>
            </w:r>
          </w:p>
        </w:tc>
        <w:tc>
          <w:tcPr>
            <w:tcW w:w="36" w:type="dxa"/>
            <w:gridSpan w:val="2"/>
            <w:vAlign w:val="bottom"/>
          </w:tcPr>
          <w:p w14:paraId="518DC197" w14:textId="77777777" w:rsidR="002046B0" w:rsidRDefault="002046B0" w:rsidP="002046B0">
            <w:pPr>
              <w:rPr>
                <w:sz w:val="1"/>
                <w:szCs w:val="1"/>
              </w:rPr>
            </w:pPr>
          </w:p>
        </w:tc>
      </w:tr>
      <w:tr w:rsidR="002046B0" w14:paraId="2B8BD47C" w14:textId="77777777" w:rsidTr="002046B0">
        <w:trPr>
          <w:gridAfter w:val="1"/>
          <w:wAfter w:w="2037" w:type="dxa"/>
          <w:trHeight w:val="317"/>
        </w:trPr>
        <w:tc>
          <w:tcPr>
            <w:tcW w:w="1119" w:type="dxa"/>
            <w:tcBorders>
              <w:left w:val="single" w:sz="8" w:space="0" w:color="auto"/>
              <w:right w:val="single" w:sz="8" w:space="0" w:color="auto"/>
            </w:tcBorders>
            <w:vAlign w:val="bottom"/>
          </w:tcPr>
          <w:p w14:paraId="69A59CB2" w14:textId="77777777" w:rsidR="002046B0" w:rsidRDefault="002046B0" w:rsidP="002046B0">
            <w:pPr>
              <w:rPr>
                <w:sz w:val="24"/>
                <w:szCs w:val="24"/>
              </w:rPr>
            </w:pPr>
          </w:p>
        </w:tc>
        <w:tc>
          <w:tcPr>
            <w:tcW w:w="1579" w:type="dxa"/>
            <w:tcBorders>
              <w:right w:val="single" w:sz="8" w:space="0" w:color="auto"/>
            </w:tcBorders>
            <w:vAlign w:val="bottom"/>
          </w:tcPr>
          <w:p w14:paraId="1179507A" w14:textId="77777777" w:rsidR="002046B0" w:rsidRDefault="002046B0" w:rsidP="002046B0">
            <w:pPr>
              <w:rPr>
                <w:sz w:val="24"/>
                <w:szCs w:val="24"/>
              </w:rPr>
            </w:pPr>
          </w:p>
        </w:tc>
        <w:tc>
          <w:tcPr>
            <w:tcW w:w="2398" w:type="dxa"/>
            <w:tcBorders>
              <w:right w:val="single" w:sz="8" w:space="0" w:color="auto"/>
            </w:tcBorders>
            <w:vAlign w:val="bottom"/>
          </w:tcPr>
          <w:p w14:paraId="76111CCD" w14:textId="77777777" w:rsidR="002046B0" w:rsidRDefault="002046B0" w:rsidP="002046B0">
            <w:pPr>
              <w:ind w:left="80"/>
              <w:rPr>
                <w:sz w:val="20"/>
                <w:szCs w:val="20"/>
              </w:rPr>
            </w:pPr>
            <w:r>
              <w:rPr>
                <w:rFonts w:eastAsia="Times New Roman"/>
                <w:sz w:val="24"/>
                <w:szCs w:val="24"/>
              </w:rPr>
              <w:t>аттестация</w:t>
            </w:r>
          </w:p>
        </w:tc>
        <w:tc>
          <w:tcPr>
            <w:tcW w:w="4098" w:type="dxa"/>
            <w:gridSpan w:val="4"/>
            <w:tcBorders>
              <w:right w:val="single" w:sz="8" w:space="0" w:color="auto"/>
            </w:tcBorders>
            <w:vAlign w:val="bottom"/>
          </w:tcPr>
          <w:p w14:paraId="098AE56E" w14:textId="77777777" w:rsidR="002046B0" w:rsidRDefault="002046B0" w:rsidP="002046B0">
            <w:pPr>
              <w:ind w:left="80"/>
              <w:rPr>
                <w:sz w:val="20"/>
                <w:szCs w:val="20"/>
              </w:rPr>
            </w:pPr>
            <w:r>
              <w:rPr>
                <w:rFonts w:eastAsia="Times New Roman"/>
                <w:sz w:val="24"/>
                <w:szCs w:val="24"/>
              </w:rPr>
              <w:t>Крупная форма</w:t>
            </w:r>
          </w:p>
        </w:tc>
        <w:tc>
          <w:tcPr>
            <w:tcW w:w="36" w:type="dxa"/>
            <w:gridSpan w:val="2"/>
            <w:vAlign w:val="bottom"/>
          </w:tcPr>
          <w:p w14:paraId="3090514D" w14:textId="77777777" w:rsidR="002046B0" w:rsidRDefault="002046B0" w:rsidP="002046B0">
            <w:pPr>
              <w:rPr>
                <w:sz w:val="1"/>
                <w:szCs w:val="1"/>
              </w:rPr>
            </w:pPr>
          </w:p>
        </w:tc>
      </w:tr>
      <w:tr w:rsidR="002046B0" w14:paraId="512C3420" w14:textId="77777777" w:rsidTr="002046B0">
        <w:trPr>
          <w:gridAfter w:val="1"/>
          <w:wAfter w:w="2037" w:type="dxa"/>
          <w:trHeight w:val="317"/>
        </w:trPr>
        <w:tc>
          <w:tcPr>
            <w:tcW w:w="1119" w:type="dxa"/>
            <w:tcBorders>
              <w:left w:val="single" w:sz="8" w:space="0" w:color="auto"/>
              <w:right w:val="single" w:sz="8" w:space="0" w:color="auto"/>
            </w:tcBorders>
            <w:vAlign w:val="bottom"/>
          </w:tcPr>
          <w:p w14:paraId="2E6366E6" w14:textId="77777777" w:rsidR="002046B0" w:rsidRDefault="002046B0" w:rsidP="002046B0">
            <w:pPr>
              <w:rPr>
                <w:sz w:val="24"/>
                <w:szCs w:val="24"/>
              </w:rPr>
            </w:pPr>
          </w:p>
        </w:tc>
        <w:tc>
          <w:tcPr>
            <w:tcW w:w="1579" w:type="dxa"/>
            <w:tcBorders>
              <w:right w:val="single" w:sz="8" w:space="0" w:color="auto"/>
            </w:tcBorders>
            <w:vAlign w:val="bottom"/>
          </w:tcPr>
          <w:p w14:paraId="366F54D4" w14:textId="77777777" w:rsidR="002046B0" w:rsidRDefault="002046B0" w:rsidP="002046B0">
            <w:pPr>
              <w:rPr>
                <w:sz w:val="24"/>
                <w:szCs w:val="24"/>
              </w:rPr>
            </w:pPr>
          </w:p>
        </w:tc>
        <w:tc>
          <w:tcPr>
            <w:tcW w:w="2398" w:type="dxa"/>
            <w:tcBorders>
              <w:right w:val="single" w:sz="8" w:space="0" w:color="auto"/>
            </w:tcBorders>
            <w:vAlign w:val="bottom"/>
          </w:tcPr>
          <w:p w14:paraId="68162999" w14:textId="77777777" w:rsidR="002046B0" w:rsidRDefault="002046B0" w:rsidP="002046B0">
            <w:pPr>
              <w:rPr>
                <w:sz w:val="24"/>
                <w:szCs w:val="24"/>
              </w:rPr>
            </w:pPr>
          </w:p>
        </w:tc>
        <w:tc>
          <w:tcPr>
            <w:tcW w:w="4098" w:type="dxa"/>
            <w:gridSpan w:val="4"/>
            <w:tcBorders>
              <w:right w:val="single" w:sz="8" w:space="0" w:color="auto"/>
            </w:tcBorders>
            <w:vAlign w:val="bottom"/>
          </w:tcPr>
          <w:p w14:paraId="3546B198" w14:textId="77777777" w:rsidR="002046B0" w:rsidRDefault="002046B0" w:rsidP="002046B0">
            <w:pPr>
              <w:ind w:left="80"/>
              <w:rPr>
                <w:sz w:val="20"/>
                <w:szCs w:val="20"/>
              </w:rPr>
            </w:pPr>
            <w:r>
              <w:rPr>
                <w:rFonts w:eastAsia="Times New Roman"/>
                <w:sz w:val="24"/>
                <w:szCs w:val="24"/>
              </w:rPr>
              <w:t>Пьеса</w:t>
            </w:r>
          </w:p>
        </w:tc>
        <w:tc>
          <w:tcPr>
            <w:tcW w:w="36" w:type="dxa"/>
            <w:gridSpan w:val="2"/>
            <w:vAlign w:val="bottom"/>
          </w:tcPr>
          <w:p w14:paraId="7417D3FB" w14:textId="77777777" w:rsidR="002046B0" w:rsidRDefault="002046B0" w:rsidP="002046B0">
            <w:pPr>
              <w:rPr>
                <w:sz w:val="1"/>
                <w:szCs w:val="1"/>
              </w:rPr>
            </w:pPr>
          </w:p>
        </w:tc>
      </w:tr>
      <w:tr w:rsidR="002046B0" w14:paraId="385ACA36" w14:textId="77777777" w:rsidTr="002046B0">
        <w:trPr>
          <w:gridAfter w:val="1"/>
          <w:wAfter w:w="2037" w:type="dxa"/>
          <w:trHeight w:val="319"/>
        </w:trPr>
        <w:tc>
          <w:tcPr>
            <w:tcW w:w="1119" w:type="dxa"/>
            <w:tcBorders>
              <w:left w:val="single" w:sz="8" w:space="0" w:color="auto"/>
              <w:right w:val="single" w:sz="8" w:space="0" w:color="auto"/>
            </w:tcBorders>
            <w:vAlign w:val="bottom"/>
          </w:tcPr>
          <w:p w14:paraId="27D897DA" w14:textId="77777777" w:rsidR="002046B0" w:rsidRDefault="002046B0" w:rsidP="002046B0">
            <w:pPr>
              <w:rPr>
                <w:sz w:val="24"/>
                <w:szCs w:val="24"/>
              </w:rPr>
            </w:pPr>
          </w:p>
        </w:tc>
        <w:tc>
          <w:tcPr>
            <w:tcW w:w="1579" w:type="dxa"/>
            <w:tcBorders>
              <w:right w:val="single" w:sz="8" w:space="0" w:color="auto"/>
            </w:tcBorders>
            <w:vAlign w:val="bottom"/>
          </w:tcPr>
          <w:p w14:paraId="3B465313" w14:textId="77777777" w:rsidR="002046B0" w:rsidRDefault="002046B0" w:rsidP="002046B0">
            <w:pPr>
              <w:rPr>
                <w:sz w:val="24"/>
                <w:szCs w:val="24"/>
              </w:rPr>
            </w:pPr>
          </w:p>
        </w:tc>
        <w:tc>
          <w:tcPr>
            <w:tcW w:w="2398" w:type="dxa"/>
            <w:tcBorders>
              <w:right w:val="single" w:sz="8" w:space="0" w:color="auto"/>
            </w:tcBorders>
            <w:vAlign w:val="bottom"/>
          </w:tcPr>
          <w:p w14:paraId="13EDC151" w14:textId="77777777" w:rsidR="002046B0" w:rsidRDefault="002046B0" w:rsidP="002046B0">
            <w:pPr>
              <w:rPr>
                <w:sz w:val="24"/>
                <w:szCs w:val="24"/>
              </w:rPr>
            </w:pPr>
          </w:p>
        </w:tc>
        <w:tc>
          <w:tcPr>
            <w:tcW w:w="4098" w:type="dxa"/>
            <w:gridSpan w:val="4"/>
            <w:tcBorders>
              <w:right w:val="single" w:sz="8" w:space="0" w:color="auto"/>
            </w:tcBorders>
            <w:vAlign w:val="bottom"/>
          </w:tcPr>
          <w:p w14:paraId="231E09DC" w14:textId="77777777" w:rsidR="002046B0" w:rsidRDefault="002046B0" w:rsidP="002046B0">
            <w:pPr>
              <w:ind w:left="80"/>
              <w:rPr>
                <w:sz w:val="20"/>
                <w:szCs w:val="20"/>
              </w:rPr>
            </w:pPr>
            <w:r>
              <w:rPr>
                <w:rFonts w:eastAsia="Times New Roman"/>
                <w:sz w:val="24"/>
                <w:szCs w:val="24"/>
              </w:rPr>
              <w:t>Этюд</w:t>
            </w:r>
          </w:p>
        </w:tc>
        <w:tc>
          <w:tcPr>
            <w:tcW w:w="36" w:type="dxa"/>
            <w:gridSpan w:val="2"/>
            <w:vAlign w:val="bottom"/>
          </w:tcPr>
          <w:p w14:paraId="526CF0B2" w14:textId="77777777" w:rsidR="002046B0" w:rsidRDefault="002046B0" w:rsidP="002046B0">
            <w:pPr>
              <w:rPr>
                <w:sz w:val="1"/>
                <w:szCs w:val="1"/>
              </w:rPr>
            </w:pPr>
          </w:p>
        </w:tc>
      </w:tr>
      <w:tr w:rsidR="002046B0" w14:paraId="704E1376" w14:textId="77777777" w:rsidTr="002046B0">
        <w:trPr>
          <w:gridAfter w:val="1"/>
          <w:wAfter w:w="2037" w:type="dxa"/>
          <w:trHeight w:val="48"/>
        </w:trPr>
        <w:tc>
          <w:tcPr>
            <w:tcW w:w="1119" w:type="dxa"/>
            <w:tcBorders>
              <w:left w:val="single" w:sz="8" w:space="0" w:color="auto"/>
              <w:bottom w:val="single" w:sz="8" w:space="0" w:color="auto"/>
              <w:right w:val="single" w:sz="8" w:space="0" w:color="auto"/>
            </w:tcBorders>
            <w:vAlign w:val="bottom"/>
          </w:tcPr>
          <w:p w14:paraId="0E0C4287" w14:textId="77777777" w:rsidR="002046B0" w:rsidRDefault="002046B0" w:rsidP="002046B0">
            <w:pPr>
              <w:rPr>
                <w:sz w:val="4"/>
                <w:szCs w:val="4"/>
              </w:rPr>
            </w:pPr>
          </w:p>
        </w:tc>
        <w:tc>
          <w:tcPr>
            <w:tcW w:w="1579" w:type="dxa"/>
            <w:tcBorders>
              <w:bottom w:val="single" w:sz="8" w:space="0" w:color="auto"/>
              <w:right w:val="single" w:sz="8" w:space="0" w:color="auto"/>
            </w:tcBorders>
            <w:vAlign w:val="bottom"/>
          </w:tcPr>
          <w:p w14:paraId="0760DE68"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2A40F973" w14:textId="77777777" w:rsidR="002046B0" w:rsidRDefault="002046B0" w:rsidP="002046B0">
            <w:pPr>
              <w:rPr>
                <w:sz w:val="4"/>
                <w:szCs w:val="4"/>
              </w:rPr>
            </w:pPr>
          </w:p>
        </w:tc>
        <w:tc>
          <w:tcPr>
            <w:tcW w:w="4098" w:type="dxa"/>
            <w:gridSpan w:val="4"/>
            <w:tcBorders>
              <w:bottom w:val="single" w:sz="8" w:space="0" w:color="auto"/>
              <w:right w:val="single" w:sz="8" w:space="0" w:color="auto"/>
            </w:tcBorders>
            <w:vAlign w:val="bottom"/>
          </w:tcPr>
          <w:p w14:paraId="19AE7710" w14:textId="77777777" w:rsidR="002046B0" w:rsidRDefault="002046B0" w:rsidP="002046B0">
            <w:pPr>
              <w:rPr>
                <w:sz w:val="4"/>
                <w:szCs w:val="4"/>
              </w:rPr>
            </w:pPr>
          </w:p>
        </w:tc>
        <w:tc>
          <w:tcPr>
            <w:tcW w:w="36" w:type="dxa"/>
            <w:gridSpan w:val="2"/>
            <w:vAlign w:val="bottom"/>
          </w:tcPr>
          <w:p w14:paraId="551A62D3" w14:textId="77777777" w:rsidR="002046B0" w:rsidRDefault="002046B0" w:rsidP="002046B0">
            <w:pPr>
              <w:rPr>
                <w:sz w:val="1"/>
                <w:szCs w:val="1"/>
              </w:rPr>
            </w:pPr>
          </w:p>
        </w:tc>
      </w:tr>
      <w:tr w:rsidR="002046B0" w14:paraId="635C986D" w14:textId="77777777" w:rsidTr="002046B0">
        <w:trPr>
          <w:gridAfter w:val="1"/>
          <w:wAfter w:w="2037" w:type="dxa"/>
          <w:trHeight w:val="258"/>
        </w:trPr>
        <w:tc>
          <w:tcPr>
            <w:tcW w:w="1119" w:type="dxa"/>
            <w:tcBorders>
              <w:left w:val="single" w:sz="8" w:space="0" w:color="auto"/>
              <w:right w:val="single" w:sz="8" w:space="0" w:color="auto"/>
            </w:tcBorders>
            <w:vAlign w:val="bottom"/>
          </w:tcPr>
          <w:p w14:paraId="7E4D9BC3" w14:textId="77777777" w:rsidR="002046B0" w:rsidRPr="00982961" w:rsidRDefault="002046B0" w:rsidP="002046B0">
            <w:pPr>
              <w:spacing w:line="258" w:lineRule="exact"/>
              <w:ind w:left="100"/>
              <w:rPr>
                <w:b/>
                <w:sz w:val="20"/>
                <w:szCs w:val="20"/>
              </w:rPr>
            </w:pPr>
            <w:r w:rsidRPr="00982961">
              <w:rPr>
                <w:rFonts w:eastAsia="Times New Roman"/>
                <w:b/>
                <w:sz w:val="24"/>
                <w:szCs w:val="24"/>
              </w:rPr>
              <w:t>6</w:t>
            </w:r>
          </w:p>
        </w:tc>
        <w:tc>
          <w:tcPr>
            <w:tcW w:w="1579" w:type="dxa"/>
            <w:tcBorders>
              <w:right w:val="single" w:sz="8" w:space="0" w:color="auto"/>
            </w:tcBorders>
            <w:vAlign w:val="bottom"/>
          </w:tcPr>
          <w:p w14:paraId="025D7876" w14:textId="77777777" w:rsidR="002046B0" w:rsidRDefault="002046B0" w:rsidP="002046B0">
            <w:pPr>
              <w:spacing w:line="258" w:lineRule="exact"/>
              <w:ind w:left="80"/>
              <w:rPr>
                <w:sz w:val="20"/>
                <w:szCs w:val="20"/>
              </w:rPr>
            </w:pPr>
            <w:r>
              <w:rPr>
                <w:rFonts w:eastAsia="Times New Roman"/>
                <w:sz w:val="24"/>
                <w:szCs w:val="24"/>
              </w:rPr>
              <w:t>1</w:t>
            </w:r>
          </w:p>
        </w:tc>
        <w:tc>
          <w:tcPr>
            <w:tcW w:w="2398" w:type="dxa"/>
            <w:tcBorders>
              <w:right w:val="single" w:sz="8" w:space="0" w:color="auto"/>
            </w:tcBorders>
            <w:vAlign w:val="bottom"/>
          </w:tcPr>
          <w:p w14:paraId="56E2FAA4" w14:textId="77777777" w:rsidR="002046B0" w:rsidRDefault="002046B0" w:rsidP="002046B0">
            <w:pPr>
              <w:spacing w:line="258" w:lineRule="exact"/>
              <w:ind w:left="80"/>
              <w:rPr>
                <w:sz w:val="20"/>
                <w:szCs w:val="20"/>
              </w:rPr>
            </w:pPr>
            <w:r>
              <w:rPr>
                <w:rFonts w:eastAsia="Times New Roman"/>
                <w:sz w:val="24"/>
                <w:szCs w:val="24"/>
              </w:rPr>
              <w:t>Технический</w:t>
            </w:r>
          </w:p>
        </w:tc>
        <w:tc>
          <w:tcPr>
            <w:tcW w:w="4098" w:type="dxa"/>
            <w:gridSpan w:val="4"/>
            <w:tcBorders>
              <w:right w:val="single" w:sz="8" w:space="0" w:color="auto"/>
            </w:tcBorders>
            <w:vAlign w:val="bottom"/>
          </w:tcPr>
          <w:p w14:paraId="5CB65320" w14:textId="77777777" w:rsidR="002046B0" w:rsidRDefault="002046B0" w:rsidP="002046B0">
            <w:pPr>
              <w:spacing w:line="258" w:lineRule="exact"/>
              <w:ind w:left="80"/>
              <w:rPr>
                <w:sz w:val="20"/>
                <w:szCs w:val="20"/>
              </w:rPr>
            </w:pPr>
            <w:r>
              <w:rPr>
                <w:rFonts w:eastAsia="Times New Roman"/>
                <w:sz w:val="24"/>
                <w:szCs w:val="24"/>
              </w:rPr>
              <w:t>Гаммы по требованию класса</w:t>
            </w:r>
          </w:p>
        </w:tc>
        <w:tc>
          <w:tcPr>
            <w:tcW w:w="36" w:type="dxa"/>
            <w:gridSpan w:val="2"/>
            <w:vAlign w:val="bottom"/>
          </w:tcPr>
          <w:p w14:paraId="599FD288" w14:textId="77777777" w:rsidR="002046B0" w:rsidRDefault="002046B0" w:rsidP="002046B0">
            <w:pPr>
              <w:rPr>
                <w:sz w:val="1"/>
                <w:szCs w:val="1"/>
              </w:rPr>
            </w:pPr>
          </w:p>
        </w:tc>
      </w:tr>
      <w:tr w:rsidR="002046B0" w14:paraId="11E6B325" w14:textId="77777777" w:rsidTr="002046B0">
        <w:trPr>
          <w:gridAfter w:val="1"/>
          <w:wAfter w:w="2037" w:type="dxa"/>
          <w:trHeight w:val="317"/>
        </w:trPr>
        <w:tc>
          <w:tcPr>
            <w:tcW w:w="1119" w:type="dxa"/>
            <w:tcBorders>
              <w:left w:val="single" w:sz="8" w:space="0" w:color="auto"/>
              <w:right w:val="single" w:sz="8" w:space="0" w:color="auto"/>
            </w:tcBorders>
            <w:vAlign w:val="bottom"/>
          </w:tcPr>
          <w:p w14:paraId="72507273" w14:textId="77777777" w:rsidR="002046B0" w:rsidRDefault="002046B0" w:rsidP="002046B0">
            <w:pPr>
              <w:ind w:left="100"/>
              <w:rPr>
                <w:sz w:val="20"/>
                <w:szCs w:val="20"/>
              </w:rPr>
            </w:pPr>
            <w:r>
              <w:rPr>
                <w:rFonts w:eastAsia="Times New Roman"/>
                <w:sz w:val="24"/>
                <w:szCs w:val="24"/>
              </w:rPr>
              <w:t>класс</w:t>
            </w:r>
          </w:p>
        </w:tc>
        <w:tc>
          <w:tcPr>
            <w:tcW w:w="1579" w:type="dxa"/>
            <w:tcBorders>
              <w:right w:val="single" w:sz="8" w:space="0" w:color="auto"/>
            </w:tcBorders>
            <w:vAlign w:val="bottom"/>
          </w:tcPr>
          <w:p w14:paraId="1343925A" w14:textId="77777777" w:rsidR="002046B0" w:rsidRDefault="002046B0" w:rsidP="002046B0">
            <w:pPr>
              <w:ind w:left="80"/>
              <w:rPr>
                <w:sz w:val="20"/>
                <w:szCs w:val="20"/>
              </w:rPr>
            </w:pPr>
            <w:r>
              <w:rPr>
                <w:rFonts w:eastAsia="Times New Roman"/>
                <w:sz w:val="24"/>
                <w:szCs w:val="24"/>
              </w:rPr>
              <w:t>полугодие</w:t>
            </w:r>
          </w:p>
        </w:tc>
        <w:tc>
          <w:tcPr>
            <w:tcW w:w="2398" w:type="dxa"/>
            <w:tcBorders>
              <w:right w:val="single" w:sz="8" w:space="0" w:color="auto"/>
            </w:tcBorders>
            <w:vAlign w:val="bottom"/>
          </w:tcPr>
          <w:p w14:paraId="225241D1" w14:textId="77777777" w:rsidR="002046B0" w:rsidRDefault="002046B0" w:rsidP="002046B0">
            <w:pPr>
              <w:ind w:left="80"/>
              <w:rPr>
                <w:sz w:val="20"/>
                <w:szCs w:val="20"/>
              </w:rPr>
            </w:pPr>
            <w:r>
              <w:rPr>
                <w:rFonts w:eastAsia="Times New Roman"/>
                <w:sz w:val="24"/>
                <w:szCs w:val="24"/>
              </w:rPr>
              <w:t>зачет</w:t>
            </w:r>
          </w:p>
        </w:tc>
        <w:tc>
          <w:tcPr>
            <w:tcW w:w="4098" w:type="dxa"/>
            <w:gridSpan w:val="4"/>
            <w:tcBorders>
              <w:right w:val="single" w:sz="8" w:space="0" w:color="auto"/>
            </w:tcBorders>
            <w:vAlign w:val="bottom"/>
          </w:tcPr>
          <w:p w14:paraId="48B3AE77" w14:textId="77777777" w:rsidR="002046B0" w:rsidRDefault="002046B0" w:rsidP="002046B0">
            <w:pPr>
              <w:ind w:left="80"/>
              <w:rPr>
                <w:sz w:val="20"/>
                <w:szCs w:val="20"/>
              </w:rPr>
            </w:pPr>
            <w:r>
              <w:rPr>
                <w:rFonts w:eastAsia="Times New Roman"/>
                <w:sz w:val="24"/>
                <w:szCs w:val="24"/>
              </w:rPr>
              <w:t xml:space="preserve"> </w:t>
            </w:r>
          </w:p>
        </w:tc>
        <w:tc>
          <w:tcPr>
            <w:tcW w:w="36" w:type="dxa"/>
            <w:gridSpan w:val="2"/>
            <w:vAlign w:val="bottom"/>
          </w:tcPr>
          <w:p w14:paraId="3038E645" w14:textId="77777777" w:rsidR="002046B0" w:rsidRDefault="002046B0" w:rsidP="002046B0">
            <w:pPr>
              <w:rPr>
                <w:sz w:val="1"/>
                <w:szCs w:val="1"/>
              </w:rPr>
            </w:pPr>
          </w:p>
        </w:tc>
      </w:tr>
      <w:tr w:rsidR="002046B0" w14:paraId="416FBC57" w14:textId="77777777" w:rsidTr="002046B0">
        <w:trPr>
          <w:gridAfter w:val="1"/>
          <w:wAfter w:w="2037" w:type="dxa"/>
          <w:trHeight w:val="51"/>
        </w:trPr>
        <w:tc>
          <w:tcPr>
            <w:tcW w:w="1119" w:type="dxa"/>
            <w:tcBorders>
              <w:left w:val="single" w:sz="8" w:space="0" w:color="auto"/>
              <w:right w:val="single" w:sz="8" w:space="0" w:color="auto"/>
            </w:tcBorders>
            <w:vAlign w:val="bottom"/>
          </w:tcPr>
          <w:p w14:paraId="1A2A6183" w14:textId="77777777" w:rsidR="002046B0" w:rsidRDefault="002046B0" w:rsidP="002046B0">
            <w:pPr>
              <w:rPr>
                <w:sz w:val="4"/>
                <w:szCs w:val="4"/>
              </w:rPr>
            </w:pPr>
          </w:p>
        </w:tc>
        <w:tc>
          <w:tcPr>
            <w:tcW w:w="1579" w:type="dxa"/>
            <w:tcBorders>
              <w:right w:val="single" w:sz="8" w:space="0" w:color="auto"/>
            </w:tcBorders>
            <w:vAlign w:val="bottom"/>
          </w:tcPr>
          <w:p w14:paraId="66EBA625"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7951C52F" w14:textId="77777777" w:rsidR="002046B0" w:rsidRDefault="002046B0" w:rsidP="002046B0">
            <w:pPr>
              <w:rPr>
                <w:sz w:val="4"/>
                <w:szCs w:val="4"/>
              </w:rPr>
            </w:pPr>
          </w:p>
        </w:tc>
        <w:tc>
          <w:tcPr>
            <w:tcW w:w="4098" w:type="dxa"/>
            <w:gridSpan w:val="4"/>
            <w:tcBorders>
              <w:bottom w:val="single" w:sz="8" w:space="0" w:color="auto"/>
              <w:right w:val="single" w:sz="8" w:space="0" w:color="auto"/>
            </w:tcBorders>
            <w:vAlign w:val="bottom"/>
          </w:tcPr>
          <w:p w14:paraId="5106A3EB" w14:textId="77777777" w:rsidR="002046B0" w:rsidRDefault="002046B0" w:rsidP="002046B0">
            <w:pPr>
              <w:rPr>
                <w:sz w:val="4"/>
                <w:szCs w:val="4"/>
              </w:rPr>
            </w:pPr>
          </w:p>
        </w:tc>
        <w:tc>
          <w:tcPr>
            <w:tcW w:w="36" w:type="dxa"/>
            <w:gridSpan w:val="2"/>
            <w:vAlign w:val="bottom"/>
          </w:tcPr>
          <w:p w14:paraId="06CB545A" w14:textId="77777777" w:rsidR="002046B0" w:rsidRDefault="002046B0" w:rsidP="002046B0">
            <w:pPr>
              <w:rPr>
                <w:sz w:val="1"/>
                <w:szCs w:val="1"/>
              </w:rPr>
            </w:pPr>
          </w:p>
        </w:tc>
      </w:tr>
      <w:tr w:rsidR="002046B0" w14:paraId="59B03BAC" w14:textId="77777777" w:rsidTr="002046B0">
        <w:trPr>
          <w:gridAfter w:val="1"/>
          <w:wAfter w:w="2037" w:type="dxa"/>
          <w:trHeight w:val="258"/>
        </w:trPr>
        <w:tc>
          <w:tcPr>
            <w:tcW w:w="1119" w:type="dxa"/>
            <w:tcBorders>
              <w:left w:val="single" w:sz="8" w:space="0" w:color="auto"/>
              <w:right w:val="single" w:sz="8" w:space="0" w:color="auto"/>
            </w:tcBorders>
            <w:vAlign w:val="bottom"/>
          </w:tcPr>
          <w:p w14:paraId="76991F8F" w14:textId="77777777" w:rsidR="002046B0" w:rsidRDefault="002046B0" w:rsidP="002046B0"/>
        </w:tc>
        <w:tc>
          <w:tcPr>
            <w:tcW w:w="1579" w:type="dxa"/>
            <w:tcBorders>
              <w:right w:val="single" w:sz="8" w:space="0" w:color="auto"/>
            </w:tcBorders>
            <w:vAlign w:val="bottom"/>
          </w:tcPr>
          <w:p w14:paraId="6B5C9580" w14:textId="77777777" w:rsidR="002046B0" w:rsidRDefault="002046B0" w:rsidP="002046B0"/>
        </w:tc>
        <w:tc>
          <w:tcPr>
            <w:tcW w:w="2398" w:type="dxa"/>
            <w:tcBorders>
              <w:right w:val="single" w:sz="8" w:space="0" w:color="auto"/>
            </w:tcBorders>
            <w:vAlign w:val="bottom"/>
          </w:tcPr>
          <w:p w14:paraId="59E046B6" w14:textId="77777777" w:rsidR="002046B0" w:rsidRDefault="002046B0" w:rsidP="002046B0">
            <w:pPr>
              <w:spacing w:line="258" w:lineRule="exact"/>
              <w:ind w:left="80"/>
              <w:rPr>
                <w:sz w:val="20"/>
                <w:szCs w:val="20"/>
              </w:rPr>
            </w:pPr>
            <w:r>
              <w:rPr>
                <w:rFonts w:eastAsia="Times New Roman"/>
                <w:sz w:val="24"/>
                <w:szCs w:val="24"/>
              </w:rPr>
              <w:t>Зачет</w:t>
            </w:r>
          </w:p>
        </w:tc>
        <w:tc>
          <w:tcPr>
            <w:tcW w:w="4098" w:type="dxa"/>
            <w:gridSpan w:val="4"/>
            <w:tcBorders>
              <w:right w:val="single" w:sz="8" w:space="0" w:color="auto"/>
            </w:tcBorders>
            <w:vAlign w:val="bottom"/>
          </w:tcPr>
          <w:p w14:paraId="0C058DA9" w14:textId="77777777" w:rsidR="002046B0" w:rsidRDefault="002046B0" w:rsidP="002046B0">
            <w:pPr>
              <w:spacing w:line="258" w:lineRule="exact"/>
              <w:ind w:left="80"/>
              <w:rPr>
                <w:sz w:val="20"/>
                <w:szCs w:val="20"/>
              </w:rPr>
            </w:pPr>
            <w:r>
              <w:rPr>
                <w:rFonts w:eastAsia="Times New Roman"/>
                <w:sz w:val="24"/>
                <w:szCs w:val="24"/>
              </w:rPr>
              <w:t>Полифоническое произведение</w:t>
            </w:r>
          </w:p>
        </w:tc>
        <w:tc>
          <w:tcPr>
            <w:tcW w:w="36" w:type="dxa"/>
            <w:gridSpan w:val="2"/>
            <w:vAlign w:val="bottom"/>
          </w:tcPr>
          <w:p w14:paraId="4C184231" w14:textId="77777777" w:rsidR="002046B0" w:rsidRDefault="002046B0" w:rsidP="002046B0">
            <w:pPr>
              <w:rPr>
                <w:sz w:val="1"/>
                <w:szCs w:val="1"/>
              </w:rPr>
            </w:pPr>
          </w:p>
        </w:tc>
      </w:tr>
      <w:tr w:rsidR="002046B0" w14:paraId="51092C50" w14:textId="77777777" w:rsidTr="002046B0">
        <w:trPr>
          <w:gridAfter w:val="1"/>
          <w:wAfter w:w="2037" w:type="dxa"/>
          <w:trHeight w:val="317"/>
        </w:trPr>
        <w:tc>
          <w:tcPr>
            <w:tcW w:w="1119" w:type="dxa"/>
            <w:tcBorders>
              <w:left w:val="single" w:sz="8" w:space="0" w:color="auto"/>
              <w:right w:val="single" w:sz="8" w:space="0" w:color="auto"/>
            </w:tcBorders>
            <w:vAlign w:val="bottom"/>
          </w:tcPr>
          <w:p w14:paraId="58EE2893" w14:textId="77777777" w:rsidR="002046B0" w:rsidRDefault="002046B0" w:rsidP="002046B0">
            <w:pPr>
              <w:rPr>
                <w:sz w:val="24"/>
                <w:szCs w:val="24"/>
              </w:rPr>
            </w:pPr>
          </w:p>
        </w:tc>
        <w:tc>
          <w:tcPr>
            <w:tcW w:w="1579" w:type="dxa"/>
            <w:tcBorders>
              <w:right w:val="single" w:sz="8" w:space="0" w:color="auto"/>
            </w:tcBorders>
            <w:vAlign w:val="bottom"/>
          </w:tcPr>
          <w:p w14:paraId="4397693E" w14:textId="77777777" w:rsidR="002046B0" w:rsidRDefault="002046B0" w:rsidP="002046B0">
            <w:pPr>
              <w:rPr>
                <w:sz w:val="24"/>
                <w:szCs w:val="24"/>
              </w:rPr>
            </w:pPr>
          </w:p>
        </w:tc>
        <w:tc>
          <w:tcPr>
            <w:tcW w:w="2398" w:type="dxa"/>
            <w:tcBorders>
              <w:right w:val="single" w:sz="8" w:space="0" w:color="auto"/>
            </w:tcBorders>
            <w:vAlign w:val="bottom"/>
          </w:tcPr>
          <w:p w14:paraId="22AD4133" w14:textId="77777777" w:rsidR="002046B0" w:rsidRDefault="002046B0" w:rsidP="002046B0">
            <w:pPr>
              <w:rPr>
                <w:sz w:val="24"/>
                <w:szCs w:val="24"/>
              </w:rPr>
            </w:pPr>
          </w:p>
        </w:tc>
        <w:tc>
          <w:tcPr>
            <w:tcW w:w="4098" w:type="dxa"/>
            <w:gridSpan w:val="4"/>
            <w:tcBorders>
              <w:right w:val="single" w:sz="8" w:space="0" w:color="auto"/>
            </w:tcBorders>
            <w:vAlign w:val="bottom"/>
          </w:tcPr>
          <w:p w14:paraId="6BAAF48D" w14:textId="77777777" w:rsidR="002046B0" w:rsidRDefault="002046B0" w:rsidP="002046B0">
            <w:pPr>
              <w:ind w:left="80"/>
              <w:rPr>
                <w:sz w:val="20"/>
                <w:szCs w:val="20"/>
              </w:rPr>
            </w:pPr>
            <w:r>
              <w:rPr>
                <w:rFonts w:eastAsia="Times New Roman"/>
                <w:sz w:val="24"/>
                <w:szCs w:val="24"/>
              </w:rPr>
              <w:t>Этюд</w:t>
            </w:r>
          </w:p>
        </w:tc>
        <w:tc>
          <w:tcPr>
            <w:tcW w:w="36" w:type="dxa"/>
            <w:gridSpan w:val="2"/>
            <w:vAlign w:val="bottom"/>
          </w:tcPr>
          <w:p w14:paraId="1874B9D0" w14:textId="77777777" w:rsidR="002046B0" w:rsidRDefault="002046B0" w:rsidP="002046B0">
            <w:pPr>
              <w:rPr>
                <w:sz w:val="1"/>
                <w:szCs w:val="1"/>
              </w:rPr>
            </w:pPr>
          </w:p>
        </w:tc>
      </w:tr>
      <w:tr w:rsidR="002046B0" w14:paraId="1D734F45" w14:textId="77777777" w:rsidTr="002046B0">
        <w:trPr>
          <w:gridAfter w:val="1"/>
          <w:wAfter w:w="2037" w:type="dxa"/>
          <w:trHeight w:val="48"/>
        </w:trPr>
        <w:tc>
          <w:tcPr>
            <w:tcW w:w="1119" w:type="dxa"/>
            <w:tcBorders>
              <w:left w:val="single" w:sz="8" w:space="0" w:color="auto"/>
              <w:right w:val="single" w:sz="8" w:space="0" w:color="auto"/>
            </w:tcBorders>
            <w:vAlign w:val="bottom"/>
          </w:tcPr>
          <w:p w14:paraId="67F5EB67" w14:textId="77777777" w:rsidR="002046B0" w:rsidRDefault="002046B0" w:rsidP="002046B0">
            <w:pPr>
              <w:rPr>
                <w:sz w:val="4"/>
                <w:szCs w:val="4"/>
              </w:rPr>
            </w:pPr>
          </w:p>
        </w:tc>
        <w:tc>
          <w:tcPr>
            <w:tcW w:w="1579" w:type="dxa"/>
            <w:tcBorders>
              <w:bottom w:val="single" w:sz="8" w:space="0" w:color="auto"/>
              <w:right w:val="single" w:sz="8" w:space="0" w:color="auto"/>
            </w:tcBorders>
            <w:vAlign w:val="bottom"/>
          </w:tcPr>
          <w:p w14:paraId="6054AF4C"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2BD5F17E" w14:textId="77777777" w:rsidR="002046B0" w:rsidRDefault="002046B0" w:rsidP="002046B0">
            <w:pPr>
              <w:rPr>
                <w:sz w:val="4"/>
                <w:szCs w:val="4"/>
              </w:rPr>
            </w:pPr>
          </w:p>
        </w:tc>
        <w:tc>
          <w:tcPr>
            <w:tcW w:w="4098" w:type="dxa"/>
            <w:gridSpan w:val="4"/>
            <w:tcBorders>
              <w:bottom w:val="single" w:sz="8" w:space="0" w:color="auto"/>
              <w:right w:val="single" w:sz="8" w:space="0" w:color="auto"/>
            </w:tcBorders>
            <w:vAlign w:val="bottom"/>
          </w:tcPr>
          <w:p w14:paraId="499E446B" w14:textId="77777777" w:rsidR="002046B0" w:rsidRDefault="002046B0" w:rsidP="002046B0">
            <w:pPr>
              <w:rPr>
                <w:sz w:val="4"/>
                <w:szCs w:val="4"/>
              </w:rPr>
            </w:pPr>
          </w:p>
        </w:tc>
        <w:tc>
          <w:tcPr>
            <w:tcW w:w="36" w:type="dxa"/>
            <w:gridSpan w:val="2"/>
            <w:vAlign w:val="bottom"/>
          </w:tcPr>
          <w:p w14:paraId="57B387F3" w14:textId="77777777" w:rsidR="002046B0" w:rsidRDefault="002046B0" w:rsidP="002046B0">
            <w:pPr>
              <w:rPr>
                <w:sz w:val="1"/>
                <w:szCs w:val="1"/>
              </w:rPr>
            </w:pPr>
          </w:p>
        </w:tc>
      </w:tr>
      <w:tr w:rsidR="002046B0" w14:paraId="3869F2B0" w14:textId="77777777" w:rsidTr="002046B0">
        <w:trPr>
          <w:gridAfter w:val="1"/>
          <w:wAfter w:w="2037" w:type="dxa"/>
          <w:trHeight w:val="258"/>
        </w:trPr>
        <w:tc>
          <w:tcPr>
            <w:tcW w:w="1119" w:type="dxa"/>
            <w:tcBorders>
              <w:left w:val="single" w:sz="8" w:space="0" w:color="auto"/>
              <w:right w:val="single" w:sz="8" w:space="0" w:color="auto"/>
            </w:tcBorders>
            <w:vAlign w:val="bottom"/>
          </w:tcPr>
          <w:p w14:paraId="6BB4C34F" w14:textId="77777777" w:rsidR="002046B0" w:rsidRDefault="002046B0" w:rsidP="002046B0"/>
        </w:tc>
        <w:tc>
          <w:tcPr>
            <w:tcW w:w="1579" w:type="dxa"/>
            <w:tcBorders>
              <w:right w:val="single" w:sz="8" w:space="0" w:color="auto"/>
            </w:tcBorders>
            <w:vAlign w:val="bottom"/>
          </w:tcPr>
          <w:p w14:paraId="10B5A537" w14:textId="77777777" w:rsidR="002046B0" w:rsidRDefault="002046B0" w:rsidP="002046B0">
            <w:pPr>
              <w:spacing w:line="258" w:lineRule="exact"/>
              <w:ind w:left="80"/>
              <w:rPr>
                <w:sz w:val="20"/>
                <w:szCs w:val="20"/>
              </w:rPr>
            </w:pPr>
            <w:r>
              <w:rPr>
                <w:rFonts w:eastAsia="Times New Roman"/>
                <w:sz w:val="24"/>
                <w:szCs w:val="24"/>
              </w:rPr>
              <w:t>2</w:t>
            </w:r>
          </w:p>
        </w:tc>
        <w:tc>
          <w:tcPr>
            <w:tcW w:w="2398" w:type="dxa"/>
            <w:tcBorders>
              <w:right w:val="single" w:sz="8" w:space="0" w:color="auto"/>
            </w:tcBorders>
            <w:vAlign w:val="bottom"/>
          </w:tcPr>
          <w:p w14:paraId="238FD7AB" w14:textId="14C8E796" w:rsidR="002046B0" w:rsidRDefault="002046B0" w:rsidP="002046B0">
            <w:pPr>
              <w:spacing w:line="258" w:lineRule="exact"/>
              <w:ind w:left="80"/>
              <w:rPr>
                <w:sz w:val="20"/>
                <w:szCs w:val="20"/>
              </w:rPr>
            </w:pPr>
            <w:r>
              <w:rPr>
                <w:rFonts w:eastAsia="Times New Roman"/>
                <w:sz w:val="24"/>
                <w:szCs w:val="24"/>
              </w:rPr>
              <w:t xml:space="preserve"> </w:t>
            </w:r>
            <w:r>
              <w:rPr>
                <w:rFonts w:eastAsia="Times New Roman"/>
                <w:sz w:val="24"/>
                <w:szCs w:val="24"/>
              </w:rPr>
              <w:t>Экзамен</w:t>
            </w:r>
          </w:p>
        </w:tc>
        <w:tc>
          <w:tcPr>
            <w:tcW w:w="4098" w:type="dxa"/>
            <w:gridSpan w:val="4"/>
            <w:tcBorders>
              <w:right w:val="single" w:sz="8" w:space="0" w:color="auto"/>
            </w:tcBorders>
            <w:vAlign w:val="bottom"/>
          </w:tcPr>
          <w:p w14:paraId="605186CC" w14:textId="77777777" w:rsidR="002046B0" w:rsidRDefault="002046B0" w:rsidP="002046B0">
            <w:pPr>
              <w:spacing w:line="258" w:lineRule="exact"/>
              <w:ind w:left="80"/>
              <w:rPr>
                <w:sz w:val="20"/>
                <w:szCs w:val="20"/>
              </w:rPr>
            </w:pPr>
            <w:r>
              <w:rPr>
                <w:rFonts w:eastAsia="Times New Roman"/>
                <w:sz w:val="24"/>
                <w:szCs w:val="24"/>
              </w:rPr>
              <w:t xml:space="preserve"> Крупная форма</w:t>
            </w:r>
          </w:p>
        </w:tc>
        <w:tc>
          <w:tcPr>
            <w:tcW w:w="36" w:type="dxa"/>
            <w:gridSpan w:val="2"/>
            <w:vAlign w:val="bottom"/>
          </w:tcPr>
          <w:p w14:paraId="32AD2B7C" w14:textId="77777777" w:rsidR="002046B0" w:rsidRDefault="002046B0" w:rsidP="002046B0">
            <w:pPr>
              <w:rPr>
                <w:sz w:val="1"/>
                <w:szCs w:val="1"/>
              </w:rPr>
            </w:pPr>
          </w:p>
        </w:tc>
      </w:tr>
      <w:tr w:rsidR="002046B0" w14:paraId="6DF95B58" w14:textId="77777777" w:rsidTr="002046B0">
        <w:trPr>
          <w:gridAfter w:val="1"/>
          <w:wAfter w:w="2037" w:type="dxa"/>
          <w:trHeight w:val="320"/>
        </w:trPr>
        <w:tc>
          <w:tcPr>
            <w:tcW w:w="1119" w:type="dxa"/>
            <w:tcBorders>
              <w:left w:val="single" w:sz="8" w:space="0" w:color="auto"/>
              <w:right w:val="single" w:sz="8" w:space="0" w:color="auto"/>
            </w:tcBorders>
            <w:vAlign w:val="bottom"/>
          </w:tcPr>
          <w:p w14:paraId="53901E15" w14:textId="77777777" w:rsidR="002046B0" w:rsidRDefault="002046B0" w:rsidP="002046B0">
            <w:pPr>
              <w:rPr>
                <w:sz w:val="24"/>
                <w:szCs w:val="24"/>
              </w:rPr>
            </w:pPr>
          </w:p>
        </w:tc>
        <w:tc>
          <w:tcPr>
            <w:tcW w:w="1579" w:type="dxa"/>
            <w:tcBorders>
              <w:right w:val="single" w:sz="8" w:space="0" w:color="auto"/>
            </w:tcBorders>
            <w:vAlign w:val="bottom"/>
          </w:tcPr>
          <w:p w14:paraId="5ADEE4CB" w14:textId="77777777" w:rsidR="002046B0" w:rsidRDefault="002046B0" w:rsidP="002046B0">
            <w:pPr>
              <w:ind w:left="80"/>
              <w:rPr>
                <w:sz w:val="20"/>
                <w:szCs w:val="20"/>
              </w:rPr>
            </w:pPr>
            <w:r>
              <w:rPr>
                <w:rFonts w:eastAsia="Times New Roman"/>
                <w:sz w:val="24"/>
                <w:szCs w:val="24"/>
              </w:rPr>
              <w:t>полугодие</w:t>
            </w:r>
          </w:p>
        </w:tc>
        <w:tc>
          <w:tcPr>
            <w:tcW w:w="2398" w:type="dxa"/>
            <w:tcBorders>
              <w:right w:val="single" w:sz="8" w:space="0" w:color="auto"/>
            </w:tcBorders>
            <w:vAlign w:val="bottom"/>
          </w:tcPr>
          <w:p w14:paraId="33FC1F6E" w14:textId="365FD05A" w:rsidR="002046B0" w:rsidRDefault="002046B0" w:rsidP="002046B0">
            <w:pPr>
              <w:ind w:left="80"/>
              <w:rPr>
                <w:sz w:val="20"/>
                <w:szCs w:val="20"/>
              </w:rPr>
            </w:pPr>
          </w:p>
        </w:tc>
        <w:tc>
          <w:tcPr>
            <w:tcW w:w="4098" w:type="dxa"/>
            <w:gridSpan w:val="4"/>
            <w:tcBorders>
              <w:right w:val="single" w:sz="8" w:space="0" w:color="auto"/>
            </w:tcBorders>
            <w:vAlign w:val="bottom"/>
          </w:tcPr>
          <w:p w14:paraId="6A4E9713" w14:textId="77777777" w:rsidR="002046B0" w:rsidRDefault="002046B0" w:rsidP="002046B0">
            <w:pPr>
              <w:ind w:firstLine="153"/>
              <w:rPr>
                <w:sz w:val="24"/>
                <w:szCs w:val="24"/>
              </w:rPr>
            </w:pPr>
            <w:r>
              <w:rPr>
                <w:sz w:val="24"/>
                <w:szCs w:val="24"/>
              </w:rPr>
              <w:t>Пьеса</w:t>
            </w:r>
          </w:p>
        </w:tc>
        <w:tc>
          <w:tcPr>
            <w:tcW w:w="36" w:type="dxa"/>
            <w:gridSpan w:val="2"/>
            <w:vAlign w:val="bottom"/>
          </w:tcPr>
          <w:p w14:paraId="6406A51E" w14:textId="77777777" w:rsidR="002046B0" w:rsidRDefault="002046B0" w:rsidP="002046B0">
            <w:pPr>
              <w:rPr>
                <w:sz w:val="1"/>
                <w:szCs w:val="1"/>
              </w:rPr>
            </w:pPr>
          </w:p>
        </w:tc>
      </w:tr>
      <w:tr w:rsidR="002046B0" w14:paraId="62F3075E" w14:textId="77777777" w:rsidTr="002046B0">
        <w:trPr>
          <w:gridAfter w:val="1"/>
          <w:wAfter w:w="2037" w:type="dxa"/>
          <w:trHeight w:val="48"/>
        </w:trPr>
        <w:tc>
          <w:tcPr>
            <w:tcW w:w="1119" w:type="dxa"/>
            <w:tcBorders>
              <w:left w:val="single" w:sz="8" w:space="0" w:color="auto"/>
              <w:bottom w:val="single" w:sz="4" w:space="0" w:color="auto"/>
              <w:right w:val="single" w:sz="8" w:space="0" w:color="auto"/>
            </w:tcBorders>
            <w:vAlign w:val="bottom"/>
          </w:tcPr>
          <w:p w14:paraId="12322AF2" w14:textId="77777777" w:rsidR="002046B0" w:rsidRDefault="002046B0" w:rsidP="002046B0">
            <w:pPr>
              <w:rPr>
                <w:sz w:val="4"/>
                <w:szCs w:val="4"/>
              </w:rPr>
            </w:pPr>
          </w:p>
        </w:tc>
        <w:tc>
          <w:tcPr>
            <w:tcW w:w="1579" w:type="dxa"/>
            <w:tcBorders>
              <w:bottom w:val="single" w:sz="4" w:space="0" w:color="auto"/>
              <w:right w:val="single" w:sz="8" w:space="0" w:color="auto"/>
            </w:tcBorders>
            <w:vAlign w:val="bottom"/>
          </w:tcPr>
          <w:p w14:paraId="29A62FA7"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677ED3CF" w14:textId="77777777" w:rsidR="002046B0" w:rsidRDefault="002046B0" w:rsidP="002046B0">
            <w:pPr>
              <w:rPr>
                <w:sz w:val="4"/>
                <w:szCs w:val="4"/>
              </w:rPr>
            </w:pPr>
          </w:p>
        </w:tc>
        <w:tc>
          <w:tcPr>
            <w:tcW w:w="4098" w:type="dxa"/>
            <w:gridSpan w:val="4"/>
            <w:tcBorders>
              <w:bottom w:val="single" w:sz="8" w:space="0" w:color="auto"/>
              <w:right w:val="single" w:sz="8" w:space="0" w:color="auto"/>
            </w:tcBorders>
            <w:vAlign w:val="bottom"/>
          </w:tcPr>
          <w:p w14:paraId="0790AA9B" w14:textId="77777777" w:rsidR="002046B0" w:rsidRDefault="002046B0" w:rsidP="002046B0">
            <w:pPr>
              <w:rPr>
                <w:sz w:val="4"/>
                <w:szCs w:val="4"/>
              </w:rPr>
            </w:pPr>
          </w:p>
        </w:tc>
        <w:tc>
          <w:tcPr>
            <w:tcW w:w="36" w:type="dxa"/>
            <w:gridSpan w:val="2"/>
            <w:vAlign w:val="bottom"/>
          </w:tcPr>
          <w:p w14:paraId="53EDC031" w14:textId="77777777" w:rsidR="002046B0" w:rsidRDefault="002046B0" w:rsidP="002046B0">
            <w:pPr>
              <w:rPr>
                <w:sz w:val="1"/>
                <w:szCs w:val="1"/>
              </w:rPr>
            </w:pPr>
          </w:p>
        </w:tc>
      </w:tr>
      <w:tr w:rsidR="002046B0" w14:paraId="73ACF392" w14:textId="77777777" w:rsidTr="002046B0">
        <w:trPr>
          <w:gridAfter w:val="1"/>
          <w:wAfter w:w="2037" w:type="dxa"/>
          <w:trHeight w:val="258"/>
        </w:trPr>
        <w:tc>
          <w:tcPr>
            <w:tcW w:w="1119" w:type="dxa"/>
            <w:tcBorders>
              <w:top w:val="single" w:sz="4" w:space="0" w:color="auto"/>
              <w:left w:val="single" w:sz="8" w:space="0" w:color="auto"/>
              <w:right w:val="single" w:sz="8" w:space="0" w:color="auto"/>
            </w:tcBorders>
            <w:vAlign w:val="bottom"/>
          </w:tcPr>
          <w:p w14:paraId="2FBC8D0E" w14:textId="77777777" w:rsidR="002046B0" w:rsidRPr="00982961" w:rsidRDefault="002046B0" w:rsidP="002046B0">
            <w:pPr>
              <w:spacing w:line="258" w:lineRule="exact"/>
              <w:ind w:left="100"/>
              <w:rPr>
                <w:b/>
                <w:sz w:val="20"/>
                <w:szCs w:val="20"/>
              </w:rPr>
            </w:pPr>
            <w:r w:rsidRPr="00982961">
              <w:rPr>
                <w:rFonts w:eastAsia="Times New Roman"/>
                <w:b/>
                <w:sz w:val="24"/>
                <w:szCs w:val="24"/>
              </w:rPr>
              <w:t>7</w:t>
            </w:r>
          </w:p>
        </w:tc>
        <w:tc>
          <w:tcPr>
            <w:tcW w:w="1579" w:type="dxa"/>
            <w:tcBorders>
              <w:top w:val="single" w:sz="4" w:space="0" w:color="auto"/>
              <w:right w:val="single" w:sz="8" w:space="0" w:color="auto"/>
            </w:tcBorders>
            <w:vAlign w:val="bottom"/>
          </w:tcPr>
          <w:p w14:paraId="6F7C210F" w14:textId="77777777" w:rsidR="002046B0" w:rsidRDefault="002046B0" w:rsidP="002046B0">
            <w:pPr>
              <w:spacing w:line="258" w:lineRule="exact"/>
              <w:ind w:left="80"/>
              <w:rPr>
                <w:sz w:val="20"/>
                <w:szCs w:val="20"/>
              </w:rPr>
            </w:pPr>
            <w:r>
              <w:rPr>
                <w:rFonts w:eastAsia="Times New Roman"/>
                <w:sz w:val="24"/>
                <w:szCs w:val="24"/>
              </w:rPr>
              <w:t>1</w:t>
            </w:r>
          </w:p>
        </w:tc>
        <w:tc>
          <w:tcPr>
            <w:tcW w:w="2398" w:type="dxa"/>
            <w:tcBorders>
              <w:right w:val="single" w:sz="8" w:space="0" w:color="auto"/>
            </w:tcBorders>
            <w:vAlign w:val="bottom"/>
          </w:tcPr>
          <w:p w14:paraId="080D2787" w14:textId="77777777" w:rsidR="002046B0" w:rsidRDefault="002046B0" w:rsidP="002046B0">
            <w:pPr>
              <w:spacing w:line="258" w:lineRule="exact"/>
              <w:ind w:left="80"/>
              <w:rPr>
                <w:sz w:val="20"/>
                <w:szCs w:val="20"/>
              </w:rPr>
            </w:pPr>
            <w:r>
              <w:rPr>
                <w:rFonts w:eastAsia="Times New Roman"/>
                <w:sz w:val="24"/>
                <w:szCs w:val="24"/>
              </w:rPr>
              <w:t>Прослушивание</w:t>
            </w:r>
          </w:p>
        </w:tc>
        <w:tc>
          <w:tcPr>
            <w:tcW w:w="4098" w:type="dxa"/>
            <w:gridSpan w:val="4"/>
            <w:tcBorders>
              <w:right w:val="single" w:sz="8" w:space="0" w:color="auto"/>
            </w:tcBorders>
            <w:vAlign w:val="bottom"/>
          </w:tcPr>
          <w:p w14:paraId="7BB208E2" w14:textId="77777777" w:rsidR="002046B0" w:rsidRDefault="002046B0" w:rsidP="002046B0">
            <w:pPr>
              <w:spacing w:line="258" w:lineRule="exact"/>
              <w:ind w:left="80"/>
              <w:rPr>
                <w:sz w:val="20"/>
                <w:szCs w:val="20"/>
              </w:rPr>
            </w:pPr>
            <w:r>
              <w:rPr>
                <w:rFonts w:eastAsia="Times New Roman"/>
                <w:sz w:val="24"/>
                <w:szCs w:val="24"/>
              </w:rPr>
              <w:t>Вся программа</w:t>
            </w:r>
          </w:p>
        </w:tc>
        <w:tc>
          <w:tcPr>
            <w:tcW w:w="36" w:type="dxa"/>
            <w:gridSpan w:val="2"/>
            <w:vAlign w:val="bottom"/>
          </w:tcPr>
          <w:p w14:paraId="780BB1B2" w14:textId="77777777" w:rsidR="002046B0" w:rsidRDefault="002046B0" w:rsidP="002046B0">
            <w:pPr>
              <w:rPr>
                <w:sz w:val="1"/>
                <w:szCs w:val="1"/>
              </w:rPr>
            </w:pPr>
          </w:p>
        </w:tc>
      </w:tr>
      <w:tr w:rsidR="002046B0" w14:paraId="03D98FE2" w14:textId="77777777" w:rsidTr="002046B0">
        <w:trPr>
          <w:gridAfter w:val="1"/>
          <w:wAfter w:w="2037" w:type="dxa"/>
          <w:trHeight w:val="317"/>
        </w:trPr>
        <w:tc>
          <w:tcPr>
            <w:tcW w:w="1119" w:type="dxa"/>
            <w:tcBorders>
              <w:left w:val="single" w:sz="8" w:space="0" w:color="auto"/>
              <w:right w:val="single" w:sz="8" w:space="0" w:color="auto"/>
            </w:tcBorders>
            <w:vAlign w:val="bottom"/>
          </w:tcPr>
          <w:p w14:paraId="4D091642" w14:textId="77777777" w:rsidR="002046B0" w:rsidRDefault="002046B0" w:rsidP="002046B0">
            <w:pPr>
              <w:ind w:left="100"/>
              <w:rPr>
                <w:sz w:val="20"/>
                <w:szCs w:val="20"/>
              </w:rPr>
            </w:pPr>
            <w:r>
              <w:rPr>
                <w:rFonts w:eastAsia="Times New Roman"/>
                <w:sz w:val="24"/>
                <w:szCs w:val="24"/>
              </w:rPr>
              <w:t>класс</w:t>
            </w:r>
          </w:p>
        </w:tc>
        <w:tc>
          <w:tcPr>
            <w:tcW w:w="1579" w:type="dxa"/>
            <w:tcBorders>
              <w:right w:val="single" w:sz="8" w:space="0" w:color="auto"/>
            </w:tcBorders>
            <w:vAlign w:val="bottom"/>
          </w:tcPr>
          <w:p w14:paraId="70A7C34E" w14:textId="77777777" w:rsidR="002046B0" w:rsidRDefault="002046B0" w:rsidP="002046B0">
            <w:pPr>
              <w:ind w:left="80"/>
              <w:rPr>
                <w:sz w:val="20"/>
                <w:szCs w:val="20"/>
              </w:rPr>
            </w:pPr>
            <w:r>
              <w:rPr>
                <w:rFonts w:eastAsia="Times New Roman"/>
                <w:sz w:val="24"/>
                <w:szCs w:val="24"/>
              </w:rPr>
              <w:t>полугодие</w:t>
            </w:r>
          </w:p>
        </w:tc>
        <w:tc>
          <w:tcPr>
            <w:tcW w:w="2398" w:type="dxa"/>
            <w:tcBorders>
              <w:right w:val="single" w:sz="8" w:space="0" w:color="auto"/>
            </w:tcBorders>
            <w:vAlign w:val="bottom"/>
          </w:tcPr>
          <w:p w14:paraId="6EFC85AA" w14:textId="77777777" w:rsidR="002046B0" w:rsidRDefault="002046B0" w:rsidP="002046B0">
            <w:pPr>
              <w:rPr>
                <w:sz w:val="24"/>
                <w:szCs w:val="24"/>
              </w:rPr>
            </w:pPr>
          </w:p>
        </w:tc>
        <w:tc>
          <w:tcPr>
            <w:tcW w:w="4098" w:type="dxa"/>
            <w:gridSpan w:val="4"/>
            <w:tcBorders>
              <w:right w:val="single" w:sz="8" w:space="0" w:color="auto"/>
            </w:tcBorders>
            <w:vAlign w:val="bottom"/>
          </w:tcPr>
          <w:p w14:paraId="68A0AE2F" w14:textId="77777777" w:rsidR="002046B0" w:rsidRDefault="002046B0" w:rsidP="002046B0">
            <w:pPr>
              <w:ind w:left="80"/>
              <w:rPr>
                <w:sz w:val="20"/>
                <w:szCs w:val="20"/>
              </w:rPr>
            </w:pPr>
            <w:r>
              <w:rPr>
                <w:rFonts w:eastAsia="Times New Roman"/>
                <w:sz w:val="24"/>
                <w:szCs w:val="24"/>
              </w:rPr>
              <w:t xml:space="preserve"> </w:t>
            </w:r>
          </w:p>
        </w:tc>
        <w:tc>
          <w:tcPr>
            <w:tcW w:w="36" w:type="dxa"/>
            <w:gridSpan w:val="2"/>
            <w:vAlign w:val="bottom"/>
          </w:tcPr>
          <w:p w14:paraId="774742C6" w14:textId="77777777" w:rsidR="002046B0" w:rsidRDefault="002046B0" w:rsidP="002046B0">
            <w:pPr>
              <w:rPr>
                <w:sz w:val="1"/>
                <w:szCs w:val="1"/>
              </w:rPr>
            </w:pPr>
          </w:p>
        </w:tc>
      </w:tr>
      <w:tr w:rsidR="002046B0" w14:paraId="10739083" w14:textId="77777777" w:rsidTr="002046B0">
        <w:trPr>
          <w:gridAfter w:val="1"/>
          <w:wAfter w:w="2037" w:type="dxa"/>
          <w:trHeight w:val="48"/>
        </w:trPr>
        <w:tc>
          <w:tcPr>
            <w:tcW w:w="1119" w:type="dxa"/>
            <w:tcBorders>
              <w:left w:val="single" w:sz="8" w:space="0" w:color="auto"/>
              <w:right w:val="single" w:sz="8" w:space="0" w:color="auto"/>
            </w:tcBorders>
            <w:vAlign w:val="bottom"/>
          </w:tcPr>
          <w:p w14:paraId="4C717E95" w14:textId="77777777" w:rsidR="002046B0" w:rsidRDefault="002046B0" w:rsidP="002046B0">
            <w:pPr>
              <w:rPr>
                <w:sz w:val="4"/>
                <w:szCs w:val="4"/>
              </w:rPr>
            </w:pPr>
          </w:p>
        </w:tc>
        <w:tc>
          <w:tcPr>
            <w:tcW w:w="1579" w:type="dxa"/>
            <w:tcBorders>
              <w:bottom w:val="single" w:sz="8" w:space="0" w:color="auto"/>
              <w:right w:val="single" w:sz="8" w:space="0" w:color="auto"/>
            </w:tcBorders>
            <w:vAlign w:val="bottom"/>
          </w:tcPr>
          <w:p w14:paraId="3911FDC9" w14:textId="77777777" w:rsidR="002046B0" w:rsidRDefault="002046B0" w:rsidP="002046B0">
            <w:pPr>
              <w:rPr>
                <w:sz w:val="4"/>
                <w:szCs w:val="4"/>
              </w:rPr>
            </w:pPr>
          </w:p>
        </w:tc>
        <w:tc>
          <w:tcPr>
            <w:tcW w:w="2398" w:type="dxa"/>
            <w:tcBorders>
              <w:bottom w:val="single" w:sz="8" w:space="0" w:color="auto"/>
              <w:right w:val="single" w:sz="8" w:space="0" w:color="auto"/>
            </w:tcBorders>
            <w:vAlign w:val="bottom"/>
          </w:tcPr>
          <w:p w14:paraId="0241D1D4" w14:textId="77777777" w:rsidR="002046B0" w:rsidRDefault="002046B0" w:rsidP="002046B0">
            <w:pPr>
              <w:rPr>
                <w:sz w:val="4"/>
                <w:szCs w:val="4"/>
              </w:rPr>
            </w:pPr>
          </w:p>
        </w:tc>
        <w:tc>
          <w:tcPr>
            <w:tcW w:w="4098" w:type="dxa"/>
            <w:gridSpan w:val="4"/>
            <w:tcBorders>
              <w:bottom w:val="single" w:sz="8" w:space="0" w:color="auto"/>
              <w:right w:val="single" w:sz="8" w:space="0" w:color="auto"/>
            </w:tcBorders>
            <w:vAlign w:val="bottom"/>
          </w:tcPr>
          <w:p w14:paraId="321B6245" w14:textId="77777777" w:rsidR="002046B0" w:rsidRDefault="002046B0" w:rsidP="002046B0">
            <w:pPr>
              <w:rPr>
                <w:sz w:val="4"/>
                <w:szCs w:val="4"/>
              </w:rPr>
            </w:pPr>
          </w:p>
        </w:tc>
        <w:tc>
          <w:tcPr>
            <w:tcW w:w="36" w:type="dxa"/>
            <w:gridSpan w:val="2"/>
            <w:vAlign w:val="bottom"/>
          </w:tcPr>
          <w:p w14:paraId="5F95CA02" w14:textId="77777777" w:rsidR="002046B0" w:rsidRDefault="002046B0" w:rsidP="002046B0">
            <w:pPr>
              <w:rPr>
                <w:sz w:val="1"/>
                <w:szCs w:val="1"/>
              </w:rPr>
            </w:pPr>
          </w:p>
        </w:tc>
      </w:tr>
      <w:tr w:rsidR="002046B0" w14:paraId="788A928E" w14:textId="77777777" w:rsidTr="002046B0">
        <w:trPr>
          <w:gridAfter w:val="1"/>
          <w:wAfter w:w="2037" w:type="dxa"/>
          <w:trHeight w:val="260"/>
        </w:trPr>
        <w:tc>
          <w:tcPr>
            <w:tcW w:w="1119" w:type="dxa"/>
            <w:tcBorders>
              <w:left w:val="single" w:sz="8" w:space="0" w:color="auto"/>
              <w:right w:val="single" w:sz="8" w:space="0" w:color="auto"/>
            </w:tcBorders>
            <w:vAlign w:val="bottom"/>
          </w:tcPr>
          <w:p w14:paraId="3C7BA6A4" w14:textId="77777777" w:rsidR="002046B0" w:rsidRDefault="002046B0" w:rsidP="002046B0"/>
        </w:tc>
        <w:tc>
          <w:tcPr>
            <w:tcW w:w="1579" w:type="dxa"/>
            <w:tcBorders>
              <w:right w:val="single" w:sz="8" w:space="0" w:color="auto"/>
            </w:tcBorders>
            <w:vAlign w:val="bottom"/>
          </w:tcPr>
          <w:p w14:paraId="6EB4AC21" w14:textId="77777777" w:rsidR="002046B0" w:rsidRDefault="002046B0" w:rsidP="002046B0">
            <w:pPr>
              <w:spacing w:line="260" w:lineRule="exact"/>
              <w:ind w:left="80"/>
              <w:rPr>
                <w:sz w:val="20"/>
                <w:szCs w:val="20"/>
              </w:rPr>
            </w:pPr>
            <w:r>
              <w:rPr>
                <w:rFonts w:eastAsia="Times New Roman"/>
                <w:sz w:val="24"/>
                <w:szCs w:val="24"/>
              </w:rPr>
              <w:t>2</w:t>
            </w:r>
          </w:p>
        </w:tc>
        <w:tc>
          <w:tcPr>
            <w:tcW w:w="2398" w:type="dxa"/>
            <w:tcBorders>
              <w:right w:val="single" w:sz="8" w:space="0" w:color="auto"/>
            </w:tcBorders>
            <w:vAlign w:val="bottom"/>
          </w:tcPr>
          <w:p w14:paraId="243C63ED" w14:textId="77777777" w:rsidR="002046B0" w:rsidRDefault="002046B0" w:rsidP="002046B0">
            <w:pPr>
              <w:spacing w:line="260" w:lineRule="exact"/>
              <w:ind w:left="80"/>
              <w:rPr>
                <w:sz w:val="20"/>
                <w:szCs w:val="20"/>
              </w:rPr>
            </w:pPr>
            <w:r>
              <w:rPr>
                <w:rFonts w:eastAsia="Times New Roman"/>
                <w:sz w:val="24"/>
                <w:szCs w:val="24"/>
              </w:rPr>
              <w:t>Прослушивание</w:t>
            </w:r>
          </w:p>
        </w:tc>
        <w:tc>
          <w:tcPr>
            <w:tcW w:w="4098" w:type="dxa"/>
            <w:gridSpan w:val="4"/>
            <w:tcBorders>
              <w:right w:val="single" w:sz="8" w:space="0" w:color="auto"/>
            </w:tcBorders>
            <w:vAlign w:val="bottom"/>
          </w:tcPr>
          <w:p w14:paraId="3BD25157" w14:textId="77777777" w:rsidR="002046B0" w:rsidRDefault="002046B0" w:rsidP="002046B0">
            <w:pPr>
              <w:spacing w:line="260" w:lineRule="exact"/>
              <w:ind w:left="80"/>
              <w:rPr>
                <w:sz w:val="20"/>
                <w:szCs w:val="20"/>
              </w:rPr>
            </w:pPr>
            <w:r>
              <w:rPr>
                <w:rFonts w:eastAsia="Times New Roman"/>
                <w:sz w:val="24"/>
                <w:szCs w:val="24"/>
              </w:rPr>
              <w:t>Вся программа</w:t>
            </w:r>
          </w:p>
        </w:tc>
        <w:tc>
          <w:tcPr>
            <w:tcW w:w="36" w:type="dxa"/>
            <w:gridSpan w:val="2"/>
            <w:vAlign w:val="bottom"/>
          </w:tcPr>
          <w:p w14:paraId="0E875312" w14:textId="77777777" w:rsidR="002046B0" w:rsidRDefault="002046B0" w:rsidP="002046B0">
            <w:pPr>
              <w:rPr>
                <w:sz w:val="1"/>
                <w:szCs w:val="1"/>
              </w:rPr>
            </w:pPr>
          </w:p>
        </w:tc>
      </w:tr>
      <w:tr w:rsidR="002046B0" w14:paraId="7C945328" w14:textId="77777777" w:rsidTr="002046B0">
        <w:trPr>
          <w:gridAfter w:val="1"/>
          <w:wAfter w:w="2037" w:type="dxa"/>
          <w:trHeight w:val="48"/>
        </w:trPr>
        <w:tc>
          <w:tcPr>
            <w:tcW w:w="1119" w:type="dxa"/>
            <w:tcBorders>
              <w:left w:val="single" w:sz="8" w:space="0" w:color="auto"/>
              <w:right w:val="single" w:sz="8" w:space="0" w:color="auto"/>
            </w:tcBorders>
            <w:vAlign w:val="bottom"/>
          </w:tcPr>
          <w:p w14:paraId="77255A8D" w14:textId="77777777" w:rsidR="002046B0" w:rsidRDefault="002046B0" w:rsidP="002046B0">
            <w:pPr>
              <w:rPr>
                <w:sz w:val="4"/>
                <w:szCs w:val="4"/>
              </w:rPr>
            </w:pPr>
          </w:p>
        </w:tc>
        <w:tc>
          <w:tcPr>
            <w:tcW w:w="1579" w:type="dxa"/>
            <w:vMerge w:val="restart"/>
            <w:tcBorders>
              <w:right w:val="single" w:sz="8" w:space="0" w:color="auto"/>
            </w:tcBorders>
            <w:vAlign w:val="bottom"/>
          </w:tcPr>
          <w:p w14:paraId="6F0FD4EC" w14:textId="77777777" w:rsidR="002046B0" w:rsidRDefault="002046B0" w:rsidP="002046B0">
            <w:pPr>
              <w:ind w:left="80"/>
              <w:rPr>
                <w:sz w:val="20"/>
                <w:szCs w:val="20"/>
              </w:rPr>
            </w:pPr>
            <w:r>
              <w:rPr>
                <w:rFonts w:eastAsia="Times New Roman"/>
                <w:sz w:val="24"/>
                <w:szCs w:val="24"/>
              </w:rPr>
              <w:t>полугодие</w:t>
            </w:r>
          </w:p>
        </w:tc>
        <w:tc>
          <w:tcPr>
            <w:tcW w:w="2398" w:type="dxa"/>
            <w:tcBorders>
              <w:bottom w:val="single" w:sz="8" w:space="0" w:color="auto"/>
              <w:right w:val="single" w:sz="8" w:space="0" w:color="auto"/>
            </w:tcBorders>
            <w:vAlign w:val="bottom"/>
          </w:tcPr>
          <w:p w14:paraId="4D684BC2" w14:textId="77777777" w:rsidR="002046B0" w:rsidRDefault="002046B0" w:rsidP="002046B0">
            <w:pPr>
              <w:rPr>
                <w:sz w:val="4"/>
                <w:szCs w:val="4"/>
              </w:rPr>
            </w:pPr>
          </w:p>
        </w:tc>
        <w:tc>
          <w:tcPr>
            <w:tcW w:w="4098" w:type="dxa"/>
            <w:gridSpan w:val="4"/>
            <w:tcBorders>
              <w:bottom w:val="single" w:sz="8" w:space="0" w:color="auto"/>
              <w:right w:val="single" w:sz="8" w:space="0" w:color="auto"/>
            </w:tcBorders>
            <w:vAlign w:val="bottom"/>
          </w:tcPr>
          <w:p w14:paraId="352F2C37" w14:textId="77777777" w:rsidR="002046B0" w:rsidRDefault="002046B0" w:rsidP="002046B0">
            <w:pPr>
              <w:rPr>
                <w:sz w:val="4"/>
                <w:szCs w:val="4"/>
              </w:rPr>
            </w:pPr>
          </w:p>
        </w:tc>
        <w:tc>
          <w:tcPr>
            <w:tcW w:w="36" w:type="dxa"/>
            <w:gridSpan w:val="2"/>
            <w:vAlign w:val="bottom"/>
          </w:tcPr>
          <w:p w14:paraId="6DC0128B" w14:textId="77777777" w:rsidR="002046B0" w:rsidRDefault="002046B0" w:rsidP="002046B0">
            <w:pPr>
              <w:rPr>
                <w:sz w:val="1"/>
                <w:szCs w:val="1"/>
              </w:rPr>
            </w:pPr>
          </w:p>
        </w:tc>
      </w:tr>
      <w:tr w:rsidR="002046B0" w14:paraId="00857668" w14:textId="77777777" w:rsidTr="002046B0">
        <w:trPr>
          <w:gridAfter w:val="1"/>
          <w:wAfter w:w="2037" w:type="dxa"/>
          <w:trHeight w:val="258"/>
        </w:trPr>
        <w:tc>
          <w:tcPr>
            <w:tcW w:w="1119" w:type="dxa"/>
            <w:tcBorders>
              <w:left w:val="single" w:sz="8" w:space="0" w:color="auto"/>
              <w:right w:val="single" w:sz="8" w:space="0" w:color="auto"/>
            </w:tcBorders>
            <w:vAlign w:val="bottom"/>
          </w:tcPr>
          <w:p w14:paraId="61471EB0" w14:textId="77777777" w:rsidR="002046B0" w:rsidRDefault="002046B0" w:rsidP="002046B0"/>
        </w:tc>
        <w:tc>
          <w:tcPr>
            <w:tcW w:w="1579" w:type="dxa"/>
            <w:vMerge/>
            <w:tcBorders>
              <w:right w:val="single" w:sz="8" w:space="0" w:color="auto"/>
            </w:tcBorders>
            <w:vAlign w:val="bottom"/>
          </w:tcPr>
          <w:p w14:paraId="00713B34" w14:textId="77777777" w:rsidR="002046B0" w:rsidRDefault="002046B0" w:rsidP="002046B0"/>
        </w:tc>
        <w:tc>
          <w:tcPr>
            <w:tcW w:w="2398" w:type="dxa"/>
            <w:tcBorders>
              <w:right w:val="single" w:sz="8" w:space="0" w:color="auto"/>
            </w:tcBorders>
            <w:vAlign w:val="bottom"/>
          </w:tcPr>
          <w:p w14:paraId="12F8F7A2" w14:textId="77777777" w:rsidR="002046B0" w:rsidRDefault="002046B0" w:rsidP="002046B0">
            <w:pPr>
              <w:spacing w:line="258" w:lineRule="exact"/>
              <w:ind w:left="80"/>
              <w:rPr>
                <w:sz w:val="20"/>
                <w:szCs w:val="20"/>
              </w:rPr>
            </w:pPr>
            <w:r>
              <w:rPr>
                <w:rFonts w:eastAsia="Times New Roman"/>
                <w:sz w:val="24"/>
                <w:szCs w:val="24"/>
              </w:rPr>
              <w:t>Экзамен</w:t>
            </w:r>
          </w:p>
        </w:tc>
        <w:tc>
          <w:tcPr>
            <w:tcW w:w="4098" w:type="dxa"/>
            <w:gridSpan w:val="4"/>
            <w:tcBorders>
              <w:right w:val="single" w:sz="8" w:space="0" w:color="auto"/>
            </w:tcBorders>
            <w:vAlign w:val="bottom"/>
          </w:tcPr>
          <w:p w14:paraId="7440CF1A" w14:textId="77777777" w:rsidR="002046B0" w:rsidRDefault="002046B0" w:rsidP="002046B0">
            <w:pPr>
              <w:spacing w:line="258" w:lineRule="exact"/>
              <w:ind w:left="80"/>
              <w:rPr>
                <w:sz w:val="20"/>
                <w:szCs w:val="20"/>
              </w:rPr>
            </w:pPr>
            <w:r>
              <w:rPr>
                <w:rFonts w:eastAsia="Times New Roman"/>
                <w:sz w:val="24"/>
                <w:szCs w:val="24"/>
              </w:rPr>
              <w:t>4 произведения:</w:t>
            </w:r>
          </w:p>
        </w:tc>
        <w:tc>
          <w:tcPr>
            <w:tcW w:w="36" w:type="dxa"/>
            <w:gridSpan w:val="2"/>
            <w:vAlign w:val="bottom"/>
          </w:tcPr>
          <w:p w14:paraId="75560833" w14:textId="77777777" w:rsidR="002046B0" w:rsidRDefault="002046B0" w:rsidP="002046B0">
            <w:pPr>
              <w:rPr>
                <w:sz w:val="1"/>
                <w:szCs w:val="1"/>
              </w:rPr>
            </w:pPr>
          </w:p>
        </w:tc>
      </w:tr>
      <w:tr w:rsidR="002046B0" w14:paraId="18DD6283" w14:textId="77777777" w:rsidTr="002046B0">
        <w:trPr>
          <w:gridAfter w:val="1"/>
          <w:wAfter w:w="2037" w:type="dxa"/>
          <w:trHeight w:val="317"/>
        </w:trPr>
        <w:tc>
          <w:tcPr>
            <w:tcW w:w="1119" w:type="dxa"/>
            <w:tcBorders>
              <w:left w:val="single" w:sz="8" w:space="0" w:color="auto"/>
              <w:right w:val="single" w:sz="8" w:space="0" w:color="auto"/>
            </w:tcBorders>
            <w:vAlign w:val="bottom"/>
          </w:tcPr>
          <w:p w14:paraId="1B1C1A39" w14:textId="77777777" w:rsidR="002046B0" w:rsidRDefault="002046B0" w:rsidP="002046B0">
            <w:pPr>
              <w:rPr>
                <w:sz w:val="24"/>
                <w:szCs w:val="24"/>
              </w:rPr>
            </w:pPr>
          </w:p>
        </w:tc>
        <w:tc>
          <w:tcPr>
            <w:tcW w:w="1579" w:type="dxa"/>
            <w:tcBorders>
              <w:right w:val="single" w:sz="8" w:space="0" w:color="auto"/>
            </w:tcBorders>
            <w:vAlign w:val="bottom"/>
          </w:tcPr>
          <w:p w14:paraId="2026B728" w14:textId="77777777" w:rsidR="002046B0" w:rsidRDefault="002046B0" w:rsidP="002046B0">
            <w:pPr>
              <w:rPr>
                <w:sz w:val="24"/>
                <w:szCs w:val="24"/>
              </w:rPr>
            </w:pPr>
          </w:p>
        </w:tc>
        <w:tc>
          <w:tcPr>
            <w:tcW w:w="2398" w:type="dxa"/>
            <w:tcBorders>
              <w:right w:val="single" w:sz="8" w:space="0" w:color="auto"/>
            </w:tcBorders>
            <w:vAlign w:val="bottom"/>
          </w:tcPr>
          <w:p w14:paraId="084D2C39" w14:textId="77777777" w:rsidR="002046B0" w:rsidRDefault="002046B0" w:rsidP="002046B0">
            <w:pPr>
              <w:ind w:left="80"/>
              <w:rPr>
                <w:sz w:val="20"/>
                <w:szCs w:val="20"/>
              </w:rPr>
            </w:pPr>
            <w:r>
              <w:rPr>
                <w:rFonts w:eastAsia="Times New Roman"/>
                <w:sz w:val="24"/>
                <w:szCs w:val="24"/>
              </w:rPr>
              <w:t>Итоговая</w:t>
            </w:r>
          </w:p>
        </w:tc>
        <w:tc>
          <w:tcPr>
            <w:tcW w:w="4098" w:type="dxa"/>
            <w:gridSpan w:val="4"/>
            <w:tcBorders>
              <w:right w:val="single" w:sz="8" w:space="0" w:color="auto"/>
            </w:tcBorders>
            <w:vAlign w:val="bottom"/>
          </w:tcPr>
          <w:p w14:paraId="13A648C2" w14:textId="77777777" w:rsidR="002046B0" w:rsidRDefault="002046B0" w:rsidP="002046B0">
            <w:pPr>
              <w:ind w:left="80"/>
              <w:rPr>
                <w:sz w:val="20"/>
                <w:szCs w:val="20"/>
              </w:rPr>
            </w:pPr>
            <w:r>
              <w:rPr>
                <w:rFonts w:eastAsia="Times New Roman"/>
                <w:sz w:val="24"/>
                <w:szCs w:val="24"/>
              </w:rPr>
              <w:t>Полифоническое произведение</w:t>
            </w:r>
          </w:p>
        </w:tc>
        <w:tc>
          <w:tcPr>
            <w:tcW w:w="36" w:type="dxa"/>
            <w:gridSpan w:val="2"/>
            <w:vAlign w:val="bottom"/>
          </w:tcPr>
          <w:p w14:paraId="6D420597" w14:textId="77777777" w:rsidR="002046B0" w:rsidRDefault="002046B0" w:rsidP="002046B0">
            <w:pPr>
              <w:rPr>
                <w:sz w:val="1"/>
                <w:szCs w:val="1"/>
              </w:rPr>
            </w:pPr>
          </w:p>
        </w:tc>
      </w:tr>
      <w:tr w:rsidR="002046B0" w14:paraId="02DB0538" w14:textId="77777777" w:rsidTr="002046B0">
        <w:trPr>
          <w:gridAfter w:val="1"/>
          <w:wAfter w:w="2037" w:type="dxa"/>
          <w:trHeight w:val="319"/>
        </w:trPr>
        <w:tc>
          <w:tcPr>
            <w:tcW w:w="1119" w:type="dxa"/>
            <w:tcBorders>
              <w:left w:val="single" w:sz="8" w:space="0" w:color="auto"/>
              <w:right w:val="single" w:sz="8" w:space="0" w:color="auto"/>
            </w:tcBorders>
            <w:vAlign w:val="bottom"/>
          </w:tcPr>
          <w:p w14:paraId="001905FF" w14:textId="77777777" w:rsidR="002046B0" w:rsidRDefault="002046B0" w:rsidP="002046B0">
            <w:pPr>
              <w:rPr>
                <w:sz w:val="24"/>
                <w:szCs w:val="24"/>
              </w:rPr>
            </w:pPr>
          </w:p>
        </w:tc>
        <w:tc>
          <w:tcPr>
            <w:tcW w:w="1579" w:type="dxa"/>
            <w:tcBorders>
              <w:right w:val="single" w:sz="8" w:space="0" w:color="auto"/>
            </w:tcBorders>
            <w:vAlign w:val="bottom"/>
          </w:tcPr>
          <w:p w14:paraId="5B07C946" w14:textId="77777777" w:rsidR="002046B0" w:rsidRDefault="002046B0" w:rsidP="002046B0">
            <w:pPr>
              <w:rPr>
                <w:sz w:val="24"/>
                <w:szCs w:val="24"/>
              </w:rPr>
            </w:pPr>
          </w:p>
        </w:tc>
        <w:tc>
          <w:tcPr>
            <w:tcW w:w="2398" w:type="dxa"/>
            <w:tcBorders>
              <w:right w:val="single" w:sz="8" w:space="0" w:color="auto"/>
            </w:tcBorders>
            <w:vAlign w:val="bottom"/>
          </w:tcPr>
          <w:p w14:paraId="54C160C4" w14:textId="77777777" w:rsidR="002046B0" w:rsidRDefault="002046B0" w:rsidP="002046B0">
            <w:pPr>
              <w:ind w:left="80"/>
              <w:rPr>
                <w:sz w:val="20"/>
                <w:szCs w:val="20"/>
              </w:rPr>
            </w:pPr>
            <w:r>
              <w:rPr>
                <w:rFonts w:eastAsia="Times New Roman"/>
                <w:sz w:val="24"/>
                <w:szCs w:val="24"/>
              </w:rPr>
              <w:t>аттестация</w:t>
            </w:r>
          </w:p>
        </w:tc>
        <w:tc>
          <w:tcPr>
            <w:tcW w:w="4098" w:type="dxa"/>
            <w:gridSpan w:val="4"/>
            <w:tcBorders>
              <w:right w:val="single" w:sz="8" w:space="0" w:color="auto"/>
            </w:tcBorders>
            <w:vAlign w:val="bottom"/>
          </w:tcPr>
          <w:p w14:paraId="19AA1A9E" w14:textId="77777777" w:rsidR="002046B0" w:rsidRDefault="002046B0" w:rsidP="002046B0">
            <w:pPr>
              <w:ind w:left="80"/>
              <w:rPr>
                <w:sz w:val="20"/>
                <w:szCs w:val="20"/>
              </w:rPr>
            </w:pPr>
            <w:r>
              <w:rPr>
                <w:rFonts w:eastAsia="Times New Roman"/>
                <w:sz w:val="24"/>
                <w:szCs w:val="24"/>
              </w:rPr>
              <w:t>Крупная форма</w:t>
            </w:r>
          </w:p>
        </w:tc>
        <w:tc>
          <w:tcPr>
            <w:tcW w:w="36" w:type="dxa"/>
            <w:gridSpan w:val="2"/>
            <w:vAlign w:val="bottom"/>
          </w:tcPr>
          <w:p w14:paraId="2DCBE9F4" w14:textId="77777777" w:rsidR="002046B0" w:rsidRDefault="002046B0" w:rsidP="002046B0">
            <w:pPr>
              <w:rPr>
                <w:sz w:val="1"/>
                <w:szCs w:val="1"/>
              </w:rPr>
            </w:pPr>
          </w:p>
        </w:tc>
      </w:tr>
      <w:tr w:rsidR="002046B0" w14:paraId="151BD459" w14:textId="77777777" w:rsidTr="002046B0">
        <w:trPr>
          <w:gridAfter w:val="1"/>
          <w:wAfter w:w="2037" w:type="dxa"/>
          <w:trHeight w:val="317"/>
        </w:trPr>
        <w:tc>
          <w:tcPr>
            <w:tcW w:w="1119" w:type="dxa"/>
            <w:tcBorders>
              <w:left w:val="single" w:sz="8" w:space="0" w:color="auto"/>
              <w:right w:val="single" w:sz="8" w:space="0" w:color="auto"/>
            </w:tcBorders>
            <w:vAlign w:val="bottom"/>
          </w:tcPr>
          <w:p w14:paraId="2763E513" w14:textId="77777777" w:rsidR="002046B0" w:rsidRDefault="002046B0" w:rsidP="002046B0">
            <w:pPr>
              <w:rPr>
                <w:sz w:val="24"/>
                <w:szCs w:val="24"/>
              </w:rPr>
            </w:pPr>
          </w:p>
        </w:tc>
        <w:tc>
          <w:tcPr>
            <w:tcW w:w="1579" w:type="dxa"/>
            <w:tcBorders>
              <w:right w:val="single" w:sz="8" w:space="0" w:color="auto"/>
            </w:tcBorders>
            <w:vAlign w:val="bottom"/>
          </w:tcPr>
          <w:p w14:paraId="3E57D86E" w14:textId="77777777" w:rsidR="002046B0" w:rsidRDefault="002046B0" w:rsidP="002046B0">
            <w:pPr>
              <w:rPr>
                <w:sz w:val="24"/>
                <w:szCs w:val="24"/>
              </w:rPr>
            </w:pPr>
          </w:p>
        </w:tc>
        <w:tc>
          <w:tcPr>
            <w:tcW w:w="2398" w:type="dxa"/>
            <w:tcBorders>
              <w:right w:val="single" w:sz="8" w:space="0" w:color="auto"/>
            </w:tcBorders>
            <w:vAlign w:val="bottom"/>
          </w:tcPr>
          <w:p w14:paraId="4B16CC3A" w14:textId="77777777" w:rsidR="002046B0" w:rsidRDefault="002046B0" w:rsidP="002046B0">
            <w:pPr>
              <w:rPr>
                <w:sz w:val="24"/>
                <w:szCs w:val="24"/>
              </w:rPr>
            </w:pPr>
          </w:p>
        </w:tc>
        <w:tc>
          <w:tcPr>
            <w:tcW w:w="4098" w:type="dxa"/>
            <w:gridSpan w:val="4"/>
            <w:tcBorders>
              <w:right w:val="single" w:sz="8" w:space="0" w:color="auto"/>
            </w:tcBorders>
            <w:vAlign w:val="bottom"/>
          </w:tcPr>
          <w:p w14:paraId="44A5A5DC" w14:textId="77777777" w:rsidR="002046B0" w:rsidRDefault="002046B0" w:rsidP="002046B0">
            <w:pPr>
              <w:ind w:left="80"/>
              <w:rPr>
                <w:sz w:val="20"/>
                <w:szCs w:val="20"/>
              </w:rPr>
            </w:pPr>
            <w:r>
              <w:rPr>
                <w:rFonts w:eastAsia="Times New Roman"/>
                <w:sz w:val="24"/>
                <w:szCs w:val="24"/>
              </w:rPr>
              <w:t>Пьеса</w:t>
            </w:r>
          </w:p>
        </w:tc>
        <w:tc>
          <w:tcPr>
            <w:tcW w:w="36" w:type="dxa"/>
            <w:gridSpan w:val="2"/>
            <w:vAlign w:val="bottom"/>
          </w:tcPr>
          <w:p w14:paraId="21D8CC21" w14:textId="77777777" w:rsidR="002046B0" w:rsidRDefault="002046B0" w:rsidP="002046B0">
            <w:pPr>
              <w:rPr>
                <w:sz w:val="1"/>
                <w:szCs w:val="1"/>
              </w:rPr>
            </w:pPr>
          </w:p>
        </w:tc>
      </w:tr>
      <w:tr w:rsidR="002046B0" w14:paraId="47F9C3CA" w14:textId="77777777" w:rsidTr="002046B0">
        <w:trPr>
          <w:gridAfter w:val="1"/>
          <w:wAfter w:w="2037" w:type="dxa"/>
          <w:trHeight w:val="317"/>
        </w:trPr>
        <w:tc>
          <w:tcPr>
            <w:tcW w:w="1119" w:type="dxa"/>
            <w:tcBorders>
              <w:left w:val="single" w:sz="8" w:space="0" w:color="auto"/>
              <w:bottom w:val="single" w:sz="4" w:space="0" w:color="auto"/>
              <w:right w:val="single" w:sz="8" w:space="0" w:color="auto"/>
            </w:tcBorders>
            <w:vAlign w:val="bottom"/>
          </w:tcPr>
          <w:p w14:paraId="67AE234F" w14:textId="77777777" w:rsidR="002046B0" w:rsidRDefault="002046B0" w:rsidP="002046B0">
            <w:pPr>
              <w:rPr>
                <w:sz w:val="24"/>
                <w:szCs w:val="24"/>
              </w:rPr>
            </w:pPr>
          </w:p>
        </w:tc>
        <w:tc>
          <w:tcPr>
            <w:tcW w:w="1579" w:type="dxa"/>
            <w:tcBorders>
              <w:bottom w:val="single" w:sz="4" w:space="0" w:color="auto"/>
              <w:right w:val="single" w:sz="8" w:space="0" w:color="auto"/>
            </w:tcBorders>
            <w:vAlign w:val="bottom"/>
          </w:tcPr>
          <w:p w14:paraId="1E8D8AC2" w14:textId="77777777" w:rsidR="002046B0" w:rsidRDefault="002046B0" w:rsidP="002046B0">
            <w:pPr>
              <w:rPr>
                <w:sz w:val="24"/>
                <w:szCs w:val="24"/>
              </w:rPr>
            </w:pPr>
          </w:p>
        </w:tc>
        <w:tc>
          <w:tcPr>
            <w:tcW w:w="2398" w:type="dxa"/>
            <w:tcBorders>
              <w:bottom w:val="single" w:sz="4" w:space="0" w:color="auto"/>
              <w:right w:val="single" w:sz="8" w:space="0" w:color="auto"/>
            </w:tcBorders>
            <w:vAlign w:val="bottom"/>
          </w:tcPr>
          <w:p w14:paraId="3710EE06" w14:textId="77777777" w:rsidR="002046B0" w:rsidRDefault="002046B0" w:rsidP="002046B0">
            <w:pPr>
              <w:rPr>
                <w:sz w:val="24"/>
                <w:szCs w:val="24"/>
              </w:rPr>
            </w:pPr>
          </w:p>
        </w:tc>
        <w:tc>
          <w:tcPr>
            <w:tcW w:w="4098" w:type="dxa"/>
            <w:gridSpan w:val="4"/>
            <w:tcBorders>
              <w:bottom w:val="single" w:sz="4" w:space="0" w:color="auto"/>
              <w:right w:val="single" w:sz="8" w:space="0" w:color="auto"/>
            </w:tcBorders>
            <w:vAlign w:val="bottom"/>
          </w:tcPr>
          <w:p w14:paraId="1F8822D7" w14:textId="77777777" w:rsidR="002046B0" w:rsidRDefault="002046B0" w:rsidP="002046B0">
            <w:pPr>
              <w:ind w:left="80"/>
              <w:rPr>
                <w:sz w:val="20"/>
                <w:szCs w:val="20"/>
              </w:rPr>
            </w:pPr>
            <w:r>
              <w:rPr>
                <w:rFonts w:eastAsia="Times New Roman"/>
                <w:sz w:val="24"/>
                <w:szCs w:val="24"/>
              </w:rPr>
              <w:t>Этюд</w:t>
            </w:r>
          </w:p>
        </w:tc>
        <w:tc>
          <w:tcPr>
            <w:tcW w:w="36" w:type="dxa"/>
            <w:gridSpan w:val="2"/>
            <w:tcBorders>
              <w:bottom w:val="single" w:sz="4" w:space="0" w:color="auto"/>
            </w:tcBorders>
            <w:vAlign w:val="bottom"/>
          </w:tcPr>
          <w:p w14:paraId="44AD5099" w14:textId="77777777" w:rsidR="002046B0" w:rsidRDefault="002046B0" w:rsidP="002046B0">
            <w:pPr>
              <w:rPr>
                <w:sz w:val="1"/>
                <w:szCs w:val="1"/>
              </w:rPr>
            </w:pPr>
          </w:p>
        </w:tc>
      </w:tr>
    </w:tbl>
    <w:p w14:paraId="04D548A8" w14:textId="77777777" w:rsidR="00D258B2" w:rsidRDefault="00D258B2">
      <w:pPr>
        <w:ind w:left="3920"/>
        <w:rPr>
          <w:rFonts w:eastAsia="Times New Roman"/>
          <w:b/>
          <w:bCs/>
          <w:i/>
          <w:iCs/>
          <w:sz w:val="28"/>
          <w:szCs w:val="28"/>
        </w:rPr>
      </w:pPr>
    </w:p>
    <w:p w14:paraId="1A7280D7" w14:textId="7FCD5F7D" w:rsidR="005E7415" w:rsidRPr="00AC615A" w:rsidRDefault="001A439E">
      <w:pPr>
        <w:ind w:left="3920"/>
        <w:rPr>
          <w:sz w:val="28"/>
          <w:szCs w:val="28"/>
        </w:rPr>
      </w:pPr>
      <w:r w:rsidRPr="00AC615A">
        <w:rPr>
          <w:rFonts w:eastAsia="Times New Roman"/>
          <w:b/>
          <w:bCs/>
          <w:i/>
          <w:iCs/>
          <w:sz w:val="28"/>
          <w:szCs w:val="28"/>
        </w:rPr>
        <w:lastRenderedPageBreak/>
        <w:t>Критерии оценки</w:t>
      </w:r>
    </w:p>
    <w:p w14:paraId="35C569A2" w14:textId="77777777" w:rsidR="005E7415" w:rsidRPr="00AC615A" w:rsidRDefault="005E7415">
      <w:pPr>
        <w:spacing w:line="48" w:lineRule="exact"/>
        <w:rPr>
          <w:sz w:val="28"/>
          <w:szCs w:val="28"/>
        </w:rPr>
      </w:pPr>
    </w:p>
    <w:p w14:paraId="71724829" w14:textId="77777777" w:rsidR="005E7415" w:rsidRPr="00AC615A" w:rsidRDefault="001A439E" w:rsidP="00FE0016">
      <w:pPr>
        <w:spacing w:line="273" w:lineRule="auto"/>
        <w:ind w:left="380" w:right="120" w:firstLine="710"/>
        <w:jc w:val="both"/>
        <w:rPr>
          <w:sz w:val="28"/>
          <w:szCs w:val="28"/>
        </w:rPr>
      </w:pPr>
      <w:r w:rsidRPr="00AC615A">
        <w:rPr>
          <w:rFonts w:eastAsia="Times New Roman"/>
          <w:sz w:val="28"/>
          <w:szCs w:val="28"/>
        </w:rPr>
        <w:t>Критерии оценки качества подготовки учащегося позволяют определить уровень освоения материала, предусмотренного учебной программой. Основным критерием оценок учащегося, осваивающего общеразвивающую программу, является грамотное исполнение авторского текста, художественная выразительность, владение техническими приемами игры на инструменте.</w:t>
      </w:r>
    </w:p>
    <w:p w14:paraId="484744B4" w14:textId="77777777" w:rsidR="005E7415" w:rsidRPr="00AC615A" w:rsidRDefault="006C5326" w:rsidP="00FF1D34">
      <w:pPr>
        <w:ind w:right="300"/>
        <w:jc w:val="center"/>
        <w:rPr>
          <w:sz w:val="28"/>
          <w:szCs w:val="28"/>
        </w:rPr>
      </w:pPr>
      <w:r w:rsidRPr="00AC615A">
        <w:rPr>
          <w:rFonts w:eastAsia="Times New Roman"/>
          <w:sz w:val="28"/>
          <w:szCs w:val="28"/>
        </w:rPr>
        <w:t xml:space="preserve"> </w:t>
      </w:r>
      <w:r w:rsidR="001A439E" w:rsidRPr="00AC615A">
        <w:rPr>
          <w:rFonts w:eastAsia="Times New Roman"/>
          <w:sz w:val="28"/>
          <w:szCs w:val="28"/>
        </w:rPr>
        <w:t>При оценивании учащегося, осваивающегося общеразвивающую программу, следует учитывать:</w:t>
      </w:r>
    </w:p>
    <w:p w14:paraId="71239850" w14:textId="77777777" w:rsidR="005E7415" w:rsidRPr="00AC615A" w:rsidRDefault="005E7415">
      <w:pPr>
        <w:spacing w:line="43" w:lineRule="exact"/>
        <w:rPr>
          <w:sz w:val="28"/>
          <w:szCs w:val="28"/>
        </w:rPr>
      </w:pPr>
    </w:p>
    <w:p w14:paraId="7D97169E" w14:textId="77777777" w:rsidR="005E7415" w:rsidRPr="00AC615A" w:rsidRDefault="001A439E" w:rsidP="004F173C">
      <w:pPr>
        <w:numPr>
          <w:ilvl w:val="0"/>
          <w:numId w:val="68"/>
        </w:numPr>
        <w:tabs>
          <w:tab w:val="left" w:pos="1250"/>
        </w:tabs>
        <w:spacing w:line="249" w:lineRule="auto"/>
        <w:ind w:left="400" w:firstLine="434"/>
        <w:rPr>
          <w:rFonts w:ascii="Symbol" w:eastAsia="Symbol" w:hAnsi="Symbol" w:cs="Symbol"/>
          <w:sz w:val="28"/>
          <w:szCs w:val="28"/>
        </w:rPr>
      </w:pPr>
      <w:r w:rsidRPr="00AC615A">
        <w:rPr>
          <w:rFonts w:eastAsia="Times New Roman"/>
          <w:sz w:val="28"/>
          <w:szCs w:val="28"/>
        </w:rPr>
        <w:t>формирование устойчивого интереса к музыкальному искусству, к занятиям музыкой;</w:t>
      </w:r>
    </w:p>
    <w:p w14:paraId="284B986C" w14:textId="77777777" w:rsidR="005E7415" w:rsidRPr="00AC615A" w:rsidRDefault="005E7415">
      <w:pPr>
        <w:spacing w:line="31" w:lineRule="exact"/>
        <w:rPr>
          <w:rFonts w:ascii="Symbol" w:eastAsia="Symbol" w:hAnsi="Symbol" w:cs="Symbol"/>
          <w:sz w:val="28"/>
          <w:szCs w:val="28"/>
        </w:rPr>
      </w:pPr>
    </w:p>
    <w:p w14:paraId="772325CC" w14:textId="77777777" w:rsidR="005E7415" w:rsidRPr="00AC615A" w:rsidRDefault="001A439E" w:rsidP="004F173C">
      <w:pPr>
        <w:numPr>
          <w:ilvl w:val="0"/>
          <w:numId w:val="68"/>
        </w:numPr>
        <w:tabs>
          <w:tab w:val="left" w:pos="1260"/>
        </w:tabs>
        <w:ind w:left="1260" w:hanging="426"/>
        <w:rPr>
          <w:rFonts w:ascii="Symbol" w:eastAsia="Symbol" w:hAnsi="Symbol" w:cs="Symbol"/>
          <w:sz w:val="28"/>
          <w:szCs w:val="28"/>
        </w:rPr>
      </w:pPr>
      <w:r w:rsidRPr="00AC615A">
        <w:rPr>
          <w:rFonts w:eastAsia="Times New Roman"/>
          <w:sz w:val="28"/>
          <w:szCs w:val="28"/>
        </w:rPr>
        <w:t>наличие исполнительской культуры, развитие музыкального мышления;</w:t>
      </w:r>
    </w:p>
    <w:p w14:paraId="1A6DF6A7" w14:textId="77777777" w:rsidR="005E7415" w:rsidRPr="00AC615A" w:rsidRDefault="005E7415">
      <w:pPr>
        <w:spacing w:line="69" w:lineRule="exact"/>
        <w:rPr>
          <w:rFonts w:ascii="Symbol" w:eastAsia="Symbol" w:hAnsi="Symbol" w:cs="Symbol"/>
          <w:sz w:val="28"/>
          <w:szCs w:val="28"/>
        </w:rPr>
      </w:pPr>
    </w:p>
    <w:p w14:paraId="079C1BBE" w14:textId="77777777" w:rsidR="005E7415" w:rsidRPr="00AC615A" w:rsidRDefault="001A439E" w:rsidP="004F173C">
      <w:pPr>
        <w:numPr>
          <w:ilvl w:val="0"/>
          <w:numId w:val="68"/>
        </w:numPr>
        <w:tabs>
          <w:tab w:val="left" w:pos="1250"/>
        </w:tabs>
        <w:spacing w:line="262" w:lineRule="auto"/>
        <w:ind w:left="400" w:firstLine="434"/>
        <w:jc w:val="both"/>
        <w:rPr>
          <w:rFonts w:ascii="Symbol" w:eastAsia="Symbol" w:hAnsi="Symbol" w:cs="Symbol"/>
          <w:sz w:val="28"/>
          <w:szCs w:val="28"/>
        </w:rPr>
      </w:pPr>
      <w:r w:rsidRPr="00AC615A">
        <w:rPr>
          <w:rFonts w:eastAsia="Times New Roman"/>
          <w:sz w:val="28"/>
          <w:szCs w:val="28"/>
        </w:rPr>
        <w:t>овладение практическими умениями и навыками в различных видах музыкально-исполнительской деятельности: сольном, ансамблевом исполнительстве, подборе аккомпанемента;</w:t>
      </w:r>
    </w:p>
    <w:p w14:paraId="0AE10EE9" w14:textId="77777777" w:rsidR="005E7415" w:rsidRPr="00AC615A" w:rsidRDefault="005E7415">
      <w:pPr>
        <w:spacing w:line="15" w:lineRule="exact"/>
        <w:rPr>
          <w:rFonts w:ascii="Symbol" w:eastAsia="Symbol" w:hAnsi="Symbol" w:cs="Symbol"/>
          <w:sz w:val="28"/>
          <w:szCs w:val="28"/>
        </w:rPr>
      </w:pPr>
    </w:p>
    <w:p w14:paraId="7705ADAC" w14:textId="77777777" w:rsidR="005E7415" w:rsidRPr="00AC615A" w:rsidRDefault="001A439E" w:rsidP="004F173C">
      <w:pPr>
        <w:numPr>
          <w:ilvl w:val="0"/>
          <w:numId w:val="68"/>
        </w:numPr>
        <w:tabs>
          <w:tab w:val="left" w:pos="1260"/>
        </w:tabs>
        <w:ind w:left="1260" w:hanging="426"/>
        <w:rPr>
          <w:rFonts w:ascii="Symbol" w:eastAsia="Symbol" w:hAnsi="Symbol" w:cs="Symbol"/>
          <w:sz w:val="28"/>
          <w:szCs w:val="28"/>
        </w:rPr>
      </w:pPr>
      <w:r w:rsidRPr="00AC615A">
        <w:rPr>
          <w:rFonts w:eastAsia="Times New Roman"/>
          <w:sz w:val="28"/>
          <w:szCs w:val="28"/>
        </w:rPr>
        <w:t>степень продвижения учащегося, успешность личностных достижений.</w:t>
      </w:r>
    </w:p>
    <w:p w14:paraId="2FE4A60F" w14:textId="77777777" w:rsidR="005E7415" w:rsidRPr="00AC615A" w:rsidRDefault="005E7415">
      <w:pPr>
        <w:spacing w:line="372" w:lineRule="exact"/>
        <w:rPr>
          <w:sz w:val="28"/>
          <w:szCs w:val="28"/>
        </w:rPr>
      </w:pPr>
    </w:p>
    <w:p w14:paraId="71C3499D" w14:textId="77777777" w:rsidR="005E7415" w:rsidRPr="00AC615A" w:rsidRDefault="001A439E">
      <w:pPr>
        <w:spacing w:line="264" w:lineRule="auto"/>
        <w:ind w:left="260" w:firstLine="425"/>
        <w:rPr>
          <w:sz w:val="28"/>
          <w:szCs w:val="28"/>
        </w:rPr>
      </w:pPr>
      <w:r w:rsidRPr="00AC615A">
        <w:rPr>
          <w:rFonts w:eastAsia="Times New Roman"/>
          <w:sz w:val="28"/>
          <w:szCs w:val="28"/>
        </w:rPr>
        <w:t>По итогам исполнения программы на зачете, академическом прослушивании выставляется оценка по пятибалльной шкале:</w:t>
      </w:r>
    </w:p>
    <w:p w14:paraId="6BEC06C4" w14:textId="77777777" w:rsidR="005E7415" w:rsidRDefault="005E7415">
      <w:pPr>
        <w:spacing w:line="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840"/>
        <w:gridCol w:w="1540"/>
        <w:gridCol w:w="1820"/>
        <w:gridCol w:w="1280"/>
        <w:gridCol w:w="1760"/>
      </w:tblGrid>
      <w:tr w:rsidR="005E7415" w14:paraId="241877DC" w14:textId="77777777">
        <w:trPr>
          <w:trHeight w:val="283"/>
        </w:trPr>
        <w:tc>
          <w:tcPr>
            <w:tcW w:w="2840" w:type="dxa"/>
            <w:tcBorders>
              <w:top w:val="single" w:sz="8" w:space="0" w:color="auto"/>
              <w:left w:val="single" w:sz="8" w:space="0" w:color="auto"/>
              <w:right w:val="single" w:sz="8" w:space="0" w:color="auto"/>
            </w:tcBorders>
            <w:vAlign w:val="bottom"/>
          </w:tcPr>
          <w:p w14:paraId="58CC7B6C" w14:textId="77777777" w:rsidR="005E7415" w:rsidRDefault="001A439E">
            <w:pPr>
              <w:ind w:left="1360"/>
              <w:rPr>
                <w:sz w:val="20"/>
                <w:szCs w:val="20"/>
              </w:rPr>
            </w:pPr>
            <w:r>
              <w:rPr>
                <w:rFonts w:eastAsia="Times New Roman"/>
                <w:b/>
                <w:bCs/>
                <w:sz w:val="24"/>
                <w:szCs w:val="24"/>
              </w:rPr>
              <w:t>Оценка</w:t>
            </w:r>
          </w:p>
        </w:tc>
        <w:tc>
          <w:tcPr>
            <w:tcW w:w="1540" w:type="dxa"/>
            <w:tcBorders>
              <w:top w:val="single" w:sz="8" w:space="0" w:color="auto"/>
            </w:tcBorders>
            <w:vAlign w:val="bottom"/>
          </w:tcPr>
          <w:p w14:paraId="37A7BF91" w14:textId="77777777" w:rsidR="005E7415" w:rsidRDefault="005E7415">
            <w:pPr>
              <w:rPr>
                <w:sz w:val="24"/>
                <w:szCs w:val="24"/>
              </w:rPr>
            </w:pPr>
          </w:p>
        </w:tc>
        <w:tc>
          <w:tcPr>
            <w:tcW w:w="4860" w:type="dxa"/>
            <w:gridSpan w:val="3"/>
            <w:tcBorders>
              <w:top w:val="single" w:sz="8" w:space="0" w:color="auto"/>
              <w:right w:val="single" w:sz="8" w:space="0" w:color="auto"/>
            </w:tcBorders>
            <w:vAlign w:val="bottom"/>
          </w:tcPr>
          <w:p w14:paraId="396CF5A4" w14:textId="77777777" w:rsidR="005E7415" w:rsidRDefault="001A439E">
            <w:pPr>
              <w:ind w:right="760"/>
              <w:jc w:val="right"/>
              <w:rPr>
                <w:sz w:val="20"/>
                <w:szCs w:val="20"/>
              </w:rPr>
            </w:pPr>
            <w:r>
              <w:rPr>
                <w:rFonts w:eastAsia="Times New Roman"/>
                <w:b/>
                <w:bCs/>
                <w:sz w:val="24"/>
                <w:szCs w:val="24"/>
              </w:rPr>
              <w:t>Критерии оценивания выступления</w:t>
            </w:r>
          </w:p>
        </w:tc>
      </w:tr>
      <w:tr w:rsidR="005E7415" w14:paraId="46AB753D" w14:textId="77777777">
        <w:trPr>
          <w:trHeight w:val="46"/>
        </w:trPr>
        <w:tc>
          <w:tcPr>
            <w:tcW w:w="2840" w:type="dxa"/>
            <w:tcBorders>
              <w:left w:val="single" w:sz="8" w:space="0" w:color="auto"/>
              <w:bottom w:val="single" w:sz="8" w:space="0" w:color="auto"/>
              <w:right w:val="single" w:sz="8" w:space="0" w:color="auto"/>
            </w:tcBorders>
            <w:vAlign w:val="bottom"/>
          </w:tcPr>
          <w:p w14:paraId="59BB003F" w14:textId="77777777" w:rsidR="005E7415" w:rsidRDefault="005E7415">
            <w:pPr>
              <w:rPr>
                <w:sz w:val="4"/>
                <w:szCs w:val="4"/>
              </w:rPr>
            </w:pPr>
          </w:p>
        </w:tc>
        <w:tc>
          <w:tcPr>
            <w:tcW w:w="6400" w:type="dxa"/>
            <w:gridSpan w:val="4"/>
            <w:tcBorders>
              <w:bottom w:val="single" w:sz="8" w:space="0" w:color="auto"/>
              <w:right w:val="single" w:sz="8" w:space="0" w:color="auto"/>
            </w:tcBorders>
            <w:vAlign w:val="bottom"/>
          </w:tcPr>
          <w:p w14:paraId="76055C1B" w14:textId="77777777" w:rsidR="005E7415" w:rsidRDefault="005E7415">
            <w:pPr>
              <w:rPr>
                <w:sz w:val="4"/>
                <w:szCs w:val="4"/>
              </w:rPr>
            </w:pPr>
          </w:p>
        </w:tc>
      </w:tr>
      <w:tr w:rsidR="005E7415" w14:paraId="1E4727F1" w14:textId="77777777">
        <w:trPr>
          <w:trHeight w:val="259"/>
        </w:trPr>
        <w:tc>
          <w:tcPr>
            <w:tcW w:w="2840" w:type="dxa"/>
            <w:tcBorders>
              <w:left w:val="single" w:sz="8" w:space="0" w:color="auto"/>
              <w:right w:val="single" w:sz="8" w:space="0" w:color="auto"/>
            </w:tcBorders>
            <w:vAlign w:val="bottom"/>
          </w:tcPr>
          <w:p w14:paraId="3ABD81B2" w14:textId="77777777" w:rsidR="005E7415" w:rsidRDefault="001A439E">
            <w:pPr>
              <w:spacing w:line="258" w:lineRule="exact"/>
              <w:ind w:left="100"/>
              <w:rPr>
                <w:sz w:val="20"/>
                <w:szCs w:val="20"/>
              </w:rPr>
            </w:pPr>
            <w:r>
              <w:rPr>
                <w:rFonts w:eastAsia="Times New Roman"/>
                <w:sz w:val="24"/>
                <w:szCs w:val="24"/>
              </w:rPr>
              <w:t>5 («отлично»)</w:t>
            </w:r>
          </w:p>
        </w:tc>
        <w:tc>
          <w:tcPr>
            <w:tcW w:w="6400" w:type="dxa"/>
            <w:gridSpan w:val="4"/>
            <w:tcBorders>
              <w:right w:val="single" w:sz="8" w:space="0" w:color="auto"/>
            </w:tcBorders>
            <w:vAlign w:val="bottom"/>
          </w:tcPr>
          <w:p w14:paraId="13257005" w14:textId="77777777" w:rsidR="005E7415" w:rsidRDefault="001A439E">
            <w:pPr>
              <w:spacing w:line="258" w:lineRule="exact"/>
              <w:ind w:left="100"/>
              <w:rPr>
                <w:sz w:val="20"/>
                <w:szCs w:val="20"/>
              </w:rPr>
            </w:pPr>
            <w:r>
              <w:rPr>
                <w:rFonts w:eastAsia="Times New Roman"/>
                <w:sz w:val="24"/>
                <w:szCs w:val="24"/>
              </w:rPr>
              <w:t>предусматривает исполнение программы, соответствующей</w:t>
            </w:r>
          </w:p>
        </w:tc>
      </w:tr>
      <w:tr w:rsidR="005E7415" w14:paraId="686FF0A2" w14:textId="77777777">
        <w:trPr>
          <w:trHeight w:val="317"/>
        </w:trPr>
        <w:tc>
          <w:tcPr>
            <w:tcW w:w="2840" w:type="dxa"/>
            <w:tcBorders>
              <w:left w:val="single" w:sz="8" w:space="0" w:color="auto"/>
              <w:right w:val="single" w:sz="8" w:space="0" w:color="auto"/>
            </w:tcBorders>
            <w:vAlign w:val="bottom"/>
          </w:tcPr>
          <w:p w14:paraId="2AD3FDE7" w14:textId="77777777" w:rsidR="005E7415" w:rsidRDefault="005E7415">
            <w:pPr>
              <w:rPr>
                <w:sz w:val="24"/>
                <w:szCs w:val="24"/>
              </w:rPr>
            </w:pPr>
          </w:p>
        </w:tc>
        <w:tc>
          <w:tcPr>
            <w:tcW w:w="6400" w:type="dxa"/>
            <w:gridSpan w:val="4"/>
            <w:tcBorders>
              <w:right w:val="single" w:sz="8" w:space="0" w:color="auto"/>
            </w:tcBorders>
            <w:vAlign w:val="bottom"/>
          </w:tcPr>
          <w:p w14:paraId="21C046FC" w14:textId="77777777" w:rsidR="005E7415" w:rsidRDefault="001A439E">
            <w:pPr>
              <w:ind w:left="100"/>
              <w:rPr>
                <w:sz w:val="20"/>
                <w:szCs w:val="20"/>
              </w:rPr>
            </w:pPr>
            <w:r>
              <w:rPr>
                <w:rFonts w:eastAsia="Times New Roman"/>
                <w:sz w:val="24"/>
                <w:szCs w:val="24"/>
              </w:rPr>
              <w:t>году обучения,  наизусть,  выразительно;  отличное  знание</w:t>
            </w:r>
          </w:p>
        </w:tc>
      </w:tr>
      <w:tr w:rsidR="005E7415" w14:paraId="566FF425" w14:textId="77777777">
        <w:trPr>
          <w:trHeight w:val="317"/>
        </w:trPr>
        <w:tc>
          <w:tcPr>
            <w:tcW w:w="2840" w:type="dxa"/>
            <w:tcBorders>
              <w:left w:val="single" w:sz="8" w:space="0" w:color="auto"/>
              <w:right w:val="single" w:sz="8" w:space="0" w:color="auto"/>
            </w:tcBorders>
            <w:vAlign w:val="bottom"/>
          </w:tcPr>
          <w:p w14:paraId="296F74CF" w14:textId="77777777" w:rsidR="005E7415" w:rsidRDefault="005E7415">
            <w:pPr>
              <w:rPr>
                <w:sz w:val="24"/>
                <w:szCs w:val="24"/>
              </w:rPr>
            </w:pPr>
          </w:p>
        </w:tc>
        <w:tc>
          <w:tcPr>
            <w:tcW w:w="6400" w:type="dxa"/>
            <w:gridSpan w:val="4"/>
            <w:tcBorders>
              <w:right w:val="single" w:sz="8" w:space="0" w:color="auto"/>
            </w:tcBorders>
            <w:vAlign w:val="bottom"/>
          </w:tcPr>
          <w:p w14:paraId="33E0E9A3" w14:textId="77777777" w:rsidR="005E7415" w:rsidRDefault="001A439E">
            <w:pPr>
              <w:ind w:left="100"/>
              <w:rPr>
                <w:sz w:val="20"/>
                <w:szCs w:val="20"/>
              </w:rPr>
            </w:pPr>
            <w:r>
              <w:rPr>
                <w:rFonts w:eastAsia="Times New Roman"/>
                <w:sz w:val="24"/>
                <w:szCs w:val="24"/>
              </w:rPr>
              <w:t>текста, владение необходимыми техническими приемами,</w:t>
            </w:r>
          </w:p>
        </w:tc>
      </w:tr>
      <w:tr w:rsidR="005E7415" w14:paraId="12839DC7" w14:textId="77777777">
        <w:trPr>
          <w:trHeight w:val="317"/>
        </w:trPr>
        <w:tc>
          <w:tcPr>
            <w:tcW w:w="2840" w:type="dxa"/>
            <w:tcBorders>
              <w:left w:val="single" w:sz="8" w:space="0" w:color="auto"/>
              <w:right w:val="single" w:sz="8" w:space="0" w:color="auto"/>
            </w:tcBorders>
            <w:vAlign w:val="bottom"/>
          </w:tcPr>
          <w:p w14:paraId="1FF618CB" w14:textId="77777777" w:rsidR="005E7415" w:rsidRDefault="005E7415">
            <w:pPr>
              <w:rPr>
                <w:sz w:val="24"/>
                <w:szCs w:val="24"/>
              </w:rPr>
            </w:pPr>
          </w:p>
        </w:tc>
        <w:tc>
          <w:tcPr>
            <w:tcW w:w="6400" w:type="dxa"/>
            <w:gridSpan w:val="4"/>
            <w:tcBorders>
              <w:right w:val="single" w:sz="8" w:space="0" w:color="auto"/>
            </w:tcBorders>
            <w:vAlign w:val="bottom"/>
          </w:tcPr>
          <w:p w14:paraId="3F21E60F" w14:textId="77777777" w:rsidR="005E7415" w:rsidRDefault="001A439E">
            <w:pPr>
              <w:ind w:left="100"/>
              <w:rPr>
                <w:sz w:val="20"/>
                <w:szCs w:val="20"/>
              </w:rPr>
            </w:pPr>
            <w:r>
              <w:rPr>
                <w:rFonts w:eastAsia="Times New Roman"/>
                <w:sz w:val="24"/>
                <w:szCs w:val="24"/>
              </w:rPr>
              <w:t>штрихами;  хорошее  звукоизвлечение,  понимание  стиля</w:t>
            </w:r>
          </w:p>
        </w:tc>
      </w:tr>
      <w:tr w:rsidR="005E7415" w14:paraId="4493864B" w14:textId="77777777">
        <w:trPr>
          <w:trHeight w:val="319"/>
        </w:trPr>
        <w:tc>
          <w:tcPr>
            <w:tcW w:w="2840" w:type="dxa"/>
            <w:tcBorders>
              <w:left w:val="single" w:sz="8" w:space="0" w:color="auto"/>
              <w:right w:val="single" w:sz="8" w:space="0" w:color="auto"/>
            </w:tcBorders>
            <w:vAlign w:val="bottom"/>
          </w:tcPr>
          <w:p w14:paraId="5E4883FA" w14:textId="77777777" w:rsidR="005E7415" w:rsidRDefault="005E7415">
            <w:pPr>
              <w:rPr>
                <w:sz w:val="24"/>
                <w:szCs w:val="24"/>
              </w:rPr>
            </w:pPr>
          </w:p>
        </w:tc>
        <w:tc>
          <w:tcPr>
            <w:tcW w:w="6400" w:type="dxa"/>
            <w:gridSpan w:val="4"/>
            <w:tcBorders>
              <w:right w:val="single" w:sz="8" w:space="0" w:color="auto"/>
            </w:tcBorders>
            <w:vAlign w:val="bottom"/>
          </w:tcPr>
          <w:p w14:paraId="1EFBFFDD" w14:textId="77777777" w:rsidR="005E7415" w:rsidRDefault="001A439E">
            <w:pPr>
              <w:ind w:left="100"/>
              <w:rPr>
                <w:sz w:val="20"/>
                <w:szCs w:val="20"/>
              </w:rPr>
            </w:pPr>
            <w:r>
              <w:rPr>
                <w:rFonts w:eastAsia="Times New Roman"/>
                <w:sz w:val="24"/>
                <w:szCs w:val="24"/>
              </w:rPr>
              <w:t>исполняемого произведения; использование художественно</w:t>
            </w:r>
          </w:p>
        </w:tc>
      </w:tr>
      <w:tr w:rsidR="005E7415" w14:paraId="3B5E836F" w14:textId="77777777">
        <w:trPr>
          <w:trHeight w:val="317"/>
        </w:trPr>
        <w:tc>
          <w:tcPr>
            <w:tcW w:w="2840" w:type="dxa"/>
            <w:tcBorders>
              <w:left w:val="single" w:sz="8" w:space="0" w:color="auto"/>
              <w:right w:val="single" w:sz="8" w:space="0" w:color="auto"/>
            </w:tcBorders>
            <w:vAlign w:val="bottom"/>
          </w:tcPr>
          <w:p w14:paraId="6A93D03F" w14:textId="77777777" w:rsidR="005E7415" w:rsidRDefault="005E7415">
            <w:pPr>
              <w:rPr>
                <w:sz w:val="24"/>
                <w:szCs w:val="24"/>
              </w:rPr>
            </w:pPr>
          </w:p>
        </w:tc>
        <w:tc>
          <w:tcPr>
            <w:tcW w:w="1540" w:type="dxa"/>
            <w:vAlign w:val="bottom"/>
          </w:tcPr>
          <w:p w14:paraId="43A8FB65" w14:textId="77777777" w:rsidR="005E7415" w:rsidRDefault="001A439E">
            <w:pPr>
              <w:ind w:left="100"/>
              <w:rPr>
                <w:sz w:val="20"/>
                <w:szCs w:val="20"/>
              </w:rPr>
            </w:pPr>
            <w:r>
              <w:rPr>
                <w:rFonts w:eastAsia="Times New Roman"/>
                <w:sz w:val="24"/>
                <w:szCs w:val="24"/>
              </w:rPr>
              <w:t>оправданных</w:t>
            </w:r>
          </w:p>
        </w:tc>
        <w:tc>
          <w:tcPr>
            <w:tcW w:w="1820" w:type="dxa"/>
            <w:vAlign w:val="bottom"/>
          </w:tcPr>
          <w:p w14:paraId="44C12ADB" w14:textId="77777777" w:rsidR="005E7415" w:rsidRDefault="001A439E">
            <w:pPr>
              <w:jc w:val="center"/>
              <w:rPr>
                <w:sz w:val="20"/>
                <w:szCs w:val="20"/>
              </w:rPr>
            </w:pPr>
            <w:r>
              <w:rPr>
                <w:rFonts w:eastAsia="Times New Roman"/>
                <w:sz w:val="24"/>
                <w:szCs w:val="24"/>
              </w:rPr>
              <w:t>технических</w:t>
            </w:r>
          </w:p>
        </w:tc>
        <w:tc>
          <w:tcPr>
            <w:tcW w:w="1280" w:type="dxa"/>
            <w:vAlign w:val="bottom"/>
          </w:tcPr>
          <w:p w14:paraId="4195F33E" w14:textId="77777777" w:rsidR="005E7415" w:rsidRDefault="001A439E">
            <w:pPr>
              <w:ind w:left="180"/>
              <w:rPr>
                <w:sz w:val="20"/>
                <w:szCs w:val="20"/>
              </w:rPr>
            </w:pPr>
            <w:r>
              <w:rPr>
                <w:rFonts w:eastAsia="Times New Roman"/>
                <w:sz w:val="24"/>
                <w:szCs w:val="24"/>
              </w:rPr>
              <w:t>приемов,</w:t>
            </w:r>
          </w:p>
        </w:tc>
        <w:tc>
          <w:tcPr>
            <w:tcW w:w="1760" w:type="dxa"/>
            <w:tcBorders>
              <w:right w:val="single" w:sz="8" w:space="0" w:color="auto"/>
            </w:tcBorders>
            <w:vAlign w:val="bottom"/>
          </w:tcPr>
          <w:p w14:paraId="30A169A4" w14:textId="77777777" w:rsidR="005E7415" w:rsidRDefault="001A439E">
            <w:pPr>
              <w:jc w:val="right"/>
              <w:rPr>
                <w:sz w:val="20"/>
                <w:szCs w:val="20"/>
              </w:rPr>
            </w:pPr>
            <w:r>
              <w:rPr>
                <w:rFonts w:eastAsia="Times New Roman"/>
                <w:sz w:val="24"/>
                <w:szCs w:val="24"/>
              </w:rPr>
              <w:t>позволяющих</w:t>
            </w:r>
          </w:p>
        </w:tc>
      </w:tr>
      <w:tr w:rsidR="005E7415" w14:paraId="7FFC0722" w14:textId="77777777">
        <w:trPr>
          <w:trHeight w:val="317"/>
        </w:trPr>
        <w:tc>
          <w:tcPr>
            <w:tcW w:w="2840" w:type="dxa"/>
            <w:tcBorders>
              <w:left w:val="single" w:sz="8" w:space="0" w:color="auto"/>
              <w:right w:val="single" w:sz="8" w:space="0" w:color="auto"/>
            </w:tcBorders>
            <w:vAlign w:val="bottom"/>
          </w:tcPr>
          <w:p w14:paraId="33E4FE69" w14:textId="77777777" w:rsidR="005E7415" w:rsidRDefault="005E7415">
            <w:pPr>
              <w:rPr>
                <w:sz w:val="24"/>
                <w:szCs w:val="24"/>
              </w:rPr>
            </w:pPr>
          </w:p>
        </w:tc>
        <w:tc>
          <w:tcPr>
            <w:tcW w:w="6400" w:type="dxa"/>
            <w:gridSpan w:val="4"/>
            <w:tcBorders>
              <w:right w:val="single" w:sz="8" w:space="0" w:color="auto"/>
            </w:tcBorders>
            <w:vAlign w:val="bottom"/>
          </w:tcPr>
          <w:p w14:paraId="7300C7C0" w14:textId="77777777" w:rsidR="005E7415" w:rsidRDefault="001A439E">
            <w:pPr>
              <w:ind w:left="100"/>
              <w:rPr>
                <w:sz w:val="20"/>
                <w:szCs w:val="20"/>
              </w:rPr>
            </w:pPr>
            <w:r>
              <w:rPr>
                <w:rFonts w:eastAsia="Times New Roman"/>
                <w:sz w:val="24"/>
                <w:szCs w:val="24"/>
              </w:rPr>
              <w:t>создавать    художественный    образ,    соответствующий</w:t>
            </w:r>
          </w:p>
        </w:tc>
      </w:tr>
      <w:tr w:rsidR="005E7415" w14:paraId="6A6D62A6" w14:textId="77777777">
        <w:trPr>
          <w:trHeight w:val="317"/>
        </w:trPr>
        <w:tc>
          <w:tcPr>
            <w:tcW w:w="2840" w:type="dxa"/>
            <w:tcBorders>
              <w:left w:val="single" w:sz="8" w:space="0" w:color="auto"/>
              <w:right w:val="single" w:sz="8" w:space="0" w:color="auto"/>
            </w:tcBorders>
            <w:vAlign w:val="bottom"/>
          </w:tcPr>
          <w:p w14:paraId="02AAA342" w14:textId="77777777" w:rsidR="005E7415" w:rsidRDefault="005E7415">
            <w:pPr>
              <w:rPr>
                <w:sz w:val="24"/>
                <w:szCs w:val="24"/>
              </w:rPr>
            </w:pPr>
          </w:p>
        </w:tc>
        <w:tc>
          <w:tcPr>
            <w:tcW w:w="3360" w:type="dxa"/>
            <w:gridSpan w:val="2"/>
            <w:vAlign w:val="bottom"/>
          </w:tcPr>
          <w:p w14:paraId="6745D0D9" w14:textId="77777777" w:rsidR="005E7415" w:rsidRDefault="001A439E">
            <w:pPr>
              <w:ind w:left="100"/>
              <w:rPr>
                <w:sz w:val="20"/>
                <w:szCs w:val="20"/>
              </w:rPr>
            </w:pPr>
            <w:r>
              <w:rPr>
                <w:rFonts w:eastAsia="Times New Roman"/>
                <w:sz w:val="24"/>
                <w:szCs w:val="24"/>
              </w:rPr>
              <w:t>авторскому замыслу</w:t>
            </w:r>
          </w:p>
        </w:tc>
        <w:tc>
          <w:tcPr>
            <w:tcW w:w="1280" w:type="dxa"/>
            <w:vAlign w:val="bottom"/>
          </w:tcPr>
          <w:p w14:paraId="7C6A05AC" w14:textId="77777777" w:rsidR="005E7415" w:rsidRDefault="005E7415">
            <w:pPr>
              <w:rPr>
                <w:sz w:val="24"/>
                <w:szCs w:val="24"/>
              </w:rPr>
            </w:pPr>
          </w:p>
        </w:tc>
        <w:tc>
          <w:tcPr>
            <w:tcW w:w="1760" w:type="dxa"/>
            <w:tcBorders>
              <w:right w:val="single" w:sz="8" w:space="0" w:color="auto"/>
            </w:tcBorders>
            <w:vAlign w:val="bottom"/>
          </w:tcPr>
          <w:p w14:paraId="0A689D76" w14:textId="77777777" w:rsidR="005E7415" w:rsidRDefault="005E7415">
            <w:pPr>
              <w:rPr>
                <w:sz w:val="24"/>
                <w:szCs w:val="24"/>
              </w:rPr>
            </w:pPr>
          </w:p>
        </w:tc>
      </w:tr>
      <w:tr w:rsidR="005E7415" w14:paraId="0120BCCE" w14:textId="77777777">
        <w:trPr>
          <w:trHeight w:val="51"/>
        </w:trPr>
        <w:tc>
          <w:tcPr>
            <w:tcW w:w="2840" w:type="dxa"/>
            <w:tcBorders>
              <w:left w:val="single" w:sz="8" w:space="0" w:color="auto"/>
              <w:bottom w:val="single" w:sz="8" w:space="0" w:color="auto"/>
              <w:right w:val="single" w:sz="8" w:space="0" w:color="auto"/>
            </w:tcBorders>
            <w:vAlign w:val="bottom"/>
          </w:tcPr>
          <w:p w14:paraId="016E6FA6" w14:textId="77777777" w:rsidR="005E7415" w:rsidRDefault="005E7415">
            <w:pPr>
              <w:rPr>
                <w:sz w:val="4"/>
                <w:szCs w:val="4"/>
              </w:rPr>
            </w:pPr>
          </w:p>
        </w:tc>
        <w:tc>
          <w:tcPr>
            <w:tcW w:w="6400" w:type="dxa"/>
            <w:gridSpan w:val="4"/>
            <w:tcBorders>
              <w:bottom w:val="single" w:sz="8" w:space="0" w:color="auto"/>
              <w:right w:val="single" w:sz="8" w:space="0" w:color="auto"/>
            </w:tcBorders>
            <w:vAlign w:val="bottom"/>
          </w:tcPr>
          <w:p w14:paraId="04BDD1A8" w14:textId="77777777" w:rsidR="005E7415" w:rsidRDefault="005E7415">
            <w:pPr>
              <w:rPr>
                <w:sz w:val="4"/>
                <w:szCs w:val="4"/>
              </w:rPr>
            </w:pPr>
          </w:p>
        </w:tc>
      </w:tr>
      <w:tr w:rsidR="005E7415" w14:paraId="2F5F14FE" w14:textId="77777777">
        <w:trPr>
          <w:trHeight w:val="258"/>
        </w:trPr>
        <w:tc>
          <w:tcPr>
            <w:tcW w:w="2840" w:type="dxa"/>
            <w:tcBorders>
              <w:left w:val="single" w:sz="8" w:space="0" w:color="auto"/>
              <w:right w:val="single" w:sz="8" w:space="0" w:color="auto"/>
            </w:tcBorders>
            <w:vAlign w:val="bottom"/>
          </w:tcPr>
          <w:p w14:paraId="5FF7CE3C" w14:textId="77777777" w:rsidR="005E7415" w:rsidRDefault="001A439E">
            <w:pPr>
              <w:spacing w:line="258" w:lineRule="exact"/>
              <w:ind w:left="100"/>
              <w:rPr>
                <w:sz w:val="20"/>
                <w:szCs w:val="20"/>
              </w:rPr>
            </w:pPr>
            <w:r>
              <w:rPr>
                <w:rFonts w:eastAsia="Times New Roman"/>
                <w:sz w:val="24"/>
                <w:szCs w:val="24"/>
              </w:rPr>
              <w:t>4 («хорошо»)</w:t>
            </w:r>
          </w:p>
        </w:tc>
        <w:tc>
          <w:tcPr>
            <w:tcW w:w="6400" w:type="dxa"/>
            <w:gridSpan w:val="4"/>
            <w:tcBorders>
              <w:right w:val="single" w:sz="8" w:space="0" w:color="auto"/>
            </w:tcBorders>
            <w:vAlign w:val="bottom"/>
          </w:tcPr>
          <w:p w14:paraId="40AFB27C" w14:textId="77777777" w:rsidR="005E7415" w:rsidRDefault="001A439E">
            <w:pPr>
              <w:spacing w:line="258" w:lineRule="exact"/>
              <w:ind w:left="100"/>
              <w:rPr>
                <w:sz w:val="20"/>
                <w:szCs w:val="20"/>
              </w:rPr>
            </w:pPr>
            <w:r>
              <w:rPr>
                <w:rFonts w:eastAsia="Times New Roman"/>
                <w:sz w:val="24"/>
                <w:szCs w:val="24"/>
              </w:rPr>
              <w:t xml:space="preserve">программа   соответствует   году   </w:t>
            </w:r>
            <w:proofErr w:type="gramStart"/>
            <w:r>
              <w:rPr>
                <w:rFonts w:eastAsia="Times New Roman"/>
                <w:sz w:val="24"/>
                <w:szCs w:val="24"/>
              </w:rPr>
              <w:t xml:space="preserve">обучения,   </w:t>
            </w:r>
            <w:proofErr w:type="gramEnd"/>
            <w:r>
              <w:rPr>
                <w:rFonts w:eastAsia="Times New Roman"/>
                <w:sz w:val="24"/>
                <w:szCs w:val="24"/>
              </w:rPr>
              <w:t>грамотное</w:t>
            </w:r>
          </w:p>
        </w:tc>
      </w:tr>
      <w:tr w:rsidR="005E7415" w14:paraId="0A12C592" w14:textId="77777777">
        <w:trPr>
          <w:trHeight w:val="317"/>
        </w:trPr>
        <w:tc>
          <w:tcPr>
            <w:tcW w:w="2840" w:type="dxa"/>
            <w:tcBorders>
              <w:left w:val="single" w:sz="8" w:space="0" w:color="auto"/>
              <w:right w:val="single" w:sz="8" w:space="0" w:color="auto"/>
            </w:tcBorders>
            <w:vAlign w:val="bottom"/>
          </w:tcPr>
          <w:p w14:paraId="6DB514DC" w14:textId="77777777" w:rsidR="005E7415" w:rsidRDefault="005E7415">
            <w:pPr>
              <w:rPr>
                <w:sz w:val="24"/>
                <w:szCs w:val="24"/>
              </w:rPr>
            </w:pPr>
          </w:p>
        </w:tc>
        <w:tc>
          <w:tcPr>
            <w:tcW w:w="6400" w:type="dxa"/>
            <w:gridSpan w:val="4"/>
            <w:tcBorders>
              <w:right w:val="single" w:sz="8" w:space="0" w:color="auto"/>
            </w:tcBorders>
            <w:vAlign w:val="bottom"/>
          </w:tcPr>
          <w:p w14:paraId="56EE2BCA" w14:textId="77777777" w:rsidR="005E7415" w:rsidRDefault="001A439E">
            <w:pPr>
              <w:ind w:left="100"/>
              <w:rPr>
                <w:sz w:val="20"/>
                <w:szCs w:val="20"/>
              </w:rPr>
            </w:pPr>
            <w:r>
              <w:rPr>
                <w:rFonts w:eastAsia="Times New Roman"/>
                <w:sz w:val="24"/>
                <w:szCs w:val="24"/>
              </w:rPr>
              <w:t>исполнение  с  наличием  мелких  технических  недочетов,</w:t>
            </w:r>
          </w:p>
        </w:tc>
      </w:tr>
      <w:tr w:rsidR="005E7415" w14:paraId="3FC47AF3" w14:textId="77777777">
        <w:trPr>
          <w:trHeight w:val="317"/>
        </w:trPr>
        <w:tc>
          <w:tcPr>
            <w:tcW w:w="2840" w:type="dxa"/>
            <w:tcBorders>
              <w:left w:val="single" w:sz="8" w:space="0" w:color="auto"/>
              <w:right w:val="single" w:sz="8" w:space="0" w:color="auto"/>
            </w:tcBorders>
            <w:vAlign w:val="bottom"/>
          </w:tcPr>
          <w:p w14:paraId="0D3215B5" w14:textId="77777777" w:rsidR="005E7415" w:rsidRDefault="005E7415">
            <w:pPr>
              <w:rPr>
                <w:sz w:val="24"/>
                <w:szCs w:val="24"/>
              </w:rPr>
            </w:pPr>
          </w:p>
        </w:tc>
        <w:tc>
          <w:tcPr>
            <w:tcW w:w="1540" w:type="dxa"/>
            <w:vAlign w:val="bottom"/>
          </w:tcPr>
          <w:p w14:paraId="557785E9" w14:textId="77777777" w:rsidR="005E7415" w:rsidRDefault="001A439E">
            <w:pPr>
              <w:ind w:left="100"/>
              <w:rPr>
                <w:sz w:val="20"/>
                <w:szCs w:val="20"/>
              </w:rPr>
            </w:pPr>
            <w:r>
              <w:rPr>
                <w:rFonts w:eastAsia="Times New Roman"/>
                <w:sz w:val="24"/>
                <w:szCs w:val="24"/>
              </w:rPr>
              <w:t>небольшое</w:t>
            </w:r>
          </w:p>
        </w:tc>
        <w:tc>
          <w:tcPr>
            <w:tcW w:w="1820" w:type="dxa"/>
            <w:vAlign w:val="bottom"/>
          </w:tcPr>
          <w:p w14:paraId="65592E95" w14:textId="77777777" w:rsidR="005E7415" w:rsidRDefault="001A439E">
            <w:pPr>
              <w:jc w:val="center"/>
              <w:rPr>
                <w:sz w:val="20"/>
                <w:szCs w:val="20"/>
              </w:rPr>
            </w:pPr>
            <w:r>
              <w:rPr>
                <w:rFonts w:eastAsia="Times New Roman"/>
                <w:w w:val="99"/>
                <w:sz w:val="24"/>
                <w:szCs w:val="24"/>
              </w:rPr>
              <w:t>несоответствие</w:t>
            </w:r>
          </w:p>
        </w:tc>
        <w:tc>
          <w:tcPr>
            <w:tcW w:w="1280" w:type="dxa"/>
            <w:vAlign w:val="bottom"/>
          </w:tcPr>
          <w:p w14:paraId="295CFC65" w14:textId="77777777" w:rsidR="005E7415" w:rsidRDefault="001A439E">
            <w:pPr>
              <w:ind w:left="380"/>
              <w:rPr>
                <w:sz w:val="20"/>
                <w:szCs w:val="20"/>
              </w:rPr>
            </w:pPr>
            <w:r>
              <w:rPr>
                <w:rFonts w:eastAsia="Times New Roman"/>
                <w:sz w:val="24"/>
                <w:szCs w:val="24"/>
              </w:rPr>
              <w:t>темпа,</w:t>
            </w:r>
          </w:p>
        </w:tc>
        <w:tc>
          <w:tcPr>
            <w:tcW w:w="1760" w:type="dxa"/>
            <w:tcBorders>
              <w:right w:val="single" w:sz="8" w:space="0" w:color="auto"/>
            </w:tcBorders>
            <w:vAlign w:val="bottom"/>
          </w:tcPr>
          <w:p w14:paraId="6F4B889A" w14:textId="77777777" w:rsidR="005E7415" w:rsidRDefault="001A439E">
            <w:pPr>
              <w:jc w:val="right"/>
              <w:rPr>
                <w:sz w:val="20"/>
                <w:szCs w:val="20"/>
              </w:rPr>
            </w:pPr>
            <w:r>
              <w:rPr>
                <w:rFonts w:eastAsia="Times New Roman"/>
                <w:sz w:val="24"/>
                <w:szCs w:val="24"/>
              </w:rPr>
              <w:t>недостаточно</w:t>
            </w:r>
          </w:p>
        </w:tc>
      </w:tr>
      <w:tr w:rsidR="005E7415" w14:paraId="5E9C32A2" w14:textId="77777777">
        <w:trPr>
          <w:trHeight w:val="319"/>
        </w:trPr>
        <w:tc>
          <w:tcPr>
            <w:tcW w:w="2840" w:type="dxa"/>
            <w:tcBorders>
              <w:left w:val="single" w:sz="8" w:space="0" w:color="auto"/>
              <w:right w:val="single" w:sz="8" w:space="0" w:color="auto"/>
            </w:tcBorders>
            <w:vAlign w:val="bottom"/>
          </w:tcPr>
          <w:p w14:paraId="6FAD919E" w14:textId="77777777" w:rsidR="005E7415" w:rsidRDefault="005E7415">
            <w:pPr>
              <w:rPr>
                <w:sz w:val="24"/>
                <w:szCs w:val="24"/>
              </w:rPr>
            </w:pPr>
          </w:p>
        </w:tc>
        <w:tc>
          <w:tcPr>
            <w:tcW w:w="1540" w:type="dxa"/>
            <w:vAlign w:val="bottom"/>
          </w:tcPr>
          <w:p w14:paraId="70B85654" w14:textId="77777777" w:rsidR="005E7415" w:rsidRDefault="001A439E">
            <w:pPr>
              <w:ind w:left="100"/>
              <w:rPr>
                <w:sz w:val="20"/>
                <w:szCs w:val="20"/>
              </w:rPr>
            </w:pPr>
            <w:r>
              <w:rPr>
                <w:rFonts w:eastAsia="Times New Roman"/>
                <w:sz w:val="24"/>
                <w:szCs w:val="24"/>
              </w:rPr>
              <w:t>убедительное</w:t>
            </w:r>
          </w:p>
        </w:tc>
        <w:tc>
          <w:tcPr>
            <w:tcW w:w="1820" w:type="dxa"/>
            <w:vAlign w:val="bottom"/>
          </w:tcPr>
          <w:p w14:paraId="6AD4BF23" w14:textId="77777777" w:rsidR="005E7415" w:rsidRDefault="001A439E">
            <w:pPr>
              <w:ind w:left="500"/>
              <w:rPr>
                <w:sz w:val="20"/>
                <w:szCs w:val="20"/>
              </w:rPr>
            </w:pPr>
            <w:r>
              <w:rPr>
                <w:rFonts w:eastAsia="Times New Roman"/>
                <w:sz w:val="24"/>
                <w:szCs w:val="24"/>
              </w:rPr>
              <w:t>донесение</w:t>
            </w:r>
          </w:p>
        </w:tc>
        <w:tc>
          <w:tcPr>
            <w:tcW w:w="1280" w:type="dxa"/>
            <w:vAlign w:val="bottom"/>
          </w:tcPr>
          <w:p w14:paraId="7EB58DD5" w14:textId="77777777" w:rsidR="005E7415" w:rsidRDefault="001A439E">
            <w:pPr>
              <w:ind w:left="260"/>
              <w:rPr>
                <w:sz w:val="20"/>
                <w:szCs w:val="20"/>
              </w:rPr>
            </w:pPr>
            <w:r>
              <w:rPr>
                <w:rFonts w:eastAsia="Times New Roman"/>
                <w:sz w:val="24"/>
                <w:szCs w:val="24"/>
              </w:rPr>
              <w:t>образа</w:t>
            </w:r>
          </w:p>
        </w:tc>
        <w:tc>
          <w:tcPr>
            <w:tcW w:w="1760" w:type="dxa"/>
            <w:tcBorders>
              <w:right w:val="single" w:sz="8" w:space="0" w:color="auto"/>
            </w:tcBorders>
            <w:vAlign w:val="bottom"/>
          </w:tcPr>
          <w:p w14:paraId="160F28C8" w14:textId="77777777" w:rsidR="005E7415" w:rsidRDefault="001A439E">
            <w:pPr>
              <w:jc w:val="right"/>
              <w:rPr>
                <w:sz w:val="20"/>
                <w:szCs w:val="20"/>
              </w:rPr>
            </w:pPr>
            <w:r>
              <w:rPr>
                <w:rFonts w:eastAsia="Times New Roman"/>
                <w:sz w:val="24"/>
                <w:szCs w:val="24"/>
              </w:rPr>
              <w:t>исполняемого</w:t>
            </w:r>
          </w:p>
        </w:tc>
      </w:tr>
      <w:tr w:rsidR="005E7415" w14:paraId="637ABCA0" w14:textId="77777777">
        <w:trPr>
          <w:trHeight w:val="317"/>
        </w:trPr>
        <w:tc>
          <w:tcPr>
            <w:tcW w:w="2840" w:type="dxa"/>
            <w:tcBorders>
              <w:left w:val="single" w:sz="8" w:space="0" w:color="auto"/>
              <w:right w:val="single" w:sz="8" w:space="0" w:color="auto"/>
            </w:tcBorders>
            <w:vAlign w:val="bottom"/>
          </w:tcPr>
          <w:p w14:paraId="294F509D" w14:textId="77777777" w:rsidR="005E7415" w:rsidRDefault="005E7415">
            <w:pPr>
              <w:rPr>
                <w:sz w:val="24"/>
                <w:szCs w:val="24"/>
              </w:rPr>
            </w:pPr>
          </w:p>
        </w:tc>
        <w:tc>
          <w:tcPr>
            <w:tcW w:w="1540" w:type="dxa"/>
            <w:vAlign w:val="bottom"/>
          </w:tcPr>
          <w:p w14:paraId="62D44FC1" w14:textId="77777777" w:rsidR="005E7415" w:rsidRDefault="001A439E">
            <w:pPr>
              <w:ind w:left="100"/>
              <w:rPr>
                <w:sz w:val="20"/>
                <w:szCs w:val="20"/>
              </w:rPr>
            </w:pPr>
            <w:r>
              <w:rPr>
                <w:rFonts w:eastAsia="Times New Roman"/>
                <w:sz w:val="24"/>
                <w:szCs w:val="24"/>
              </w:rPr>
              <w:t>произведения</w:t>
            </w:r>
          </w:p>
        </w:tc>
        <w:tc>
          <w:tcPr>
            <w:tcW w:w="1820" w:type="dxa"/>
            <w:vAlign w:val="bottom"/>
          </w:tcPr>
          <w:p w14:paraId="06048C36" w14:textId="77777777" w:rsidR="005E7415" w:rsidRDefault="005E7415">
            <w:pPr>
              <w:rPr>
                <w:sz w:val="24"/>
                <w:szCs w:val="24"/>
              </w:rPr>
            </w:pPr>
          </w:p>
        </w:tc>
        <w:tc>
          <w:tcPr>
            <w:tcW w:w="1280" w:type="dxa"/>
            <w:vAlign w:val="bottom"/>
          </w:tcPr>
          <w:p w14:paraId="7783B913" w14:textId="77777777" w:rsidR="005E7415" w:rsidRDefault="005E7415">
            <w:pPr>
              <w:rPr>
                <w:sz w:val="24"/>
                <w:szCs w:val="24"/>
              </w:rPr>
            </w:pPr>
          </w:p>
        </w:tc>
        <w:tc>
          <w:tcPr>
            <w:tcW w:w="1760" w:type="dxa"/>
            <w:tcBorders>
              <w:right w:val="single" w:sz="8" w:space="0" w:color="auto"/>
            </w:tcBorders>
            <w:vAlign w:val="bottom"/>
          </w:tcPr>
          <w:p w14:paraId="135FF65B" w14:textId="77777777" w:rsidR="005E7415" w:rsidRDefault="005E7415">
            <w:pPr>
              <w:rPr>
                <w:sz w:val="24"/>
                <w:szCs w:val="24"/>
              </w:rPr>
            </w:pPr>
          </w:p>
        </w:tc>
      </w:tr>
      <w:tr w:rsidR="005E7415" w14:paraId="41BAA040" w14:textId="77777777">
        <w:trPr>
          <w:trHeight w:val="48"/>
        </w:trPr>
        <w:tc>
          <w:tcPr>
            <w:tcW w:w="2840" w:type="dxa"/>
            <w:tcBorders>
              <w:left w:val="single" w:sz="8" w:space="0" w:color="auto"/>
              <w:bottom w:val="single" w:sz="8" w:space="0" w:color="auto"/>
              <w:right w:val="single" w:sz="8" w:space="0" w:color="auto"/>
            </w:tcBorders>
            <w:vAlign w:val="bottom"/>
          </w:tcPr>
          <w:p w14:paraId="76A32F79" w14:textId="77777777" w:rsidR="005E7415" w:rsidRDefault="005E7415">
            <w:pPr>
              <w:rPr>
                <w:sz w:val="4"/>
                <w:szCs w:val="4"/>
              </w:rPr>
            </w:pPr>
          </w:p>
        </w:tc>
        <w:tc>
          <w:tcPr>
            <w:tcW w:w="6400" w:type="dxa"/>
            <w:gridSpan w:val="4"/>
            <w:tcBorders>
              <w:bottom w:val="single" w:sz="8" w:space="0" w:color="auto"/>
              <w:right w:val="single" w:sz="8" w:space="0" w:color="auto"/>
            </w:tcBorders>
            <w:vAlign w:val="bottom"/>
          </w:tcPr>
          <w:p w14:paraId="6D611DA1" w14:textId="77777777" w:rsidR="005E7415" w:rsidRDefault="005E7415">
            <w:pPr>
              <w:rPr>
                <w:sz w:val="4"/>
                <w:szCs w:val="4"/>
              </w:rPr>
            </w:pPr>
          </w:p>
        </w:tc>
      </w:tr>
      <w:tr w:rsidR="005E7415" w14:paraId="6AFEC466" w14:textId="77777777">
        <w:trPr>
          <w:trHeight w:val="258"/>
        </w:trPr>
        <w:tc>
          <w:tcPr>
            <w:tcW w:w="2840" w:type="dxa"/>
            <w:tcBorders>
              <w:left w:val="single" w:sz="8" w:space="0" w:color="auto"/>
              <w:right w:val="single" w:sz="8" w:space="0" w:color="auto"/>
            </w:tcBorders>
            <w:vAlign w:val="bottom"/>
          </w:tcPr>
          <w:p w14:paraId="2FA28D58" w14:textId="77777777" w:rsidR="005E7415" w:rsidRDefault="001A439E">
            <w:pPr>
              <w:spacing w:line="258" w:lineRule="exact"/>
              <w:ind w:left="100"/>
              <w:rPr>
                <w:sz w:val="20"/>
                <w:szCs w:val="20"/>
              </w:rPr>
            </w:pPr>
            <w:r>
              <w:rPr>
                <w:rFonts w:eastAsia="Times New Roman"/>
                <w:sz w:val="24"/>
                <w:szCs w:val="24"/>
              </w:rPr>
              <w:t>3 («удовлетворительно»)</w:t>
            </w:r>
          </w:p>
        </w:tc>
        <w:tc>
          <w:tcPr>
            <w:tcW w:w="6400" w:type="dxa"/>
            <w:gridSpan w:val="4"/>
            <w:tcBorders>
              <w:right w:val="single" w:sz="8" w:space="0" w:color="auto"/>
            </w:tcBorders>
            <w:vAlign w:val="bottom"/>
          </w:tcPr>
          <w:p w14:paraId="0A15377F" w14:textId="77777777" w:rsidR="005E7415" w:rsidRDefault="001A439E">
            <w:pPr>
              <w:spacing w:line="258" w:lineRule="exact"/>
              <w:ind w:left="100"/>
              <w:rPr>
                <w:sz w:val="20"/>
                <w:szCs w:val="20"/>
              </w:rPr>
            </w:pPr>
            <w:r>
              <w:rPr>
                <w:rFonts w:eastAsia="Times New Roman"/>
                <w:sz w:val="24"/>
                <w:szCs w:val="24"/>
              </w:rPr>
              <w:t xml:space="preserve">программа   не   соответствует   году   </w:t>
            </w:r>
            <w:proofErr w:type="gramStart"/>
            <w:r>
              <w:rPr>
                <w:rFonts w:eastAsia="Times New Roman"/>
                <w:sz w:val="24"/>
                <w:szCs w:val="24"/>
              </w:rPr>
              <w:t xml:space="preserve">обучения,   </w:t>
            </w:r>
            <w:proofErr w:type="gramEnd"/>
            <w:r>
              <w:rPr>
                <w:rFonts w:eastAsia="Times New Roman"/>
                <w:sz w:val="24"/>
                <w:szCs w:val="24"/>
              </w:rPr>
              <w:t>при</w:t>
            </w:r>
          </w:p>
        </w:tc>
      </w:tr>
      <w:tr w:rsidR="005E7415" w14:paraId="2A17D9B8" w14:textId="77777777">
        <w:trPr>
          <w:trHeight w:val="317"/>
        </w:trPr>
        <w:tc>
          <w:tcPr>
            <w:tcW w:w="2840" w:type="dxa"/>
            <w:tcBorders>
              <w:left w:val="single" w:sz="8" w:space="0" w:color="auto"/>
              <w:right w:val="single" w:sz="8" w:space="0" w:color="auto"/>
            </w:tcBorders>
            <w:vAlign w:val="bottom"/>
          </w:tcPr>
          <w:p w14:paraId="4AC15EE9" w14:textId="77777777" w:rsidR="005E7415" w:rsidRDefault="005E7415">
            <w:pPr>
              <w:rPr>
                <w:sz w:val="24"/>
                <w:szCs w:val="24"/>
              </w:rPr>
            </w:pPr>
          </w:p>
        </w:tc>
        <w:tc>
          <w:tcPr>
            <w:tcW w:w="6400" w:type="dxa"/>
            <w:gridSpan w:val="4"/>
            <w:tcBorders>
              <w:right w:val="single" w:sz="8" w:space="0" w:color="auto"/>
            </w:tcBorders>
            <w:vAlign w:val="bottom"/>
          </w:tcPr>
          <w:p w14:paraId="7762F32C" w14:textId="77777777" w:rsidR="005E7415" w:rsidRDefault="001A439E">
            <w:pPr>
              <w:ind w:left="100"/>
              <w:rPr>
                <w:sz w:val="20"/>
                <w:szCs w:val="20"/>
              </w:rPr>
            </w:pPr>
            <w:proofErr w:type="gramStart"/>
            <w:r>
              <w:rPr>
                <w:rFonts w:eastAsia="Times New Roman"/>
                <w:sz w:val="24"/>
                <w:szCs w:val="24"/>
              </w:rPr>
              <w:t>исполнении  обнаружено</w:t>
            </w:r>
            <w:proofErr w:type="gramEnd"/>
            <w:r>
              <w:rPr>
                <w:rFonts w:eastAsia="Times New Roman"/>
                <w:sz w:val="24"/>
                <w:szCs w:val="24"/>
              </w:rPr>
              <w:t xml:space="preserve">  плохое  знание  нотного  текста,</w:t>
            </w:r>
          </w:p>
        </w:tc>
      </w:tr>
      <w:tr w:rsidR="005E7415" w14:paraId="6F5C0CAA" w14:textId="77777777">
        <w:trPr>
          <w:trHeight w:val="319"/>
        </w:trPr>
        <w:tc>
          <w:tcPr>
            <w:tcW w:w="2840" w:type="dxa"/>
            <w:tcBorders>
              <w:left w:val="single" w:sz="8" w:space="0" w:color="auto"/>
              <w:right w:val="single" w:sz="8" w:space="0" w:color="auto"/>
            </w:tcBorders>
            <w:vAlign w:val="bottom"/>
          </w:tcPr>
          <w:p w14:paraId="70082FB3" w14:textId="77777777" w:rsidR="005E7415" w:rsidRDefault="005E7415">
            <w:pPr>
              <w:rPr>
                <w:sz w:val="24"/>
                <w:szCs w:val="24"/>
              </w:rPr>
            </w:pPr>
          </w:p>
        </w:tc>
        <w:tc>
          <w:tcPr>
            <w:tcW w:w="6400" w:type="dxa"/>
            <w:gridSpan w:val="4"/>
            <w:tcBorders>
              <w:right w:val="single" w:sz="8" w:space="0" w:color="auto"/>
            </w:tcBorders>
            <w:vAlign w:val="bottom"/>
          </w:tcPr>
          <w:p w14:paraId="051AC74A" w14:textId="77777777" w:rsidR="005E7415" w:rsidRDefault="001A439E">
            <w:pPr>
              <w:ind w:left="100"/>
              <w:rPr>
                <w:sz w:val="20"/>
                <w:szCs w:val="20"/>
              </w:rPr>
            </w:pPr>
            <w:r>
              <w:rPr>
                <w:rFonts w:eastAsia="Times New Roman"/>
                <w:sz w:val="24"/>
                <w:szCs w:val="24"/>
              </w:rPr>
              <w:t>технические ошибки, характер произведения не выявлен</w:t>
            </w:r>
          </w:p>
        </w:tc>
      </w:tr>
      <w:tr w:rsidR="005E7415" w14:paraId="6C44FFC8" w14:textId="77777777">
        <w:trPr>
          <w:trHeight w:val="48"/>
        </w:trPr>
        <w:tc>
          <w:tcPr>
            <w:tcW w:w="2840" w:type="dxa"/>
            <w:tcBorders>
              <w:left w:val="single" w:sz="8" w:space="0" w:color="auto"/>
              <w:bottom w:val="single" w:sz="8" w:space="0" w:color="auto"/>
              <w:right w:val="single" w:sz="8" w:space="0" w:color="auto"/>
            </w:tcBorders>
            <w:vAlign w:val="bottom"/>
          </w:tcPr>
          <w:p w14:paraId="395ECB19" w14:textId="77777777" w:rsidR="005E7415" w:rsidRDefault="005E7415">
            <w:pPr>
              <w:rPr>
                <w:sz w:val="4"/>
                <w:szCs w:val="4"/>
              </w:rPr>
            </w:pPr>
          </w:p>
        </w:tc>
        <w:tc>
          <w:tcPr>
            <w:tcW w:w="3360" w:type="dxa"/>
            <w:gridSpan w:val="2"/>
            <w:tcBorders>
              <w:bottom w:val="single" w:sz="8" w:space="0" w:color="auto"/>
            </w:tcBorders>
            <w:vAlign w:val="bottom"/>
          </w:tcPr>
          <w:p w14:paraId="04A242F2" w14:textId="77777777" w:rsidR="005E7415" w:rsidRDefault="005E7415">
            <w:pPr>
              <w:rPr>
                <w:sz w:val="4"/>
                <w:szCs w:val="4"/>
              </w:rPr>
            </w:pPr>
          </w:p>
        </w:tc>
        <w:tc>
          <w:tcPr>
            <w:tcW w:w="3040" w:type="dxa"/>
            <w:gridSpan w:val="2"/>
            <w:tcBorders>
              <w:bottom w:val="single" w:sz="8" w:space="0" w:color="auto"/>
              <w:right w:val="single" w:sz="8" w:space="0" w:color="auto"/>
            </w:tcBorders>
            <w:vAlign w:val="bottom"/>
          </w:tcPr>
          <w:p w14:paraId="5FEEEE9E" w14:textId="77777777" w:rsidR="005E7415" w:rsidRDefault="005E7415">
            <w:pPr>
              <w:rPr>
                <w:sz w:val="4"/>
                <w:szCs w:val="4"/>
              </w:rPr>
            </w:pPr>
          </w:p>
        </w:tc>
      </w:tr>
      <w:tr w:rsidR="005E7415" w14:paraId="2607330C" w14:textId="77777777">
        <w:trPr>
          <w:trHeight w:val="258"/>
        </w:trPr>
        <w:tc>
          <w:tcPr>
            <w:tcW w:w="2840" w:type="dxa"/>
            <w:tcBorders>
              <w:left w:val="single" w:sz="8" w:space="0" w:color="auto"/>
              <w:right w:val="single" w:sz="8" w:space="0" w:color="auto"/>
            </w:tcBorders>
            <w:vAlign w:val="bottom"/>
          </w:tcPr>
          <w:p w14:paraId="2E159A70" w14:textId="77777777" w:rsidR="005E7415" w:rsidRDefault="001A439E">
            <w:pPr>
              <w:spacing w:line="258" w:lineRule="exact"/>
              <w:ind w:left="100"/>
              <w:rPr>
                <w:sz w:val="20"/>
                <w:szCs w:val="20"/>
              </w:rPr>
            </w:pPr>
            <w:r>
              <w:rPr>
                <w:rFonts w:eastAsia="Times New Roman"/>
                <w:sz w:val="24"/>
                <w:szCs w:val="24"/>
              </w:rPr>
              <w:t>2</w:t>
            </w:r>
          </w:p>
        </w:tc>
        <w:tc>
          <w:tcPr>
            <w:tcW w:w="3360" w:type="dxa"/>
            <w:gridSpan w:val="2"/>
            <w:vAlign w:val="bottom"/>
          </w:tcPr>
          <w:p w14:paraId="0DD27B0E" w14:textId="77777777" w:rsidR="005E7415" w:rsidRDefault="001A439E">
            <w:pPr>
              <w:spacing w:line="258" w:lineRule="exact"/>
              <w:ind w:left="100"/>
              <w:rPr>
                <w:sz w:val="20"/>
                <w:szCs w:val="20"/>
              </w:rPr>
            </w:pPr>
            <w:r>
              <w:rPr>
                <w:rFonts w:eastAsia="Times New Roman"/>
                <w:sz w:val="24"/>
                <w:szCs w:val="24"/>
              </w:rPr>
              <w:t>незнание   наизусть   нотного</w:t>
            </w:r>
          </w:p>
        </w:tc>
        <w:tc>
          <w:tcPr>
            <w:tcW w:w="3040" w:type="dxa"/>
            <w:gridSpan w:val="2"/>
            <w:tcBorders>
              <w:right w:val="single" w:sz="8" w:space="0" w:color="auto"/>
            </w:tcBorders>
            <w:vAlign w:val="bottom"/>
          </w:tcPr>
          <w:p w14:paraId="5EC77CAF" w14:textId="77777777" w:rsidR="005E7415" w:rsidRDefault="001A439E">
            <w:pPr>
              <w:spacing w:line="258" w:lineRule="exact"/>
              <w:ind w:right="20"/>
              <w:jc w:val="right"/>
              <w:rPr>
                <w:sz w:val="20"/>
                <w:szCs w:val="20"/>
              </w:rPr>
            </w:pPr>
            <w:r>
              <w:rPr>
                <w:rFonts w:eastAsia="Times New Roman"/>
                <w:sz w:val="24"/>
                <w:szCs w:val="24"/>
              </w:rPr>
              <w:t>текста,   слабое   владение</w:t>
            </w:r>
          </w:p>
        </w:tc>
      </w:tr>
      <w:tr w:rsidR="005E7415" w14:paraId="6153BDDE" w14:textId="77777777">
        <w:trPr>
          <w:trHeight w:val="317"/>
        </w:trPr>
        <w:tc>
          <w:tcPr>
            <w:tcW w:w="2840" w:type="dxa"/>
            <w:tcBorders>
              <w:left w:val="single" w:sz="8" w:space="0" w:color="auto"/>
              <w:right w:val="single" w:sz="8" w:space="0" w:color="auto"/>
            </w:tcBorders>
            <w:vAlign w:val="bottom"/>
          </w:tcPr>
          <w:p w14:paraId="7D3E154B" w14:textId="77777777" w:rsidR="005E7415" w:rsidRDefault="001A439E">
            <w:pPr>
              <w:ind w:left="100"/>
              <w:rPr>
                <w:sz w:val="20"/>
                <w:szCs w:val="20"/>
              </w:rPr>
            </w:pPr>
            <w:r>
              <w:rPr>
                <w:rFonts w:eastAsia="Times New Roman"/>
                <w:sz w:val="24"/>
                <w:szCs w:val="24"/>
              </w:rPr>
              <w:t>(«неудовлетворительно»)</w:t>
            </w:r>
          </w:p>
        </w:tc>
        <w:tc>
          <w:tcPr>
            <w:tcW w:w="6400" w:type="dxa"/>
            <w:gridSpan w:val="4"/>
            <w:tcBorders>
              <w:right w:val="single" w:sz="8" w:space="0" w:color="auto"/>
            </w:tcBorders>
            <w:vAlign w:val="bottom"/>
          </w:tcPr>
          <w:p w14:paraId="51C3D874" w14:textId="77777777" w:rsidR="005E7415" w:rsidRDefault="001A439E">
            <w:pPr>
              <w:ind w:left="100"/>
              <w:rPr>
                <w:sz w:val="20"/>
                <w:szCs w:val="20"/>
              </w:rPr>
            </w:pPr>
            <w:r>
              <w:rPr>
                <w:rFonts w:eastAsia="Times New Roman"/>
                <w:sz w:val="24"/>
                <w:szCs w:val="24"/>
              </w:rPr>
              <w:t>навыками игры на инструменте, подразумевающее плохую</w:t>
            </w:r>
          </w:p>
        </w:tc>
      </w:tr>
      <w:tr w:rsidR="005E7415" w14:paraId="70A63244" w14:textId="77777777">
        <w:trPr>
          <w:trHeight w:val="319"/>
        </w:trPr>
        <w:tc>
          <w:tcPr>
            <w:tcW w:w="2840" w:type="dxa"/>
            <w:tcBorders>
              <w:left w:val="single" w:sz="8" w:space="0" w:color="auto"/>
              <w:right w:val="single" w:sz="8" w:space="0" w:color="auto"/>
            </w:tcBorders>
            <w:vAlign w:val="bottom"/>
          </w:tcPr>
          <w:p w14:paraId="64A7E4C8" w14:textId="77777777" w:rsidR="005E7415" w:rsidRDefault="005E7415">
            <w:pPr>
              <w:rPr>
                <w:sz w:val="24"/>
                <w:szCs w:val="24"/>
              </w:rPr>
            </w:pPr>
          </w:p>
        </w:tc>
        <w:tc>
          <w:tcPr>
            <w:tcW w:w="6400" w:type="dxa"/>
            <w:gridSpan w:val="4"/>
            <w:tcBorders>
              <w:right w:val="single" w:sz="8" w:space="0" w:color="auto"/>
            </w:tcBorders>
            <w:vAlign w:val="bottom"/>
          </w:tcPr>
          <w:p w14:paraId="1800C585" w14:textId="77777777" w:rsidR="005E7415" w:rsidRDefault="001A439E">
            <w:pPr>
              <w:ind w:left="100"/>
              <w:rPr>
                <w:sz w:val="20"/>
                <w:szCs w:val="20"/>
              </w:rPr>
            </w:pPr>
            <w:r>
              <w:rPr>
                <w:rFonts w:eastAsia="Times New Roman"/>
                <w:sz w:val="24"/>
                <w:szCs w:val="24"/>
              </w:rPr>
              <w:t>посещаемость занятий и слабую самостоятельную работу</w:t>
            </w:r>
          </w:p>
        </w:tc>
      </w:tr>
      <w:tr w:rsidR="005E7415" w14:paraId="2B588005" w14:textId="77777777">
        <w:trPr>
          <w:trHeight w:val="48"/>
        </w:trPr>
        <w:tc>
          <w:tcPr>
            <w:tcW w:w="2840" w:type="dxa"/>
            <w:tcBorders>
              <w:left w:val="single" w:sz="8" w:space="0" w:color="auto"/>
              <w:bottom w:val="single" w:sz="8" w:space="0" w:color="auto"/>
              <w:right w:val="single" w:sz="8" w:space="0" w:color="auto"/>
            </w:tcBorders>
            <w:vAlign w:val="bottom"/>
          </w:tcPr>
          <w:p w14:paraId="32E34853" w14:textId="77777777" w:rsidR="005E7415" w:rsidRDefault="005E7415">
            <w:pPr>
              <w:rPr>
                <w:sz w:val="4"/>
                <w:szCs w:val="4"/>
              </w:rPr>
            </w:pPr>
          </w:p>
        </w:tc>
        <w:tc>
          <w:tcPr>
            <w:tcW w:w="6400" w:type="dxa"/>
            <w:gridSpan w:val="4"/>
            <w:tcBorders>
              <w:bottom w:val="single" w:sz="8" w:space="0" w:color="auto"/>
              <w:right w:val="single" w:sz="8" w:space="0" w:color="auto"/>
            </w:tcBorders>
            <w:vAlign w:val="bottom"/>
          </w:tcPr>
          <w:p w14:paraId="545A681A" w14:textId="77777777" w:rsidR="005E7415" w:rsidRDefault="005E7415">
            <w:pPr>
              <w:rPr>
                <w:sz w:val="4"/>
                <w:szCs w:val="4"/>
              </w:rPr>
            </w:pPr>
          </w:p>
        </w:tc>
      </w:tr>
      <w:tr w:rsidR="005E7415" w14:paraId="05D9845D" w14:textId="77777777">
        <w:trPr>
          <w:trHeight w:val="258"/>
        </w:trPr>
        <w:tc>
          <w:tcPr>
            <w:tcW w:w="2840" w:type="dxa"/>
            <w:tcBorders>
              <w:left w:val="single" w:sz="8" w:space="0" w:color="auto"/>
              <w:right w:val="single" w:sz="8" w:space="0" w:color="auto"/>
            </w:tcBorders>
            <w:vAlign w:val="bottom"/>
          </w:tcPr>
          <w:p w14:paraId="7D33F9BC" w14:textId="77777777" w:rsidR="005E7415" w:rsidRDefault="001A439E">
            <w:pPr>
              <w:spacing w:line="258" w:lineRule="exact"/>
              <w:ind w:left="100"/>
              <w:rPr>
                <w:sz w:val="20"/>
                <w:szCs w:val="20"/>
              </w:rPr>
            </w:pPr>
            <w:r>
              <w:rPr>
                <w:rFonts w:eastAsia="Times New Roman"/>
                <w:sz w:val="24"/>
                <w:szCs w:val="24"/>
              </w:rPr>
              <w:t>«зачет» (без отметки)</w:t>
            </w:r>
          </w:p>
        </w:tc>
        <w:tc>
          <w:tcPr>
            <w:tcW w:w="6400" w:type="dxa"/>
            <w:gridSpan w:val="4"/>
            <w:tcBorders>
              <w:right w:val="single" w:sz="8" w:space="0" w:color="auto"/>
            </w:tcBorders>
            <w:vAlign w:val="bottom"/>
          </w:tcPr>
          <w:p w14:paraId="4E008ACC" w14:textId="77777777" w:rsidR="005E7415" w:rsidRDefault="001A439E">
            <w:pPr>
              <w:spacing w:line="258" w:lineRule="exact"/>
              <w:ind w:left="100"/>
              <w:rPr>
                <w:sz w:val="20"/>
                <w:szCs w:val="20"/>
              </w:rPr>
            </w:pPr>
            <w:r>
              <w:rPr>
                <w:rFonts w:eastAsia="Times New Roman"/>
                <w:sz w:val="24"/>
                <w:szCs w:val="24"/>
              </w:rPr>
              <w:t>отражает достаточный уровень подготовки и исполнения на</w:t>
            </w:r>
          </w:p>
        </w:tc>
      </w:tr>
      <w:tr w:rsidR="005E7415" w14:paraId="070B5EF3" w14:textId="77777777">
        <w:trPr>
          <w:trHeight w:val="317"/>
        </w:trPr>
        <w:tc>
          <w:tcPr>
            <w:tcW w:w="2840" w:type="dxa"/>
            <w:tcBorders>
              <w:left w:val="single" w:sz="8" w:space="0" w:color="auto"/>
              <w:right w:val="single" w:sz="8" w:space="0" w:color="auto"/>
            </w:tcBorders>
            <w:vAlign w:val="bottom"/>
          </w:tcPr>
          <w:p w14:paraId="04B78582" w14:textId="77777777" w:rsidR="005E7415" w:rsidRDefault="005E7415">
            <w:pPr>
              <w:rPr>
                <w:sz w:val="24"/>
                <w:szCs w:val="24"/>
              </w:rPr>
            </w:pPr>
          </w:p>
        </w:tc>
        <w:tc>
          <w:tcPr>
            <w:tcW w:w="3360" w:type="dxa"/>
            <w:gridSpan w:val="2"/>
            <w:vAlign w:val="bottom"/>
          </w:tcPr>
          <w:p w14:paraId="0F8975AA" w14:textId="77777777" w:rsidR="005E7415" w:rsidRDefault="001A439E">
            <w:pPr>
              <w:ind w:left="100"/>
              <w:rPr>
                <w:sz w:val="20"/>
                <w:szCs w:val="20"/>
              </w:rPr>
            </w:pPr>
            <w:r>
              <w:rPr>
                <w:rFonts w:eastAsia="Times New Roman"/>
                <w:sz w:val="24"/>
                <w:szCs w:val="24"/>
              </w:rPr>
              <w:t>данном этапе обучения.</w:t>
            </w:r>
          </w:p>
        </w:tc>
        <w:tc>
          <w:tcPr>
            <w:tcW w:w="1280" w:type="dxa"/>
            <w:vAlign w:val="bottom"/>
          </w:tcPr>
          <w:p w14:paraId="2773BF65" w14:textId="77777777" w:rsidR="005E7415" w:rsidRDefault="005E7415">
            <w:pPr>
              <w:rPr>
                <w:sz w:val="24"/>
                <w:szCs w:val="24"/>
              </w:rPr>
            </w:pPr>
          </w:p>
        </w:tc>
        <w:tc>
          <w:tcPr>
            <w:tcW w:w="1760" w:type="dxa"/>
            <w:tcBorders>
              <w:right w:val="single" w:sz="8" w:space="0" w:color="auto"/>
            </w:tcBorders>
            <w:vAlign w:val="bottom"/>
          </w:tcPr>
          <w:p w14:paraId="1E8247DB" w14:textId="77777777" w:rsidR="005E7415" w:rsidRDefault="005E7415">
            <w:pPr>
              <w:rPr>
                <w:sz w:val="24"/>
                <w:szCs w:val="24"/>
              </w:rPr>
            </w:pPr>
          </w:p>
        </w:tc>
      </w:tr>
      <w:tr w:rsidR="005E7415" w14:paraId="7AC387EF" w14:textId="77777777">
        <w:trPr>
          <w:trHeight w:val="51"/>
        </w:trPr>
        <w:tc>
          <w:tcPr>
            <w:tcW w:w="2840" w:type="dxa"/>
            <w:tcBorders>
              <w:left w:val="single" w:sz="8" w:space="0" w:color="auto"/>
              <w:bottom w:val="single" w:sz="8" w:space="0" w:color="auto"/>
              <w:right w:val="single" w:sz="8" w:space="0" w:color="auto"/>
            </w:tcBorders>
            <w:vAlign w:val="bottom"/>
          </w:tcPr>
          <w:p w14:paraId="5A464134" w14:textId="77777777" w:rsidR="005E7415" w:rsidRDefault="005E7415">
            <w:pPr>
              <w:rPr>
                <w:sz w:val="4"/>
                <w:szCs w:val="4"/>
              </w:rPr>
            </w:pPr>
          </w:p>
        </w:tc>
        <w:tc>
          <w:tcPr>
            <w:tcW w:w="1540" w:type="dxa"/>
            <w:tcBorders>
              <w:bottom w:val="single" w:sz="8" w:space="0" w:color="auto"/>
            </w:tcBorders>
            <w:vAlign w:val="bottom"/>
          </w:tcPr>
          <w:p w14:paraId="5440592E" w14:textId="77777777" w:rsidR="005E7415" w:rsidRDefault="005E7415">
            <w:pPr>
              <w:rPr>
                <w:sz w:val="4"/>
                <w:szCs w:val="4"/>
              </w:rPr>
            </w:pPr>
          </w:p>
        </w:tc>
        <w:tc>
          <w:tcPr>
            <w:tcW w:w="1820" w:type="dxa"/>
            <w:tcBorders>
              <w:bottom w:val="single" w:sz="8" w:space="0" w:color="auto"/>
            </w:tcBorders>
            <w:vAlign w:val="bottom"/>
          </w:tcPr>
          <w:p w14:paraId="43AA2C20" w14:textId="77777777" w:rsidR="005E7415" w:rsidRDefault="005E7415">
            <w:pPr>
              <w:rPr>
                <w:sz w:val="4"/>
                <w:szCs w:val="4"/>
              </w:rPr>
            </w:pPr>
          </w:p>
        </w:tc>
        <w:tc>
          <w:tcPr>
            <w:tcW w:w="1280" w:type="dxa"/>
            <w:tcBorders>
              <w:bottom w:val="single" w:sz="8" w:space="0" w:color="auto"/>
            </w:tcBorders>
            <w:vAlign w:val="bottom"/>
          </w:tcPr>
          <w:p w14:paraId="726BAF79" w14:textId="77777777" w:rsidR="005E7415" w:rsidRDefault="005E7415">
            <w:pPr>
              <w:rPr>
                <w:sz w:val="4"/>
                <w:szCs w:val="4"/>
              </w:rPr>
            </w:pPr>
          </w:p>
        </w:tc>
        <w:tc>
          <w:tcPr>
            <w:tcW w:w="1760" w:type="dxa"/>
            <w:tcBorders>
              <w:bottom w:val="single" w:sz="8" w:space="0" w:color="auto"/>
              <w:right w:val="single" w:sz="8" w:space="0" w:color="auto"/>
            </w:tcBorders>
            <w:vAlign w:val="bottom"/>
          </w:tcPr>
          <w:p w14:paraId="2837ABB8" w14:textId="77777777" w:rsidR="005E7415" w:rsidRDefault="005E7415">
            <w:pPr>
              <w:rPr>
                <w:sz w:val="4"/>
                <w:szCs w:val="4"/>
              </w:rPr>
            </w:pPr>
          </w:p>
        </w:tc>
      </w:tr>
    </w:tbl>
    <w:p w14:paraId="3A42D0B7" w14:textId="77777777" w:rsidR="005E7415" w:rsidRDefault="005E7415">
      <w:pPr>
        <w:spacing w:line="200" w:lineRule="exact"/>
        <w:rPr>
          <w:sz w:val="20"/>
          <w:szCs w:val="20"/>
        </w:rPr>
      </w:pPr>
    </w:p>
    <w:p w14:paraId="304DBDBF" w14:textId="77777777" w:rsidR="008909C6" w:rsidRDefault="008909C6">
      <w:pPr>
        <w:spacing w:line="200" w:lineRule="exact"/>
        <w:rPr>
          <w:sz w:val="20"/>
          <w:szCs w:val="20"/>
        </w:rPr>
      </w:pPr>
    </w:p>
    <w:p w14:paraId="317503E2" w14:textId="77777777" w:rsidR="007D22CF" w:rsidRDefault="007D22CF" w:rsidP="008B663C">
      <w:pPr>
        <w:jc w:val="center"/>
        <w:rPr>
          <w:sz w:val="20"/>
          <w:szCs w:val="20"/>
        </w:rPr>
      </w:pPr>
    </w:p>
    <w:p w14:paraId="7122B11E" w14:textId="77777777" w:rsidR="007D22CF" w:rsidRDefault="007D22CF" w:rsidP="008B663C">
      <w:pPr>
        <w:jc w:val="center"/>
        <w:rPr>
          <w:sz w:val="20"/>
          <w:szCs w:val="20"/>
        </w:rPr>
      </w:pPr>
    </w:p>
    <w:p w14:paraId="1F0A607F" w14:textId="19EB50A2" w:rsidR="008909C6" w:rsidRDefault="008909C6" w:rsidP="008B663C">
      <w:pPr>
        <w:jc w:val="center"/>
        <w:rPr>
          <w:sz w:val="20"/>
          <w:szCs w:val="20"/>
        </w:rPr>
      </w:pPr>
    </w:p>
    <w:p w14:paraId="6C249B8A" w14:textId="77777777" w:rsidR="005E7415" w:rsidRDefault="005E7415">
      <w:pPr>
        <w:spacing w:line="231" w:lineRule="exact"/>
        <w:rPr>
          <w:sz w:val="20"/>
          <w:szCs w:val="20"/>
        </w:rPr>
      </w:pPr>
    </w:p>
    <w:p w14:paraId="536FDED7" w14:textId="77777777" w:rsidR="005E7415" w:rsidRPr="00BC73F8" w:rsidRDefault="00090C66" w:rsidP="00090C66">
      <w:pPr>
        <w:tabs>
          <w:tab w:val="left" w:pos="6920"/>
        </w:tabs>
        <w:jc w:val="center"/>
        <w:rPr>
          <w:sz w:val="28"/>
          <w:szCs w:val="28"/>
        </w:rPr>
      </w:pPr>
      <w:r w:rsidRPr="00E475C2">
        <w:rPr>
          <w:rFonts w:eastAsia="Times New Roman"/>
          <w:b/>
          <w:bCs/>
          <w:sz w:val="28"/>
          <w:szCs w:val="28"/>
        </w:rPr>
        <w:t>IV</w:t>
      </w:r>
      <w:r w:rsidR="001A439E" w:rsidRPr="00BC73F8">
        <w:rPr>
          <w:rFonts w:eastAsia="Times New Roman"/>
          <w:b/>
          <w:bCs/>
          <w:sz w:val="28"/>
          <w:szCs w:val="28"/>
        </w:rPr>
        <w:t>. МЕТОДИЧЕСКОЕ ОБЕСПЕЧЕНИЕ УЧЕБНОГО</w:t>
      </w:r>
      <w:r w:rsidR="001A439E" w:rsidRPr="00BC73F8">
        <w:rPr>
          <w:sz w:val="28"/>
          <w:szCs w:val="28"/>
        </w:rPr>
        <w:tab/>
      </w:r>
      <w:r w:rsidR="001A439E" w:rsidRPr="00BC73F8">
        <w:rPr>
          <w:rFonts w:eastAsia="Times New Roman"/>
          <w:b/>
          <w:bCs/>
          <w:sz w:val="28"/>
          <w:szCs w:val="28"/>
        </w:rPr>
        <w:t>ПРОЦЕССА</w:t>
      </w:r>
    </w:p>
    <w:p w14:paraId="05C4B28E" w14:textId="77777777" w:rsidR="005E7415" w:rsidRPr="00BC73F8" w:rsidRDefault="005E7415">
      <w:pPr>
        <w:spacing w:line="360" w:lineRule="exact"/>
        <w:rPr>
          <w:sz w:val="28"/>
          <w:szCs w:val="28"/>
        </w:rPr>
      </w:pPr>
    </w:p>
    <w:p w14:paraId="660299E5" w14:textId="77777777" w:rsidR="007D22CF" w:rsidRPr="000159F6" w:rsidRDefault="007D22CF" w:rsidP="007D22CF">
      <w:pPr>
        <w:spacing w:line="276" w:lineRule="auto"/>
        <w:jc w:val="center"/>
        <w:rPr>
          <w:b/>
          <w:sz w:val="28"/>
          <w:szCs w:val="28"/>
        </w:rPr>
      </w:pPr>
      <w:r w:rsidRPr="000159F6">
        <w:rPr>
          <w:b/>
          <w:sz w:val="28"/>
          <w:szCs w:val="28"/>
        </w:rPr>
        <w:t xml:space="preserve">Методические рекомендации </w:t>
      </w:r>
      <w:r>
        <w:rPr>
          <w:b/>
          <w:sz w:val="28"/>
          <w:szCs w:val="28"/>
        </w:rPr>
        <w:t xml:space="preserve"> </w:t>
      </w:r>
      <w:r w:rsidRPr="000159F6">
        <w:rPr>
          <w:b/>
          <w:sz w:val="28"/>
          <w:szCs w:val="28"/>
        </w:rPr>
        <w:t>по  проведению  занятий</w:t>
      </w:r>
    </w:p>
    <w:p w14:paraId="0CD6DBC2" w14:textId="77777777" w:rsidR="007D22CF" w:rsidRDefault="007D22CF" w:rsidP="007D22CF">
      <w:pPr>
        <w:spacing w:line="276" w:lineRule="auto"/>
        <w:ind w:firstLine="709"/>
        <w:jc w:val="both"/>
        <w:rPr>
          <w:sz w:val="28"/>
          <w:szCs w:val="28"/>
        </w:rPr>
      </w:pPr>
    </w:p>
    <w:p w14:paraId="29B954BB" w14:textId="77777777" w:rsidR="007D22CF" w:rsidRDefault="007D22CF" w:rsidP="007D22CF">
      <w:pPr>
        <w:spacing w:line="276" w:lineRule="auto"/>
        <w:ind w:firstLine="709"/>
        <w:jc w:val="both"/>
        <w:rPr>
          <w:sz w:val="28"/>
          <w:szCs w:val="28"/>
        </w:rPr>
      </w:pPr>
      <w:r>
        <w:rPr>
          <w:sz w:val="28"/>
          <w:szCs w:val="28"/>
        </w:rPr>
        <w:t xml:space="preserve">Основная  </w:t>
      </w:r>
      <w:r w:rsidRPr="000159F6">
        <w:rPr>
          <w:sz w:val="28"/>
          <w:szCs w:val="28"/>
        </w:rPr>
        <w:t>форма</w:t>
      </w:r>
      <w:r>
        <w:rPr>
          <w:sz w:val="28"/>
          <w:szCs w:val="28"/>
        </w:rPr>
        <w:t xml:space="preserve"> </w:t>
      </w:r>
      <w:r w:rsidRPr="000159F6">
        <w:rPr>
          <w:sz w:val="28"/>
          <w:szCs w:val="28"/>
        </w:rPr>
        <w:t xml:space="preserve"> занятий</w:t>
      </w:r>
      <w:r>
        <w:rPr>
          <w:sz w:val="28"/>
          <w:szCs w:val="28"/>
        </w:rPr>
        <w:t xml:space="preserve">  в классе баяна и аккордеона – индивидуальное занятие</w:t>
      </w:r>
      <w:r>
        <w:rPr>
          <w:rStyle w:val="af"/>
          <w:sz w:val="28"/>
          <w:szCs w:val="28"/>
        </w:rPr>
        <w:footnoteReference w:id="1"/>
      </w:r>
      <w:r>
        <w:rPr>
          <w:sz w:val="28"/>
          <w:szCs w:val="28"/>
        </w:rPr>
        <w:t xml:space="preserve">. Наиболее доступными </w:t>
      </w:r>
      <w:r w:rsidRPr="000159F6">
        <w:rPr>
          <w:sz w:val="28"/>
          <w:szCs w:val="28"/>
        </w:rPr>
        <w:t>методическими приёмами</w:t>
      </w:r>
      <w:r>
        <w:rPr>
          <w:sz w:val="28"/>
          <w:szCs w:val="28"/>
        </w:rPr>
        <w:t xml:space="preserve"> на первых уроках являются пение, слушание музыки, подбор по слуху. Исполнение педагогом различных пьес повышает интерес обучающегося к музыке. </w:t>
      </w:r>
    </w:p>
    <w:p w14:paraId="45F446B3" w14:textId="77777777" w:rsidR="007D22CF" w:rsidRDefault="007D22CF" w:rsidP="007D22CF">
      <w:pPr>
        <w:spacing w:line="276" w:lineRule="auto"/>
        <w:ind w:firstLine="709"/>
        <w:jc w:val="both"/>
        <w:rPr>
          <w:sz w:val="28"/>
          <w:szCs w:val="28"/>
        </w:rPr>
      </w:pPr>
      <w:r>
        <w:rPr>
          <w:sz w:val="28"/>
          <w:szCs w:val="28"/>
        </w:rPr>
        <w:t xml:space="preserve">Педагог инструментального класса, работая в тесном контакте с преподавателями смежных дисциплин, развивает творческие способности ребёнка, прививает ему исполнительские навыки игры на музыкальном инструменте. Очень важно пробудить интерес ребёнка к занятиям, полюбить инструмент. </w:t>
      </w:r>
    </w:p>
    <w:p w14:paraId="474926C8" w14:textId="77777777" w:rsidR="007D22CF" w:rsidRDefault="007D22CF" w:rsidP="007D22CF">
      <w:pPr>
        <w:spacing w:line="276" w:lineRule="auto"/>
        <w:ind w:firstLine="709"/>
        <w:jc w:val="both"/>
        <w:rPr>
          <w:sz w:val="28"/>
          <w:szCs w:val="28"/>
        </w:rPr>
      </w:pPr>
      <w:r>
        <w:rPr>
          <w:sz w:val="28"/>
          <w:szCs w:val="28"/>
        </w:rPr>
        <w:t xml:space="preserve">В своей домашней работе ребёнок закрепляет теоретические знания и развивает практические навыки, полученные на занятии. В дневнике ведётся краткая запись основных заданий и указаний. Педагог должен следить за аккуратностью посещения учащимися своего класса других занятий музыкального цикла. Необходимой частью работы педагога является контакт с родителями. </w:t>
      </w:r>
    </w:p>
    <w:p w14:paraId="5C6193C2" w14:textId="77777777" w:rsidR="007D22CF" w:rsidRDefault="007D22CF" w:rsidP="007D22CF">
      <w:pPr>
        <w:pStyle w:val="21"/>
        <w:spacing w:line="276" w:lineRule="auto"/>
        <w:ind w:left="0" w:firstLine="709"/>
        <w:rPr>
          <w:sz w:val="28"/>
          <w:szCs w:val="28"/>
        </w:rPr>
      </w:pPr>
      <w:r>
        <w:rPr>
          <w:sz w:val="28"/>
          <w:szCs w:val="28"/>
        </w:rPr>
        <w:t xml:space="preserve">На протяжении каждого занятия  </w:t>
      </w:r>
      <w:r w:rsidRPr="000159F6">
        <w:rPr>
          <w:sz w:val="28"/>
          <w:szCs w:val="28"/>
        </w:rPr>
        <w:t xml:space="preserve">чередуются различные формы и методы работы </w:t>
      </w:r>
      <w:r>
        <w:rPr>
          <w:sz w:val="28"/>
          <w:szCs w:val="28"/>
        </w:rPr>
        <w:t xml:space="preserve">– игра на инструменте ребёнка (соло и в качестве участника ансамбля), показ педагога, беседа, прослушивание исполнения товарищей. Грамотно </w:t>
      </w:r>
      <w:proofErr w:type="gramStart"/>
      <w:r>
        <w:rPr>
          <w:sz w:val="28"/>
          <w:szCs w:val="28"/>
        </w:rPr>
        <w:t>подобранная  смена</w:t>
      </w:r>
      <w:proofErr w:type="gramEnd"/>
      <w:r>
        <w:rPr>
          <w:sz w:val="28"/>
          <w:szCs w:val="28"/>
        </w:rPr>
        <w:t xml:space="preserve">  форм работы  не  позволяет обучающемуся  переутомиться, а, напротив, поддерживает его интерес и любовь к занятиям музыкой. Выбор конкретных приёмов  и методов, а также продолжительности определённой формы работы, зависит от психологических, возрастных и индивидуальных особенностей  детей.</w:t>
      </w:r>
    </w:p>
    <w:p w14:paraId="266E4FCC" w14:textId="77777777" w:rsidR="007D22CF" w:rsidRPr="000159F6" w:rsidRDefault="007D22CF" w:rsidP="007D22CF">
      <w:pPr>
        <w:pStyle w:val="21"/>
        <w:spacing w:line="276" w:lineRule="auto"/>
        <w:ind w:left="0"/>
        <w:rPr>
          <w:b/>
          <w:sz w:val="28"/>
          <w:szCs w:val="28"/>
        </w:rPr>
      </w:pPr>
      <w:r>
        <w:rPr>
          <w:sz w:val="28"/>
          <w:szCs w:val="28"/>
        </w:rPr>
        <w:t xml:space="preserve">                                 </w:t>
      </w:r>
      <w:r w:rsidRPr="000159F6">
        <w:rPr>
          <w:b/>
          <w:sz w:val="28"/>
          <w:szCs w:val="28"/>
        </w:rPr>
        <w:t>Составление  индивидуальных  планов</w:t>
      </w:r>
    </w:p>
    <w:p w14:paraId="70F8022C" w14:textId="77777777" w:rsidR="007D22CF" w:rsidRDefault="007D22CF" w:rsidP="007D22CF">
      <w:pPr>
        <w:spacing w:line="276" w:lineRule="auto"/>
        <w:ind w:firstLine="709"/>
        <w:jc w:val="both"/>
        <w:rPr>
          <w:sz w:val="28"/>
          <w:szCs w:val="28"/>
        </w:rPr>
      </w:pPr>
      <w:r>
        <w:rPr>
          <w:sz w:val="28"/>
          <w:szCs w:val="28"/>
        </w:rPr>
        <w:t xml:space="preserve">Важнейшими документами, отражающими учебный процесс в течение всех лет обучения, являются </w:t>
      </w:r>
      <w:r w:rsidRPr="000159F6">
        <w:rPr>
          <w:sz w:val="28"/>
          <w:szCs w:val="28"/>
        </w:rPr>
        <w:t xml:space="preserve">индивидуальные планы. </w:t>
      </w:r>
      <w:r>
        <w:rPr>
          <w:sz w:val="28"/>
          <w:szCs w:val="28"/>
        </w:rPr>
        <w:t>В начале каждого полугодия педагог намечает репертуар, который утверждает заведующий отделом.  В конце полугодия педагог  вносит  в  индивидуальные  планы изменения и отмечает  выполнение  плана.  В  конце учебного  года  составляется  развёрнутая  характеристика  музыкальных  данных, работоспособности  и успеваемости учащегося и отмечается выполнение индивидуального учебного плана. Выпускные  программы  утверждаются  в  конце  первого  полугодия.</w:t>
      </w:r>
    </w:p>
    <w:p w14:paraId="7578539B" w14:textId="77777777" w:rsidR="007D22CF" w:rsidRDefault="007D22CF" w:rsidP="007D22CF">
      <w:pPr>
        <w:spacing w:line="276" w:lineRule="auto"/>
        <w:ind w:firstLine="709"/>
        <w:jc w:val="both"/>
        <w:rPr>
          <w:sz w:val="28"/>
          <w:szCs w:val="28"/>
        </w:rPr>
      </w:pPr>
      <w:r>
        <w:rPr>
          <w:sz w:val="28"/>
          <w:szCs w:val="28"/>
        </w:rPr>
        <w:t xml:space="preserve">Репертуарные  списки,  а  также  учебно-вспомогательный  материал  являются  примерными  и  не  должны  сковывать  инициативу  педагога.  В  </w:t>
      </w:r>
      <w:r>
        <w:rPr>
          <w:sz w:val="28"/>
          <w:szCs w:val="28"/>
        </w:rPr>
        <w:lastRenderedPageBreak/>
        <w:t>настоящей  программе  произведения  расположены  по  степени  их  трудности  и  с  учетом  расположения  в  рекомендуемых  сборниках,  школах,  хрестоматиях.  Привитие  учащимся  необходимых  исполнительских  навыков  и  умений  происходит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отечественных,  русских  и   зарубежных  композиторов.</w:t>
      </w:r>
    </w:p>
    <w:p w14:paraId="242C6ACE" w14:textId="77777777" w:rsidR="007D22CF" w:rsidRDefault="007D22CF" w:rsidP="007D22CF">
      <w:pPr>
        <w:spacing w:line="276" w:lineRule="auto"/>
        <w:jc w:val="center"/>
        <w:rPr>
          <w:b/>
          <w:sz w:val="28"/>
          <w:szCs w:val="28"/>
        </w:rPr>
      </w:pPr>
      <w:r>
        <w:rPr>
          <w:b/>
          <w:sz w:val="28"/>
          <w:szCs w:val="28"/>
        </w:rPr>
        <w:t>Посадка обучающегося  и постановка инструмента</w:t>
      </w:r>
    </w:p>
    <w:p w14:paraId="570A204D" w14:textId="77777777" w:rsidR="007D22CF" w:rsidRPr="00CF53DC" w:rsidRDefault="007D22CF" w:rsidP="007D22CF">
      <w:pPr>
        <w:spacing w:line="276" w:lineRule="auto"/>
        <w:ind w:firstLine="709"/>
        <w:jc w:val="both"/>
        <w:rPr>
          <w:sz w:val="28"/>
          <w:szCs w:val="28"/>
        </w:rPr>
      </w:pPr>
      <w:r>
        <w:rPr>
          <w:sz w:val="28"/>
          <w:szCs w:val="28"/>
        </w:rPr>
        <w:t xml:space="preserve">Правильная посадка и постановка инструмента имеет большое значение. Создание удобства при исполнении обеспечивает устойчивость инструмента. Сидеть нужно свободно, не сутулясь, не приподнимая плечи. Ноги слегка расставлены, детям маленького роста нужно подставлять под ноги подставку. Корпус исполнителя должен быть слегка наклонён вперёд к инструменту. Нижняя часть грифа находится на правой ноге, а на левой ноге ставится часть левого </w:t>
      </w:r>
      <w:proofErr w:type="spellStart"/>
      <w:r>
        <w:rPr>
          <w:sz w:val="28"/>
          <w:szCs w:val="28"/>
        </w:rPr>
        <w:t>полукорпуса</w:t>
      </w:r>
      <w:proofErr w:type="spellEnd"/>
      <w:r>
        <w:rPr>
          <w:sz w:val="28"/>
          <w:szCs w:val="28"/>
        </w:rPr>
        <w:t xml:space="preserve"> и меха. При разжиме точками опоры являются, в основном, два наплечных ремня и третий – малый ремень, расположенный на левой части корпуса. Правильная регулировка ремней – залог устойчивости положения инструмента. Пальцы обеих рук располагаются на клавиатурах в полусогнутом положении. Локоть правой руки слегка отведён в сторону от корпуса исполнителя. Ладонь и первый палец левой руки прикасаются к крышке, закрывающей механику, а запястье упирается в ремень. Левая рука согнута в локте и отведена от исполнителя на расстояние, обеспечивающее свободное положение пальцев. </w:t>
      </w:r>
    </w:p>
    <w:p w14:paraId="3A85FE0B" w14:textId="77777777" w:rsidR="007D22CF" w:rsidRDefault="007D22CF" w:rsidP="007D22CF">
      <w:pPr>
        <w:spacing w:line="276" w:lineRule="auto"/>
        <w:jc w:val="center"/>
        <w:rPr>
          <w:b/>
          <w:sz w:val="28"/>
          <w:szCs w:val="28"/>
        </w:rPr>
      </w:pPr>
      <w:r>
        <w:rPr>
          <w:b/>
          <w:sz w:val="28"/>
          <w:szCs w:val="28"/>
        </w:rPr>
        <w:t>Звукоизвлечение</w:t>
      </w:r>
    </w:p>
    <w:p w14:paraId="416FBE31" w14:textId="77777777" w:rsidR="007D22CF" w:rsidRDefault="007D22CF" w:rsidP="007D22CF">
      <w:pPr>
        <w:spacing w:line="276" w:lineRule="auto"/>
        <w:ind w:firstLine="709"/>
        <w:jc w:val="both"/>
        <w:rPr>
          <w:b/>
          <w:sz w:val="28"/>
          <w:szCs w:val="28"/>
        </w:rPr>
      </w:pPr>
      <w:r>
        <w:rPr>
          <w:sz w:val="28"/>
          <w:szCs w:val="28"/>
        </w:rPr>
        <w:t xml:space="preserve">Над звукоизвлечением и техникой ведения меха надо работать весь период обучения. С первых же занятий преподаватель прививает ребёнку основы правильного звукоизвлечения, заостряя внимание на слуховом контроле за качеством звука. Особое внимание надо обращать на мягкий нажим клавиш и плавное  ведение меха. В дальнейшем педагог знакомит обучающегося с другими способами ведения меха (акценты – рывком меха, ускорение, замедление). Уделяется внимание правильному звукоизвлечению при исполнении основных динамических оттенков: </w:t>
      </w:r>
      <w:r>
        <w:rPr>
          <w:i/>
          <w:sz w:val="28"/>
          <w:szCs w:val="28"/>
          <w:lang w:val="en-US"/>
        </w:rPr>
        <w:t>pp</w:t>
      </w:r>
      <w:r>
        <w:rPr>
          <w:i/>
          <w:sz w:val="28"/>
          <w:szCs w:val="28"/>
        </w:rPr>
        <w:t xml:space="preserve">, </w:t>
      </w:r>
      <w:r>
        <w:rPr>
          <w:i/>
          <w:sz w:val="28"/>
          <w:szCs w:val="28"/>
          <w:lang w:val="en-US"/>
        </w:rPr>
        <w:t>p</w:t>
      </w:r>
      <w:r>
        <w:rPr>
          <w:i/>
          <w:sz w:val="28"/>
          <w:szCs w:val="28"/>
        </w:rPr>
        <w:t xml:space="preserve">, </w:t>
      </w:r>
      <w:r>
        <w:rPr>
          <w:i/>
          <w:sz w:val="28"/>
          <w:szCs w:val="28"/>
          <w:lang w:val="en-US"/>
        </w:rPr>
        <w:t>mf</w:t>
      </w:r>
      <w:r>
        <w:rPr>
          <w:sz w:val="28"/>
          <w:szCs w:val="28"/>
        </w:rPr>
        <w:t xml:space="preserve">  и т.д. – постепенному усилению и ослаблению силы звука и одновременно чёткому исполнению штрихов. Ребёнок должен самостоятельно научиться определять смену движения меха, логически совпадающую с цезурами на грани музыкальных построений (фраз, предложений, периодов). </w:t>
      </w:r>
    </w:p>
    <w:p w14:paraId="76E0419A" w14:textId="77777777" w:rsidR="007D22CF" w:rsidRDefault="007D22CF" w:rsidP="007D22CF">
      <w:pPr>
        <w:spacing w:line="276" w:lineRule="auto"/>
        <w:jc w:val="center"/>
        <w:rPr>
          <w:b/>
          <w:sz w:val="28"/>
          <w:szCs w:val="28"/>
        </w:rPr>
      </w:pPr>
      <w:r>
        <w:rPr>
          <w:b/>
          <w:sz w:val="28"/>
          <w:szCs w:val="28"/>
        </w:rPr>
        <w:t>Работа над штрихами</w:t>
      </w:r>
    </w:p>
    <w:p w14:paraId="1441AF0D" w14:textId="77777777" w:rsidR="007D22CF" w:rsidRDefault="007D22CF" w:rsidP="007D22CF">
      <w:pPr>
        <w:spacing w:line="276" w:lineRule="auto"/>
        <w:ind w:firstLine="709"/>
        <w:jc w:val="both"/>
        <w:rPr>
          <w:sz w:val="28"/>
          <w:szCs w:val="28"/>
        </w:rPr>
      </w:pPr>
      <w:r>
        <w:rPr>
          <w:sz w:val="28"/>
          <w:szCs w:val="28"/>
        </w:rPr>
        <w:t xml:space="preserve">Штрихами называются способы извлечения и ведения звука. Выбор штриха зависит от характера исполняемой музыки. Ведение меха, движение пальцев и кистей рук составляют те исполнительские приёмы, которые и определяют разнообразие звучания штрихов. </w:t>
      </w:r>
    </w:p>
    <w:p w14:paraId="36E5542C" w14:textId="77777777" w:rsidR="007D22CF" w:rsidRDefault="007D22CF" w:rsidP="007D22CF">
      <w:pPr>
        <w:spacing w:line="276" w:lineRule="auto"/>
        <w:ind w:firstLine="709"/>
        <w:jc w:val="both"/>
        <w:rPr>
          <w:sz w:val="28"/>
          <w:szCs w:val="28"/>
        </w:rPr>
      </w:pPr>
      <w:r>
        <w:rPr>
          <w:sz w:val="28"/>
          <w:szCs w:val="28"/>
          <w:lang w:val="en-US"/>
        </w:rPr>
        <w:lastRenderedPageBreak/>
        <w:t>Legato</w:t>
      </w:r>
      <w:r>
        <w:rPr>
          <w:sz w:val="28"/>
          <w:szCs w:val="28"/>
        </w:rPr>
        <w:t xml:space="preserve"> – приём игры, при котором звуки извлекаются связно. При исполнении легато мех надо вести плавно, при переходе с одной клавиши на другую надо избегать резких рывков кисти. Большое значение имеет аппликатура, в полифонических произведениях используется приём скольжения с клавиши на клавишу. </w:t>
      </w:r>
    </w:p>
    <w:p w14:paraId="16DAFCA5" w14:textId="77777777" w:rsidR="007D22CF" w:rsidRDefault="007D22CF" w:rsidP="007D22CF">
      <w:pPr>
        <w:spacing w:line="276" w:lineRule="auto"/>
        <w:ind w:firstLine="709"/>
        <w:jc w:val="both"/>
        <w:rPr>
          <w:sz w:val="28"/>
          <w:szCs w:val="28"/>
        </w:rPr>
      </w:pPr>
      <w:r>
        <w:rPr>
          <w:sz w:val="28"/>
          <w:szCs w:val="28"/>
          <w:lang w:val="en-US"/>
        </w:rPr>
        <w:t>Non</w:t>
      </w:r>
      <w:r>
        <w:rPr>
          <w:sz w:val="28"/>
          <w:szCs w:val="28"/>
        </w:rPr>
        <w:t xml:space="preserve"> </w:t>
      </w:r>
      <w:r>
        <w:rPr>
          <w:sz w:val="28"/>
          <w:szCs w:val="28"/>
          <w:lang w:val="en-US"/>
        </w:rPr>
        <w:t>legato</w:t>
      </w:r>
      <w:r>
        <w:rPr>
          <w:sz w:val="28"/>
          <w:szCs w:val="28"/>
        </w:rPr>
        <w:t xml:space="preserve"> – штрих, при котором соседние звуки не полностью связаны между собой и исполняются с едва заметными перерывами. Каждый палец нажимает клавишу после того, как поднят предыдущий, движение меха при этом плавное, спокойное. </w:t>
      </w:r>
    </w:p>
    <w:p w14:paraId="6A1B058E" w14:textId="77777777" w:rsidR="007D22CF" w:rsidRDefault="007D22CF" w:rsidP="007D22CF">
      <w:pPr>
        <w:spacing w:line="276" w:lineRule="auto"/>
        <w:ind w:firstLine="709"/>
        <w:jc w:val="both"/>
        <w:rPr>
          <w:sz w:val="28"/>
          <w:szCs w:val="28"/>
        </w:rPr>
      </w:pPr>
      <w:r>
        <w:rPr>
          <w:sz w:val="28"/>
          <w:szCs w:val="28"/>
          <w:lang w:val="en-US"/>
        </w:rPr>
        <w:t>Staccato</w:t>
      </w:r>
      <w:r>
        <w:rPr>
          <w:sz w:val="28"/>
          <w:szCs w:val="28"/>
        </w:rPr>
        <w:t xml:space="preserve"> – штрих, при котором звуки извлекаются отрывисто. Пальцы коротко ударяют по клавишам и как бы отскакивает от них. Разновидности </w:t>
      </w:r>
      <w:r>
        <w:rPr>
          <w:sz w:val="28"/>
          <w:szCs w:val="28"/>
          <w:lang w:val="en-US"/>
        </w:rPr>
        <w:t>staccato</w:t>
      </w:r>
      <w:r>
        <w:rPr>
          <w:sz w:val="28"/>
          <w:szCs w:val="28"/>
        </w:rPr>
        <w:t xml:space="preserve">: пальцевое кистевое, акцентированное. При исполнении пальцевого стаккато главную роль выполняют пальцы. Надо следить, чтобы пальцы не подгибались под ладонь, а ладонь не прислонялась к грифу. При кистевом стаккато кроме пальцев большое значение приобретает движение кисти. Этот приём применяется главным образом при игре последовательностей, состоящих из октав и аккордов. Надо следить, чтобы кисть была свободной, а удары чёткими и сильными. При акцентированном стаккато каждый звук подчёркивается движением меха: мехом делается короткое движение в сторону разжима или сжима небольшим толчком вниз и едва заметным обратным движением отдачи. </w:t>
      </w:r>
    </w:p>
    <w:p w14:paraId="29B0FA98" w14:textId="77777777" w:rsidR="007D22CF" w:rsidRDefault="007D22CF" w:rsidP="007D22CF">
      <w:pPr>
        <w:spacing w:line="276" w:lineRule="auto"/>
        <w:ind w:firstLine="709"/>
        <w:jc w:val="both"/>
        <w:rPr>
          <w:sz w:val="28"/>
          <w:szCs w:val="28"/>
        </w:rPr>
      </w:pPr>
      <w:r>
        <w:rPr>
          <w:sz w:val="28"/>
          <w:szCs w:val="28"/>
          <w:lang w:val="en-US"/>
        </w:rPr>
        <w:t>Portamento</w:t>
      </w:r>
      <w:r>
        <w:rPr>
          <w:sz w:val="28"/>
          <w:szCs w:val="28"/>
        </w:rPr>
        <w:t xml:space="preserve"> – приём игры, при котором каждый звук несколько подчёркивается. Оно выполняется небольшой атакой меха и некоторым нажимом клавиши; после каждой подчёркнутой доли давление на мех не должно ослабевать. </w:t>
      </w:r>
    </w:p>
    <w:p w14:paraId="058A632D" w14:textId="77777777" w:rsidR="007D22CF" w:rsidRDefault="007D22CF" w:rsidP="007D22CF">
      <w:pPr>
        <w:spacing w:line="276" w:lineRule="auto"/>
        <w:ind w:firstLine="709"/>
        <w:jc w:val="both"/>
        <w:rPr>
          <w:sz w:val="28"/>
          <w:szCs w:val="28"/>
        </w:rPr>
      </w:pPr>
      <w:proofErr w:type="spellStart"/>
      <w:proofErr w:type="gramStart"/>
      <w:r>
        <w:rPr>
          <w:sz w:val="28"/>
          <w:szCs w:val="28"/>
          <w:lang w:val="en-US"/>
        </w:rPr>
        <w:t>Detasce</w:t>
      </w:r>
      <w:proofErr w:type="spellEnd"/>
      <w:r>
        <w:rPr>
          <w:sz w:val="28"/>
          <w:szCs w:val="28"/>
        </w:rPr>
        <w:t xml:space="preserve">  -</w:t>
      </w:r>
      <w:proofErr w:type="gramEnd"/>
      <w:r>
        <w:rPr>
          <w:sz w:val="28"/>
          <w:szCs w:val="28"/>
        </w:rPr>
        <w:t xml:space="preserve"> </w:t>
      </w:r>
      <w:r>
        <w:rPr>
          <w:i/>
          <w:sz w:val="28"/>
          <w:szCs w:val="28"/>
        </w:rPr>
        <w:t xml:space="preserve">франц. </w:t>
      </w:r>
      <w:r>
        <w:rPr>
          <w:sz w:val="28"/>
          <w:szCs w:val="28"/>
        </w:rPr>
        <w:t xml:space="preserve">«отделяя». Этот штрих широко распространён в игре на смычковых инструментах. При игре на баяне и аккордеоне  </w:t>
      </w:r>
      <w:proofErr w:type="spellStart"/>
      <w:r>
        <w:rPr>
          <w:sz w:val="28"/>
          <w:szCs w:val="28"/>
          <w:lang w:val="en-US"/>
        </w:rPr>
        <w:t>detasce</w:t>
      </w:r>
      <w:proofErr w:type="spellEnd"/>
      <w:r>
        <w:rPr>
          <w:sz w:val="28"/>
          <w:szCs w:val="28"/>
        </w:rPr>
        <w:t xml:space="preserve"> исполняется раздельным движением меха. При смене меха необходимо избегать перерывов в звучании, следить за своевременным снятием пальцев с клавиш в момент смены меха. </w:t>
      </w:r>
    </w:p>
    <w:p w14:paraId="290B738A" w14:textId="77777777" w:rsidR="007D22CF" w:rsidRDefault="007D22CF" w:rsidP="007D22CF">
      <w:pPr>
        <w:spacing w:line="276" w:lineRule="auto"/>
        <w:ind w:firstLine="709"/>
        <w:jc w:val="both"/>
        <w:rPr>
          <w:sz w:val="28"/>
          <w:szCs w:val="28"/>
        </w:rPr>
      </w:pPr>
      <w:r>
        <w:rPr>
          <w:sz w:val="28"/>
          <w:szCs w:val="28"/>
        </w:rPr>
        <w:t xml:space="preserve">Тремоло – быстрое чередование нескольких звуков. Рекомендуется начинать изучение данного штриха с двойных нот: в октаву, терцию и сексту. Тремоло мехом – это быстрое чередование смены меха или </w:t>
      </w:r>
      <w:proofErr w:type="spellStart"/>
      <w:r>
        <w:rPr>
          <w:sz w:val="28"/>
          <w:szCs w:val="28"/>
          <w:lang w:val="en-US"/>
        </w:rPr>
        <w:t>detasce</w:t>
      </w:r>
      <w:proofErr w:type="spellEnd"/>
      <w:r>
        <w:rPr>
          <w:sz w:val="28"/>
          <w:szCs w:val="28"/>
        </w:rPr>
        <w:t xml:space="preserve"> мелкими длительностями, но пальцы при этом не снимаются с клавиш. Изучение надо начинать с медленных движений меха, следя за тем, чтобы правая рука не участвовала в этих движениях. Левая рука должна разжимать и сжимать мех с одинаковой силой. Этот приём часто используется в ансамблевой игре. </w:t>
      </w:r>
    </w:p>
    <w:p w14:paraId="375C45D5" w14:textId="77777777" w:rsidR="007D22CF" w:rsidRPr="007D22CF" w:rsidRDefault="007D22CF" w:rsidP="007D22CF">
      <w:pPr>
        <w:spacing w:line="276" w:lineRule="auto"/>
        <w:jc w:val="center"/>
        <w:rPr>
          <w:b/>
          <w:sz w:val="28"/>
          <w:szCs w:val="28"/>
        </w:rPr>
      </w:pPr>
    </w:p>
    <w:p w14:paraId="69EFC7E8" w14:textId="77777777" w:rsidR="007D22CF" w:rsidRDefault="007D22CF" w:rsidP="007D22CF">
      <w:pPr>
        <w:spacing w:line="276" w:lineRule="auto"/>
        <w:rPr>
          <w:b/>
          <w:sz w:val="28"/>
          <w:szCs w:val="28"/>
        </w:rPr>
      </w:pPr>
      <w:r>
        <w:rPr>
          <w:b/>
          <w:sz w:val="28"/>
          <w:szCs w:val="28"/>
        </w:rPr>
        <w:t xml:space="preserve">               </w:t>
      </w:r>
    </w:p>
    <w:p w14:paraId="2ED4ECB8" w14:textId="77777777" w:rsidR="007D22CF" w:rsidRDefault="007D22CF" w:rsidP="007D22CF">
      <w:pPr>
        <w:spacing w:line="276" w:lineRule="auto"/>
        <w:rPr>
          <w:b/>
          <w:sz w:val="28"/>
          <w:szCs w:val="28"/>
        </w:rPr>
      </w:pPr>
    </w:p>
    <w:p w14:paraId="017053F8" w14:textId="05510D75" w:rsidR="007D22CF" w:rsidRDefault="007D22CF" w:rsidP="007D22CF">
      <w:pPr>
        <w:spacing w:line="276" w:lineRule="auto"/>
        <w:rPr>
          <w:b/>
          <w:sz w:val="28"/>
          <w:szCs w:val="28"/>
        </w:rPr>
      </w:pPr>
    </w:p>
    <w:p w14:paraId="117DEC5E" w14:textId="77777777" w:rsidR="00D258B2" w:rsidRDefault="00D258B2" w:rsidP="007D22CF">
      <w:pPr>
        <w:spacing w:line="276" w:lineRule="auto"/>
        <w:rPr>
          <w:b/>
          <w:sz w:val="28"/>
          <w:szCs w:val="28"/>
        </w:rPr>
      </w:pPr>
    </w:p>
    <w:p w14:paraId="4D520AF0" w14:textId="77777777" w:rsidR="007D22CF" w:rsidRDefault="007D22CF" w:rsidP="007D22CF">
      <w:pPr>
        <w:spacing w:line="276" w:lineRule="auto"/>
        <w:jc w:val="center"/>
        <w:rPr>
          <w:b/>
          <w:sz w:val="28"/>
          <w:szCs w:val="28"/>
        </w:rPr>
      </w:pPr>
      <w:proofErr w:type="gramStart"/>
      <w:r>
        <w:rPr>
          <w:b/>
          <w:sz w:val="28"/>
          <w:szCs w:val="28"/>
        </w:rPr>
        <w:lastRenderedPageBreak/>
        <w:t>Работа  над</w:t>
      </w:r>
      <w:proofErr w:type="gramEnd"/>
      <w:r>
        <w:rPr>
          <w:b/>
          <w:sz w:val="28"/>
          <w:szCs w:val="28"/>
        </w:rPr>
        <w:t xml:space="preserve">  музыкальным  произведениями  и  этюдами</w:t>
      </w:r>
    </w:p>
    <w:p w14:paraId="5F7A7BB8" w14:textId="77777777" w:rsidR="007D22CF" w:rsidRDefault="007D22CF" w:rsidP="007D22CF">
      <w:pPr>
        <w:spacing w:line="276" w:lineRule="auto"/>
        <w:jc w:val="both"/>
        <w:rPr>
          <w:sz w:val="28"/>
          <w:szCs w:val="28"/>
          <w:u w:val="single"/>
        </w:rPr>
      </w:pPr>
    </w:p>
    <w:p w14:paraId="78E921AD" w14:textId="77777777" w:rsidR="007D22CF" w:rsidRPr="005A607E" w:rsidRDefault="007D22CF" w:rsidP="007D22CF">
      <w:pPr>
        <w:spacing w:line="276" w:lineRule="auto"/>
        <w:jc w:val="both"/>
        <w:rPr>
          <w:sz w:val="28"/>
          <w:szCs w:val="28"/>
          <w:u w:val="single"/>
        </w:rPr>
      </w:pPr>
      <w:r w:rsidRPr="005A607E">
        <w:rPr>
          <w:sz w:val="28"/>
          <w:szCs w:val="28"/>
          <w:u w:val="single"/>
        </w:rPr>
        <w:t xml:space="preserve">Работу над произведением следует разделить на три этапа: </w:t>
      </w:r>
    </w:p>
    <w:p w14:paraId="22BDCFE7" w14:textId="77777777" w:rsidR="007D22CF" w:rsidRDefault="007D22CF" w:rsidP="007D22CF">
      <w:pPr>
        <w:numPr>
          <w:ilvl w:val="0"/>
          <w:numId w:val="91"/>
        </w:numPr>
        <w:tabs>
          <w:tab w:val="clear" w:pos="735"/>
          <w:tab w:val="num" w:pos="360"/>
        </w:tabs>
        <w:spacing w:line="276" w:lineRule="auto"/>
        <w:ind w:left="0" w:firstLine="0"/>
        <w:jc w:val="both"/>
        <w:rPr>
          <w:sz w:val="28"/>
          <w:szCs w:val="28"/>
        </w:rPr>
      </w:pPr>
      <w:r>
        <w:rPr>
          <w:sz w:val="28"/>
          <w:szCs w:val="28"/>
        </w:rPr>
        <w:t xml:space="preserve">Знакомство с произведением: показ педагога, краткое ознакомление с творчеством композитора, стилем, характером, темпом, штрихами, с предстоящими трудностями. </w:t>
      </w:r>
    </w:p>
    <w:p w14:paraId="66DD93AD" w14:textId="77777777" w:rsidR="007D22CF" w:rsidRDefault="007D22CF" w:rsidP="007D22CF">
      <w:pPr>
        <w:numPr>
          <w:ilvl w:val="0"/>
          <w:numId w:val="91"/>
        </w:numPr>
        <w:tabs>
          <w:tab w:val="clear" w:pos="735"/>
          <w:tab w:val="num" w:pos="0"/>
        </w:tabs>
        <w:spacing w:line="276" w:lineRule="auto"/>
        <w:ind w:left="0" w:firstLine="0"/>
        <w:jc w:val="both"/>
        <w:rPr>
          <w:sz w:val="28"/>
          <w:szCs w:val="28"/>
        </w:rPr>
      </w:pPr>
      <w:r>
        <w:rPr>
          <w:sz w:val="28"/>
          <w:szCs w:val="28"/>
        </w:rPr>
        <w:t xml:space="preserve">Стадия разучивания: подбор различных способов звукоизвлечения, обусловленный авторскими указаниями, характером и содержанием сочинения. </w:t>
      </w:r>
    </w:p>
    <w:p w14:paraId="5D774DFB" w14:textId="77777777" w:rsidR="007D22CF" w:rsidRDefault="007D22CF" w:rsidP="007D22CF">
      <w:pPr>
        <w:numPr>
          <w:ilvl w:val="0"/>
          <w:numId w:val="91"/>
        </w:numPr>
        <w:tabs>
          <w:tab w:val="clear" w:pos="735"/>
          <w:tab w:val="num" w:pos="0"/>
        </w:tabs>
        <w:spacing w:line="276" w:lineRule="auto"/>
        <w:ind w:left="0" w:firstLine="0"/>
        <w:jc w:val="both"/>
        <w:rPr>
          <w:sz w:val="28"/>
          <w:szCs w:val="28"/>
        </w:rPr>
      </w:pPr>
      <w:r>
        <w:rPr>
          <w:sz w:val="28"/>
          <w:szCs w:val="28"/>
        </w:rPr>
        <w:t xml:space="preserve">Работа над раскрытием художественного содержания в целом: устанавливается смысловое соотношение фраз внутри предложений, внутри периодов, выявляется кульминация произведения. </w:t>
      </w:r>
    </w:p>
    <w:p w14:paraId="44F772DF" w14:textId="77777777" w:rsidR="007D22CF" w:rsidRDefault="007D22CF" w:rsidP="007D22CF">
      <w:pPr>
        <w:spacing w:line="276" w:lineRule="auto"/>
        <w:jc w:val="center"/>
        <w:rPr>
          <w:sz w:val="28"/>
          <w:szCs w:val="28"/>
        </w:rPr>
      </w:pPr>
      <w:r>
        <w:rPr>
          <w:sz w:val="28"/>
          <w:szCs w:val="28"/>
          <w:u w:val="single"/>
        </w:rPr>
        <w:t>Работа над этюдами</w:t>
      </w:r>
      <w:r>
        <w:rPr>
          <w:sz w:val="28"/>
          <w:szCs w:val="28"/>
        </w:rPr>
        <w:t>:</w:t>
      </w:r>
    </w:p>
    <w:p w14:paraId="63FEA2EF" w14:textId="77777777" w:rsidR="007D22CF" w:rsidRDefault="007D22CF" w:rsidP="007D22CF">
      <w:pPr>
        <w:spacing w:line="276" w:lineRule="auto"/>
        <w:jc w:val="both"/>
        <w:rPr>
          <w:sz w:val="28"/>
          <w:szCs w:val="28"/>
        </w:rPr>
      </w:pPr>
      <w:r>
        <w:rPr>
          <w:sz w:val="28"/>
          <w:szCs w:val="28"/>
        </w:rPr>
        <w:t>1) Установление аппликатуры, разбор текста, выбор целесообразных движений и положения рук во время игры.</w:t>
      </w:r>
    </w:p>
    <w:p w14:paraId="3ABDA76E" w14:textId="77777777" w:rsidR="007D22CF" w:rsidRDefault="007D22CF" w:rsidP="007D22CF">
      <w:pPr>
        <w:spacing w:line="276" w:lineRule="auto"/>
        <w:jc w:val="both"/>
        <w:rPr>
          <w:sz w:val="28"/>
          <w:szCs w:val="28"/>
        </w:rPr>
      </w:pPr>
      <w:r>
        <w:rPr>
          <w:sz w:val="28"/>
          <w:szCs w:val="28"/>
        </w:rPr>
        <w:t>2) Разучивание этюда по частям, выделяя и отрабатывая трудные места.</w:t>
      </w:r>
    </w:p>
    <w:p w14:paraId="18CD036D" w14:textId="77777777" w:rsidR="007D22CF" w:rsidRDefault="007D22CF" w:rsidP="007D22CF">
      <w:pPr>
        <w:spacing w:line="276" w:lineRule="auto"/>
        <w:jc w:val="both"/>
        <w:rPr>
          <w:sz w:val="28"/>
          <w:szCs w:val="28"/>
        </w:rPr>
      </w:pPr>
      <w:r>
        <w:rPr>
          <w:sz w:val="28"/>
          <w:szCs w:val="28"/>
        </w:rPr>
        <w:t xml:space="preserve">3) Наблюдение за выполнением фразировки, акцентов, штрихов, динамических оттенков, установление границ смены движения меха. </w:t>
      </w:r>
    </w:p>
    <w:p w14:paraId="0C09259F" w14:textId="77777777" w:rsidR="007D22CF" w:rsidRDefault="007D22CF" w:rsidP="007D22CF">
      <w:pPr>
        <w:spacing w:line="276" w:lineRule="auto"/>
        <w:jc w:val="both"/>
        <w:rPr>
          <w:sz w:val="28"/>
          <w:szCs w:val="28"/>
        </w:rPr>
      </w:pPr>
      <w:r>
        <w:rPr>
          <w:sz w:val="28"/>
          <w:szCs w:val="28"/>
        </w:rPr>
        <w:t>4) Исполнение этюда первоначально в медленном темпе с постепенным доведением до темпа, указанного композитором.</w:t>
      </w:r>
    </w:p>
    <w:p w14:paraId="55F50101" w14:textId="77777777" w:rsidR="007D22CF" w:rsidRDefault="007D22CF" w:rsidP="007D22CF">
      <w:pPr>
        <w:spacing w:line="276" w:lineRule="auto"/>
        <w:jc w:val="both"/>
        <w:rPr>
          <w:sz w:val="28"/>
          <w:szCs w:val="28"/>
        </w:rPr>
      </w:pPr>
      <w:r>
        <w:rPr>
          <w:sz w:val="28"/>
          <w:szCs w:val="28"/>
        </w:rPr>
        <w:t xml:space="preserve">5) Освоение текста наизусть происходит в процессе усвоения его технических и художественных особенностей. </w:t>
      </w:r>
    </w:p>
    <w:p w14:paraId="33345EB4" w14:textId="77777777" w:rsidR="007D22CF" w:rsidRDefault="007D22CF" w:rsidP="007D22CF">
      <w:pPr>
        <w:spacing w:line="276" w:lineRule="auto"/>
        <w:jc w:val="center"/>
        <w:rPr>
          <w:sz w:val="28"/>
          <w:szCs w:val="28"/>
          <w:u w:val="single"/>
        </w:rPr>
      </w:pPr>
      <w:r>
        <w:rPr>
          <w:sz w:val="28"/>
          <w:szCs w:val="28"/>
          <w:u w:val="single"/>
        </w:rPr>
        <w:t>Работа над крупной формой</w:t>
      </w:r>
    </w:p>
    <w:p w14:paraId="7B21E2F9" w14:textId="77777777" w:rsidR="007D22CF" w:rsidRDefault="007D22CF" w:rsidP="007D22CF">
      <w:pPr>
        <w:spacing w:line="276" w:lineRule="auto"/>
        <w:ind w:firstLine="709"/>
        <w:jc w:val="both"/>
        <w:rPr>
          <w:sz w:val="28"/>
          <w:szCs w:val="28"/>
        </w:rPr>
      </w:pPr>
      <w:r>
        <w:rPr>
          <w:sz w:val="28"/>
          <w:szCs w:val="28"/>
        </w:rPr>
        <w:t xml:space="preserve">Прежде чем начать работу над произведением крупной формы, необходимо добиться того, чтобы обучающийся был подготовлен к ней предшествующей работой. В процессе освоения небольших пьес ребёнок получает представление об элементарных видах музыкальной формы, основах логичной фразировки, приобретает определённые технические навыки. Работа над крупной формой – вариационными циклами, сонатинами в младших классах, сонатами, рондо в старших классах – воспитывает у ученика масштабность музыкального мышления, способствует развитию исполнительской культуры, музыкального вкуса, технического мастерства.  </w:t>
      </w:r>
    </w:p>
    <w:p w14:paraId="5E0D6484" w14:textId="77777777" w:rsidR="007D22CF" w:rsidRDefault="007D22CF" w:rsidP="007D22CF">
      <w:pPr>
        <w:spacing w:line="276" w:lineRule="auto"/>
        <w:jc w:val="center"/>
        <w:rPr>
          <w:sz w:val="28"/>
          <w:szCs w:val="28"/>
          <w:u w:val="single"/>
        </w:rPr>
      </w:pPr>
      <w:r>
        <w:rPr>
          <w:sz w:val="28"/>
          <w:szCs w:val="28"/>
          <w:u w:val="single"/>
        </w:rPr>
        <w:t>Работа над полифонией</w:t>
      </w:r>
    </w:p>
    <w:p w14:paraId="42D5F1BF" w14:textId="77777777" w:rsidR="007D22CF" w:rsidRDefault="007D22CF" w:rsidP="007D22CF">
      <w:pPr>
        <w:spacing w:line="276" w:lineRule="auto"/>
        <w:ind w:firstLine="709"/>
        <w:jc w:val="both"/>
        <w:rPr>
          <w:sz w:val="28"/>
          <w:szCs w:val="28"/>
        </w:rPr>
      </w:pPr>
      <w:r>
        <w:rPr>
          <w:sz w:val="28"/>
          <w:szCs w:val="28"/>
        </w:rPr>
        <w:t xml:space="preserve">Работа над произведениями полифонического склада начинается со 2 года обучения и продолжается весь период обучения. На 1 году обучения даются подготовительные упражнения с элементами полифонии (например, народные песни с мелодией на фоне выдержанного звука) и только после можно изучать простые полифонические пьесы. В дальнейшей работе осваивается подголосочная, имитационная, контрастная полифония на материале народных песен, старинных танцевальных пьес, прелюдий, инвенций, фуг. Перед началом разбора выясняется форма произведения, отмечаются мелодические и ритмические особенности каждой темы. Ведётся </w:t>
      </w:r>
      <w:r>
        <w:rPr>
          <w:sz w:val="28"/>
          <w:szCs w:val="28"/>
        </w:rPr>
        <w:lastRenderedPageBreak/>
        <w:t xml:space="preserve">работа над сменой движений меха, подыскиваются варианты, которые дают возможность провести мелодию на хорошем </w:t>
      </w:r>
      <w:r>
        <w:rPr>
          <w:sz w:val="28"/>
          <w:szCs w:val="28"/>
          <w:lang w:val="en-US"/>
        </w:rPr>
        <w:t>legato</w:t>
      </w:r>
      <w:r>
        <w:rPr>
          <w:sz w:val="28"/>
          <w:szCs w:val="28"/>
        </w:rPr>
        <w:t xml:space="preserve">, без перерывов в звучании мелодии, намечаются места, в которых наименее заметно можно произвести смену меха. </w:t>
      </w:r>
    </w:p>
    <w:p w14:paraId="24A80567" w14:textId="77777777" w:rsidR="007D22CF" w:rsidRDefault="007D22CF" w:rsidP="007D22CF">
      <w:pPr>
        <w:spacing w:line="276" w:lineRule="auto"/>
        <w:ind w:firstLine="709"/>
        <w:jc w:val="both"/>
        <w:rPr>
          <w:sz w:val="28"/>
          <w:szCs w:val="28"/>
        </w:rPr>
      </w:pPr>
      <w:r>
        <w:rPr>
          <w:sz w:val="28"/>
          <w:szCs w:val="28"/>
        </w:rPr>
        <w:t xml:space="preserve">Подчёркивается важность правильно выбранной аппликатуры. Чтобы исполнить мелодию связно, каждый палец должен знать своё место. На примере показывается (на неправильной аппликатуре), как в мелодии получаются разрывы, и нет того беспрерывного звучания, которое характерно для полифонии. </w:t>
      </w:r>
    </w:p>
    <w:p w14:paraId="5CE4122A" w14:textId="77777777" w:rsidR="007D22CF" w:rsidRDefault="007D22CF" w:rsidP="007D22CF">
      <w:pPr>
        <w:spacing w:line="276" w:lineRule="auto"/>
        <w:ind w:firstLine="709"/>
        <w:jc w:val="both"/>
        <w:rPr>
          <w:sz w:val="28"/>
          <w:szCs w:val="28"/>
        </w:rPr>
      </w:pPr>
      <w:proofErr w:type="gramStart"/>
      <w:r>
        <w:rPr>
          <w:sz w:val="28"/>
          <w:szCs w:val="28"/>
        </w:rPr>
        <w:t>В  классе</w:t>
      </w:r>
      <w:proofErr w:type="gramEnd"/>
      <w:r>
        <w:rPr>
          <w:sz w:val="28"/>
          <w:szCs w:val="28"/>
        </w:rPr>
        <w:t xml:space="preserve">  баяна  возможен  переход на выборный баян. На готовом баяне исполнение полифонии затруднено тем, что при взятии баса звучат сразу три октавы, и не всегда можно исполнить мелодию на нужной высоте. Мелодия в партии правой руки и мелодия в партии левой руки звучат по-разному, а выборная клавиатура  позволяет исполнить  тему в  партии левой руки  в  любой  октаве. </w:t>
      </w:r>
    </w:p>
    <w:p w14:paraId="3499B59E" w14:textId="77777777" w:rsidR="007D22CF" w:rsidRPr="00CF53DC" w:rsidRDefault="007D22CF" w:rsidP="007D22CF">
      <w:pPr>
        <w:pStyle w:val="1"/>
        <w:spacing w:line="276" w:lineRule="auto"/>
        <w:ind w:firstLine="709"/>
        <w:jc w:val="both"/>
        <w:rPr>
          <w:sz w:val="28"/>
          <w:szCs w:val="28"/>
        </w:rPr>
      </w:pPr>
    </w:p>
    <w:p w14:paraId="07D93882" w14:textId="77777777" w:rsidR="00EA3F06" w:rsidRPr="00AC615A" w:rsidRDefault="00EA3F06" w:rsidP="00EA3F06">
      <w:pPr>
        <w:spacing w:line="322" w:lineRule="exact"/>
        <w:rPr>
          <w:sz w:val="28"/>
          <w:szCs w:val="28"/>
        </w:rPr>
      </w:pPr>
    </w:p>
    <w:p w14:paraId="335978FE" w14:textId="77777777" w:rsidR="008909C6" w:rsidRDefault="008909C6" w:rsidP="00EA3F06">
      <w:pPr>
        <w:spacing w:line="322" w:lineRule="exact"/>
        <w:rPr>
          <w:sz w:val="20"/>
          <w:szCs w:val="20"/>
        </w:rPr>
      </w:pPr>
    </w:p>
    <w:p w14:paraId="0A8370BC" w14:textId="77777777" w:rsidR="008909C6" w:rsidRDefault="008909C6" w:rsidP="00EA3F06">
      <w:pPr>
        <w:spacing w:line="322" w:lineRule="exact"/>
        <w:rPr>
          <w:sz w:val="20"/>
          <w:szCs w:val="20"/>
        </w:rPr>
      </w:pPr>
    </w:p>
    <w:p w14:paraId="6F888235" w14:textId="77777777" w:rsidR="008909C6" w:rsidRDefault="008909C6" w:rsidP="00EA3F06">
      <w:pPr>
        <w:spacing w:line="322" w:lineRule="exact"/>
        <w:rPr>
          <w:sz w:val="20"/>
          <w:szCs w:val="20"/>
        </w:rPr>
      </w:pPr>
    </w:p>
    <w:p w14:paraId="62F82802" w14:textId="77777777" w:rsidR="008909C6" w:rsidRDefault="008909C6" w:rsidP="00EA3F06">
      <w:pPr>
        <w:spacing w:line="322" w:lineRule="exact"/>
        <w:rPr>
          <w:sz w:val="20"/>
          <w:szCs w:val="20"/>
        </w:rPr>
      </w:pPr>
    </w:p>
    <w:p w14:paraId="6523BF33" w14:textId="77777777" w:rsidR="008909C6" w:rsidRDefault="008909C6" w:rsidP="00EA3F06">
      <w:pPr>
        <w:spacing w:line="322" w:lineRule="exact"/>
        <w:rPr>
          <w:sz w:val="20"/>
          <w:szCs w:val="20"/>
        </w:rPr>
      </w:pPr>
    </w:p>
    <w:p w14:paraId="276AE5A4" w14:textId="77777777" w:rsidR="008909C6" w:rsidRDefault="008909C6" w:rsidP="00EA3F06">
      <w:pPr>
        <w:spacing w:line="322" w:lineRule="exact"/>
        <w:rPr>
          <w:sz w:val="20"/>
          <w:szCs w:val="20"/>
        </w:rPr>
      </w:pPr>
    </w:p>
    <w:p w14:paraId="4AF87D73" w14:textId="77777777" w:rsidR="008909C6" w:rsidRDefault="008909C6" w:rsidP="00EA3F06">
      <w:pPr>
        <w:spacing w:line="322" w:lineRule="exact"/>
        <w:rPr>
          <w:sz w:val="20"/>
          <w:szCs w:val="20"/>
        </w:rPr>
      </w:pPr>
    </w:p>
    <w:p w14:paraId="39F17972" w14:textId="77777777" w:rsidR="008909C6" w:rsidRDefault="008909C6" w:rsidP="00EA3F06">
      <w:pPr>
        <w:spacing w:line="322" w:lineRule="exact"/>
        <w:rPr>
          <w:sz w:val="20"/>
          <w:szCs w:val="20"/>
        </w:rPr>
      </w:pPr>
    </w:p>
    <w:p w14:paraId="7FCCEDFD" w14:textId="77777777" w:rsidR="008909C6" w:rsidRDefault="008909C6" w:rsidP="00EA3F06">
      <w:pPr>
        <w:spacing w:line="322" w:lineRule="exact"/>
        <w:rPr>
          <w:sz w:val="20"/>
          <w:szCs w:val="20"/>
        </w:rPr>
      </w:pPr>
    </w:p>
    <w:p w14:paraId="73D31278" w14:textId="77777777" w:rsidR="008909C6" w:rsidRDefault="008909C6" w:rsidP="00417804">
      <w:pPr>
        <w:spacing w:line="322" w:lineRule="exact"/>
        <w:rPr>
          <w:sz w:val="20"/>
          <w:szCs w:val="20"/>
        </w:rPr>
      </w:pPr>
    </w:p>
    <w:p w14:paraId="037886B3" w14:textId="77777777" w:rsidR="008909C6" w:rsidRDefault="008909C6" w:rsidP="00EA3F06">
      <w:pPr>
        <w:spacing w:line="322" w:lineRule="exact"/>
        <w:rPr>
          <w:sz w:val="20"/>
          <w:szCs w:val="20"/>
        </w:rPr>
      </w:pPr>
    </w:p>
    <w:p w14:paraId="41D4334E" w14:textId="77777777" w:rsidR="008909C6" w:rsidRDefault="008909C6" w:rsidP="00EA3F06">
      <w:pPr>
        <w:spacing w:line="322" w:lineRule="exact"/>
        <w:rPr>
          <w:sz w:val="20"/>
          <w:szCs w:val="20"/>
        </w:rPr>
      </w:pPr>
    </w:p>
    <w:p w14:paraId="04C10C9C" w14:textId="77777777" w:rsidR="008909C6" w:rsidRDefault="00A34A4A" w:rsidP="00EA3F06">
      <w:pPr>
        <w:spacing w:line="322" w:lineRule="exact"/>
        <w:rPr>
          <w:sz w:val="24"/>
          <w:szCs w:val="24"/>
        </w:rPr>
      </w:pPr>
      <w:r>
        <w:rPr>
          <w:sz w:val="24"/>
          <w:szCs w:val="24"/>
        </w:rPr>
        <w:t xml:space="preserve"> </w:t>
      </w:r>
    </w:p>
    <w:p w14:paraId="7D0D64E8" w14:textId="77777777" w:rsidR="007D22CF" w:rsidRDefault="007D22CF" w:rsidP="008B663C">
      <w:pPr>
        <w:jc w:val="center"/>
        <w:rPr>
          <w:sz w:val="24"/>
          <w:szCs w:val="24"/>
        </w:rPr>
      </w:pPr>
    </w:p>
    <w:p w14:paraId="05E506E1" w14:textId="77777777" w:rsidR="007D22CF" w:rsidRDefault="007D22CF" w:rsidP="008B663C">
      <w:pPr>
        <w:jc w:val="center"/>
        <w:rPr>
          <w:sz w:val="24"/>
          <w:szCs w:val="24"/>
        </w:rPr>
      </w:pPr>
    </w:p>
    <w:p w14:paraId="3E459D1C" w14:textId="77777777" w:rsidR="007D22CF" w:rsidRDefault="007D22CF" w:rsidP="008B663C">
      <w:pPr>
        <w:jc w:val="center"/>
        <w:rPr>
          <w:sz w:val="24"/>
          <w:szCs w:val="24"/>
        </w:rPr>
      </w:pPr>
    </w:p>
    <w:p w14:paraId="0FA91DEE" w14:textId="77777777" w:rsidR="007D22CF" w:rsidRDefault="007D22CF" w:rsidP="008B663C">
      <w:pPr>
        <w:jc w:val="center"/>
        <w:rPr>
          <w:sz w:val="24"/>
          <w:szCs w:val="24"/>
        </w:rPr>
      </w:pPr>
    </w:p>
    <w:p w14:paraId="65EDF65F" w14:textId="77777777" w:rsidR="007D22CF" w:rsidRDefault="007D22CF" w:rsidP="008B663C">
      <w:pPr>
        <w:jc w:val="center"/>
        <w:rPr>
          <w:sz w:val="24"/>
          <w:szCs w:val="24"/>
        </w:rPr>
      </w:pPr>
    </w:p>
    <w:p w14:paraId="75117C37" w14:textId="77777777" w:rsidR="007D22CF" w:rsidRDefault="007D22CF" w:rsidP="008B663C">
      <w:pPr>
        <w:jc w:val="center"/>
        <w:rPr>
          <w:sz w:val="24"/>
          <w:szCs w:val="24"/>
        </w:rPr>
      </w:pPr>
    </w:p>
    <w:p w14:paraId="3AD744CA" w14:textId="77777777" w:rsidR="007D22CF" w:rsidRDefault="007D22CF" w:rsidP="008B663C">
      <w:pPr>
        <w:jc w:val="center"/>
        <w:rPr>
          <w:sz w:val="24"/>
          <w:szCs w:val="24"/>
        </w:rPr>
      </w:pPr>
    </w:p>
    <w:p w14:paraId="6F76C821" w14:textId="77777777" w:rsidR="007D22CF" w:rsidRDefault="007D22CF" w:rsidP="008B663C">
      <w:pPr>
        <w:jc w:val="center"/>
        <w:rPr>
          <w:sz w:val="24"/>
          <w:szCs w:val="24"/>
        </w:rPr>
      </w:pPr>
    </w:p>
    <w:p w14:paraId="3AE89685" w14:textId="77777777" w:rsidR="007D22CF" w:rsidRDefault="007D22CF" w:rsidP="008B663C">
      <w:pPr>
        <w:jc w:val="center"/>
        <w:rPr>
          <w:sz w:val="24"/>
          <w:szCs w:val="24"/>
        </w:rPr>
      </w:pPr>
    </w:p>
    <w:p w14:paraId="07E341F7" w14:textId="77777777" w:rsidR="007D22CF" w:rsidRDefault="007D22CF" w:rsidP="008B663C">
      <w:pPr>
        <w:jc w:val="center"/>
        <w:rPr>
          <w:sz w:val="24"/>
          <w:szCs w:val="24"/>
        </w:rPr>
      </w:pPr>
    </w:p>
    <w:p w14:paraId="34664572" w14:textId="77777777" w:rsidR="007D22CF" w:rsidRDefault="007D22CF" w:rsidP="008B663C">
      <w:pPr>
        <w:jc w:val="center"/>
        <w:rPr>
          <w:sz w:val="24"/>
          <w:szCs w:val="24"/>
        </w:rPr>
      </w:pPr>
    </w:p>
    <w:p w14:paraId="52830067" w14:textId="77777777" w:rsidR="007D22CF" w:rsidRDefault="007D22CF" w:rsidP="008B663C">
      <w:pPr>
        <w:jc w:val="center"/>
        <w:rPr>
          <w:sz w:val="24"/>
          <w:szCs w:val="24"/>
        </w:rPr>
      </w:pPr>
    </w:p>
    <w:p w14:paraId="06B34F08" w14:textId="77777777" w:rsidR="007D22CF" w:rsidRDefault="007D22CF" w:rsidP="008B663C">
      <w:pPr>
        <w:jc w:val="center"/>
        <w:rPr>
          <w:sz w:val="24"/>
          <w:szCs w:val="24"/>
        </w:rPr>
      </w:pPr>
    </w:p>
    <w:p w14:paraId="27EB90B1" w14:textId="77777777" w:rsidR="007D22CF" w:rsidRDefault="007D22CF" w:rsidP="008B663C">
      <w:pPr>
        <w:jc w:val="center"/>
        <w:rPr>
          <w:sz w:val="24"/>
          <w:szCs w:val="24"/>
        </w:rPr>
      </w:pPr>
    </w:p>
    <w:p w14:paraId="131AA547" w14:textId="77777777" w:rsidR="007D22CF" w:rsidRDefault="007D22CF" w:rsidP="008B663C">
      <w:pPr>
        <w:jc w:val="center"/>
        <w:rPr>
          <w:sz w:val="24"/>
          <w:szCs w:val="24"/>
        </w:rPr>
      </w:pPr>
    </w:p>
    <w:p w14:paraId="00435982" w14:textId="77777777" w:rsidR="007D22CF" w:rsidRDefault="007D22CF" w:rsidP="008B663C">
      <w:pPr>
        <w:jc w:val="center"/>
        <w:rPr>
          <w:sz w:val="24"/>
          <w:szCs w:val="24"/>
        </w:rPr>
      </w:pPr>
    </w:p>
    <w:p w14:paraId="32CD72FF" w14:textId="26E181BB" w:rsidR="00FE0016" w:rsidRDefault="00FE0016" w:rsidP="008B663C">
      <w:pPr>
        <w:jc w:val="center"/>
        <w:rPr>
          <w:sz w:val="24"/>
          <w:szCs w:val="24"/>
        </w:rPr>
      </w:pPr>
      <w:r>
        <w:rPr>
          <w:sz w:val="24"/>
          <w:szCs w:val="24"/>
        </w:rPr>
        <w:br w:type="page"/>
      </w:r>
    </w:p>
    <w:p w14:paraId="0EC15EE8" w14:textId="77777777" w:rsidR="008909C6" w:rsidRDefault="008909C6" w:rsidP="00EA3F06">
      <w:pPr>
        <w:spacing w:line="322" w:lineRule="exact"/>
        <w:rPr>
          <w:sz w:val="20"/>
          <w:szCs w:val="20"/>
        </w:rPr>
      </w:pPr>
    </w:p>
    <w:p w14:paraId="2B62A9F9" w14:textId="77777777" w:rsidR="00EA3F06" w:rsidRDefault="00716511" w:rsidP="00561C94">
      <w:pPr>
        <w:ind w:left="340"/>
        <w:jc w:val="center"/>
        <w:rPr>
          <w:sz w:val="20"/>
          <w:szCs w:val="20"/>
        </w:rPr>
      </w:pPr>
      <w:r w:rsidRPr="00E475C2">
        <w:rPr>
          <w:rFonts w:eastAsia="Times New Roman"/>
          <w:b/>
          <w:bCs/>
          <w:sz w:val="28"/>
          <w:szCs w:val="28"/>
        </w:rPr>
        <w:t>V</w:t>
      </w:r>
      <w:r>
        <w:rPr>
          <w:rFonts w:eastAsia="Times New Roman"/>
          <w:b/>
          <w:bCs/>
          <w:sz w:val="28"/>
          <w:szCs w:val="28"/>
        </w:rPr>
        <w:t>. СПИСКИ РЕКОМЕНДУЕМОЙ УЧЕБНОЙ И МЕТОДИЧЕСКОЙ ЛИТЕРАТУРЫ.</w:t>
      </w:r>
    </w:p>
    <w:p w14:paraId="031F7813" w14:textId="77777777" w:rsidR="00EA3F06" w:rsidRDefault="00EA3F06" w:rsidP="00EA3F06">
      <w:pPr>
        <w:spacing w:line="200" w:lineRule="exact"/>
        <w:rPr>
          <w:sz w:val="20"/>
          <w:szCs w:val="20"/>
        </w:rPr>
      </w:pPr>
    </w:p>
    <w:p w14:paraId="694E105F" w14:textId="77777777" w:rsidR="00EA3F06" w:rsidRDefault="00EA3F06" w:rsidP="00EA3F06">
      <w:pPr>
        <w:spacing w:line="200" w:lineRule="exact"/>
        <w:rPr>
          <w:sz w:val="20"/>
          <w:szCs w:val="20"/>
        </w:rPr>
      </w:pPr>
    </w:p>
    <w:p w14:paraId="72D6F171" w14:textId="77777777" w:rsidR="007D22CF" w:rsidRDefault="007D22CF" w:rsidP="007D22CF">
      <w:pPr>
        <w:numPr>
          <w:ilvl w:val="0"/>
          <w:numId w:val="92"/>
        </w:numPr>
        <w:spacing w:line="276" w:lineRule="auto"/>
        <w:jc w:val="both"/>
        <w:rPr>
          <w:sz w:val="28"/>
          <w:szCs w:val="28"/>
        </w:rPr>
      </w:pPr>
      <w:r>
        <w:rPr>
          <w:sz w:val="28"/>
          <w:szCs w:val="28"/>
        </w:rPr>
        <w:t>Алексеев И.Д., Корецкий Н.И. Баян, 2-3 классы. – «Музыкальная Украина», Киев, 1990.</w:t>
      </w:r>
    </w:p>
    <w:p w14:paraId="3AF9603B" w14:textId="77777777" w:rsidR="007D22CF" w:rsidRDefault="007D22CF" w:rsidP="007D22CF">
      <w:pPr>
        <w:numPr>
          <w:ilvl w:val="0"/>
          <w:numId w:val="92"/>
        </w:numPr>
        <w:spacing w:line="276" w:lineRule="auto"/>
        <w:jc w:val="both"/>
        <w:rPr>
          <w:sz w:val="28"/>
          <w:szCs w:val="28"/>
        </w:rPr>
      </w:pPr>
      <w:r>
        <w:rPr>
          <w:sz w:val="28"/>
          <w:szCs w:val="28"/>
        </w:rPr>
        <w:t xml:space="preserve">Алёхин В., </w:t>
      </w:r>
      <w:proofErr w:type="spellStart"/>
      <w:r>
        <w:rPr>
          <w:sz w:val="28"/>
          <w:szCs w:val="28"/>
        </w:rPr>
        <w:t>Павин</w:t>
      </w:r>
      <w:proofErr w:type="spellEnd"/>
      <w:r>
        <w:rPr>
          <w:sz w:val="28"/>
          <w:szCs w:val="28"/>
        </w:rPr>
        <w:t xml:space="preserve"> С., Шашкин П. Хрестоматия баяниста, 3-5 классы.  –  «Советский композитор», М., 1989.</w:t>
      </w:r>
    </w:p>
    <w:p w14:paraId="0BED8BBB" w14:textId="77777777" w:rsidR="007D22CF" w:rsidRPr="00C055A3" w:rsidRDefault="007D22CF" w:rsidP="007D22CF">
      <w:pPr>
        <w:numPr>
          <w:ilvl w:val="0"/>
          <w:numId w:val="92"/>
        </w:numPr>
        <w:spacing w:line="276" w:lineRule="auto"/>
        <w:jc w:val="both"/>
        <w:rPr>
          <w:sz w:val="28"/>
          <w:szCs w:val="28"/>
        </w:rPr>
      </w:pPr>
      <w:proofErr w:type="spellStart"/>
      <w:r>
        <w:rPr>
          <w:sz w:val="28"/>
          <w:szCs w:val="28"/>
        </w:rPr>
        <w:t>Бажилин</w:t>
      </w:r>
      <w:proofErr w:type="spellEnd"/>
      <w:r>
        <w:rPr>
          <w:sz w:val="28"/>
          <w:szCs w:val="28"/>
        </w:rPr>
        <w:t xml:space="preserve"> Р.Н. Школа игры на аккордеоне. – Изд. Вл. Катанского,  3-е  </w:t>
      </w:r>
      <w:proofErr w:type="spellStart"/>
      <w:r>
        <w:rPr>
          <w:sz w:val="28"/>
          <w:szCs w:val="28"/>
        </w:rPr>
        <w:t>перер</w:t>
      </w:r>
      <w:proofErr w:type="spellEnd"/>
      <w:r>
        <w:rPr>
          <w:sz w:val="28"/>
          <w:szCs w:val="28"/>
        </w:rPr>
        <w:t>., М., 2007.</w:t>
      </w:r>
    </w:p>
    <w:p w14:paraId="331645AC" w14:textId="77777777" w:rsidR="007D22CF" w:rsidRDefault="007D22CF" w:rsidP="007D22CF">
      <w:pPr>
        <w:numPr>
          <w:ilvl w:val="0"/>
          <w:numId w:val="92"/>
        </w:numPr>
        <w:spacing w:line="276" w:lineRule="auto"/>
        <w:jc w:val="both"/>
        <w:rPr>
          <w:sz w:val="28"/>
          <w:szCs w:val="28"/>
        </w:rPr>
      </w:pPr>
      <w:proofErr w:type="spellStart"/>
      <w:r>
        <w:rPr>
          <w:sz w:val="28"/>
          <w:szCs w:val="28"/>
        </w:rPr>
        <w:t>Говорушко</w:t>
      </w:r>
      <w:proofErr w:type="spellEnd"/>
      <w:r>
        <w:rPr>
          <w:sz w:val="28"/>
          <w:szCs w:val="28"/>
        </w:rPr>
        <w:t xml:space="preserve"> П.И. Русские народные песни и танцы в обработке для баяна. – «Советский композитор», М., 1987. </w:t>
      </w:r>
    </w:p>
    <w:p w14:paraId="787BAEEC" w14:textId="77777777" w:rsidR="007D22CF" w:rsidRDefault="007D22CF" w:rsidP="007D22CF">
      <w:pPr>
        <w:numPr>
          <w:ilvl w:val="0"/>
          <w:numId w:val="92"/>
        </w:numPr>
        <w:spacing w:line="276" w:lineRule="auto"/>
        <w:jc w:val="both"/>
        <w:rPr>
          <w:sz w:val="28"/>
          <w:szCs w:val="28"/>
        </w:rPr>
      </w:pPr>
      <w:proofErr w:type="spellStart"/>
      <w:r>
        <w:rPr>
          <w:sz w:val="28"/>
          <w:szCs w:val="28"/>
        </w:rPr>
        <w:t>Говорушко</w:t>
      </w:r>
      <w:proofErr w:type="spellEnd"/>
      <w:r>
        <w:rPr>
          <w:sz w:val="28"/>
          <w:szCs w:val="28"/>
        </w:rPr>
        <w:t xml:space="preserve"> П.И. Школа игры на баяне. – «Советский композитор» М., 1987. </w:t>
      </w:r>
    </w:p>
    <w:p w14:paraId="3BF292F7" w14:textId="77777777" w:rsidR="007D22CF" w:rsidRDefault="007D22CF" w:rsidP="007D22CF">
      <w:pPr>
        <w:numPr>
          <w:ilvl w:val="0"/>
          <w:numId w:val="92"/>
        </w:numPr>
        <w:spacing w:line="276" w:lineRule="auto"/>
        <w:jc w:val="both"/>
        <w:rPr>
          <w:sz w:val="28"/>
          <w:szCs w:val="28"/>
        </w:rPr>
      </w:pPr>
      <w:r>
        <w:rPr>
          <w:sz w:val="28"/>
          <w:szCs w:val="28"/>
        </w:rPr>
        <w:t>Грачёв В. Хрестоматия баяниста, 3-4 классы ДМШ. – «Музыка», М., 1996.</w:t>
      </w:r>
    </w:p>
    <w:p w14:paraId="63FCD1B0" w14:textId="77777777" w:rsidR="007D22CF" w:rsidRDefault="007D22CF" w:rsidP="007D22CF">
      <w:pPr>
        <w:numPr>
          <w:ilvl w:val="0"/>
          <w:numId w:val="92"/>
        </w:numPr>
        <w:spacing w:line="276" w:lineRule="auto"/>
        <w:jc w:val="both"/>
        <w:rPr>
          <w:sz w:val="28"/>
          <w:szCs w:val="28"/>
        </w:rPr>
      </w:pPr>
      <w:r>
        <w:rPr>
          <w:sz w:val="28"/>
          <w:szCs w:val="28"/>
        </w:rPr>
        <w:t>Иванов  Азарий. Начальный курс игры на баяне. – «</w:t>
      </w:r>
      <w:proofErr w:type="spellStart"/>
      <w:r>
        <w:rPr>
          <w:sz w:val="28"/>
          <w:szCs w:val="28"/>
        </w:rPr>
        <w:t>Музгиз</w:t>
      </w:r>
      <w:proofErr w:type="spellEnd"/>
      <w:r>
        <w:rPr>
          <w:sz w:val="28"/>
          <w:szCs w:val="28"/>
        </w:rPr>
        <w:t>», Л., 1960.</w:t>
      </w:r>
    </w:p>
    <w:p w14:paraId="75054379" w14:textId="77777777" w:rsidR="007D22CF" w:rsidRDefault="007D22CF" w:rsidP="007D22CF">
      <w:pPr>
        <w:numPr>
          <w:ilvl w:val="0"/>
          <w:numId w:val="92"/>
        </w:numPr>
        <w:spacing w:line="276" w:lineRule="auto"/>
        <w:jc w:val="both"/>
        <w:rPr>
          <w:sz w:val="28"/>
          <w:szCs w:val="28"/>
        </w:rPr>
      </w:pPr>
      <w:proofErr w:type="spellStart"/>
      <w:r>
        <w:rPr>
          <w:sz w:val="28"/>
          <w:szCs w:val="28"/>
        </w:rPr>
        <w:t>Крылусов</w:t>
      </w:r>
      <w:proofErr w:type="spellEnd"/>
      <w:r>
        <w:rPr>
          <w:sz w:val="28"/>
          <w:szCs w:val="28"/>
        </w:rPr>
        <w:t xml:space="preserve"> И. Хрестоматия баяниста, 1-2 классы ДМШ. – «Музыка» М.,  1996.</w:t>
      </w:r>
    </w:p>
    <w:p w14:paraId="65FA606E" w14:textId="77777777" w:rsidR="007D22CF" w:rsidRDefault="007D22CF" w:rsidP="007D22CF">
      <w:pPr>
        <w:numPr>
          <w:ilvl w:val="0"/>
          <w:numId w:val="92"/>
        </w:numPr>
        <w:spacing w:line="276" w:lineRule="auto"/>
        <w:jc w:val="both"/>
        <w:rPr>
          <w:sz w:val="28"/>
          <w:szCs w:val="28"/>
        </w:rPr>
      </w:pPr>
      <w:proofErr w:type="spellStart"/>
      <w:r>
        <w:rPr>
          <w:sz w:val="28"/>
          <w:szCs w:val="28"/>
        </w:rPr>
        <w:t>Лондонов</w:t>
      </w:r>
      <w:proofErr w:type="spellEnd"/>
      <w:r>
        <w:rPr>
          <w:sz w:val="28"/>
          <w:szCs w:val="28"/>
        </w:rPr>
        <w:t xml:space="preserve"> П. Школа игры на аккордеоне. –  «Кифара», М., 1997.</w:t>
      </w:r>
    </w:p>
    <w:p w14:paraId="51525651" w14:textId="77777777" w:rsidR="007D22CF" w:rsidRDefault="007D22CF" w:rsidP="007D22CF">
      <w:pPr>
        <w:numPr>
          <w:ilvl w:val="0"/>
          <w:numId w:val="92"/>
        </w:numPr>
        <w:spacing w:line="276" w:lineRule="auto"/>
        <w:jc w:val="both"/>
        <w:rPr>
          <w:sz w:val="28"/>
          <w:szCs w:val="28"/>
        </w:rPr>
      </w:pPr>
      <w:r>
        <w:rPr>
          <w:sz w:val="28"/>
          <w:szCs w:val="28"/>
        </w:rPr>
        <w:t xml:space="preserve"> Мотов В.Н. Играй, мой баян!; </w:t>
      </w:r>
      <w:proofErr w:type="spellStart"/>
      <w:r>
        <w:rPr>
          <w:sz w:val="28"/>
          <w:szCs w:val="28"/>
        </w:rPr>
        <w:t>вып</w:t>
      </w:r>
      <w:proofErr w:type="spellEnd"/>
      <w:r>
        <w:rPr>
          <w:sz w:val="28"/>
          <w:szCs w:val="28"/>
        </w:rPr>
        <w:t>. №№ 10, 14. – «Военное издательство МО СССР», М., 1961.</w:t>
      </w:r>
    </w:p>
    <w:p w14:paraId="5EC65304" w14:textId="77777777" w:rsidR="007D22CF" w:rsidRPr="004D23B0" w:rsidRDefault="007D22CF" w:rsidP="007D22CF">
      <w:pPr>
        <w:numPr>
          <w:ilvl w:val="0"/>
          <w:numId w:val="92"/>
        </w:numPr>
        <w:spacing w:line="276" w:lineRule="auto"/>
        <w:jc w:val="both"/>
        <w:rPr>
          <w:sz w:val="28"/>
          <w:szCs w:val="28"/>
        </w:rPr>
      </w:pPr>
      <w:r>
        <w:rPr>
          <w:sz w:val="28"/>
          <w:szCs w:val="28"/>
        </w:rPr>
        <w:t xml:space="preserve"> Нотная папка для  баяна № 1 Педагогический репертуар для младших   классов  ДМШ.- </w:t>
      </w:r>
      <w:proofErr w:type="spellStart"/>
      <w:r w:rsidRPr="004D23B0">
        <w:rPr>
          <w:sz w:val="28"/>
          <w:szCs w:val="28"/>
        </w:rPr>
        <w:t>Издат</w:t>
      </w:r>
      <w:proofErr w:type="spellEnd"/>
      <w:r w:rsidRPr="004D23B0">
        <w:rPr>
          <w:sz w:val="28"/>
          <w:szCs w:val="28"/>
        </w:rPr>
        <w:t>. «ДЕКА-ВС», 2008</w:t>
      </w:r>
    </w:p>
    <w:p w14:paraId="796BA860" w14:textId="77777777" w:rsidR="007D22CF" w:rsidRDefault="007D22CF" w:rsidP="007D22CF">
      <w:pPr>
        <w:spacing w:line="276" w:lineRule="auto"/>
        <w:jc w:val="both"/>
        <w:rPr>
          <w:sz w:val="28"/>
          <w:szCs w:val="28"/>
        </w:rPr>
      </w:pPr>
      <w:r>
        <w:rPr>
          <w:sz w:val="28"/>
          <w:szCs w:val="28"/>
        </w:rPr>
        <w:t xml:space="preserve">     12. Нотная папка </w:t>
      </w:r>
      <w:proofErr w:type="gramStart"/>
      <w:r>
        <w:rPr>
          <w:sz w:val="28"/>
          <w:szCs w:val="28"/>
        </w:rPr>
        <w:t>для  баяна</w:t>
      </w:r>
      <w:proofErr w:type="gramEnd"/>
      <w:r>
        <w:rPr>
          <w:sz w:val="28"/>
          <w:szCs w:val="28"/>
        </w:rPr>
        <w:t xml:space="preserve"> № 2 Педагогический репертуар  для  средних    </w:t>
      </w:r>
    </w:p>
    <w:p w14:paraId="3227689B" w14:textId="77777777" w:rsidR="007D22CF" w:rsidRDefault="007D22CF" w:rsidP="007D22CF">
      <w:pPr>
        <w:spacing w:line="276" w:lineRule="auto"/>
        <w:jc w:val="both"/>
        <w:rPr>
          <w:sz w:val="28"/>
          <w:szCs w:val="28"/>
        </w:rPr>
      </w:pPr>
      <w:r>
        <w:rPr>
          <w:sz w:val="28"/>
          <w:szCs w:val="28"/>
        </w:rPr>
        <w:t xml:space="preserve">          классов  ДМШ. - </w:t>
      </w:r>
      <w:proofErr w:type="spellStart"/>
      <w:r>
        <w:rPr>
          <w:sz w:val="28"/>
          <w:szCs w:val="28"/>
        </w:rPr>
        <w:t>Издат</w:t>
      </w:r>
      <w:proofErr w:type="spellEnd"/>
      <w:r>
        <w:rPr>
          <w:sz w:val="28"/>
          <w:szCs w:val="28"/>
        </w:rPr>
        <w:t>. «ДЕКА-ВС», 2008</w:t>
      </w:r>
    </w:p>
    <w:p w14:paraId="2CE4D45B" w14:textId="77777777" w:rsidR="007D22CF" w:rsidRDefault="007D22CF" w:rsidP="007D22CF">
      <w:pPr>
        <w:spacing w:line="276" w:lineRule="auto"/>
        <w:jc w:val="both"/>
        <w:rPr>
          <w:sz w:val="28"/>
          <w:szCs w:val="28"/>
        </w:rPr>
      </w:pPr>
      <w:r>
        <w:rPr>
          <w:sz w:val="28"/>
          <w:szCs w:val="28"/>
        </w:rPr>
        <w:t xml:space="preserve">     13. Нотная  папка для  баяна  № 3 Педагогический репертуар для старших   </w:t>
      </w:r>
    </w:p>
    <w:p w14:paraId="61B37CED" w14:textId="77777777" w:rsidR="007D22CF" w:rsidRDefault="007D22CF" w:rsidP="007D22CF">
      <w:pPr>
        <w:spacing w:line="276" w:lineRule="auto"/>
        <w:jc w:val="both"/>
        <w:rPr>
          <w:sz w:val="28"/>
          <w:szCs w:val="28"/>
        </w:rPr>
      </w:pPr>
      <w:r>
        <w:rPr>
          <w:sz w:val="28"/>
          <w:szCs w:val="28"/>
        </w:rPr>
        <w:t xml:space="preserve">          классов  ДМШ.- </w:t>
      </w:r>
      <w:proofErr w:type="spellStart"/>
      <w:r>
        <w:rPr>
          <w:sz w:val="28"/>
          <w:szCs w:val="28"/>
        </w:rPr>
        <w:t>Издат</w:t>
      </w:r>
      <w:proofErr w:type="spellEnd"/>
      <w:r>
        <w:rPr>
          <w:sz w:val="28"/>
          <w:szCs w:val="28"/>
        </w:rPr>
        <w:t>. «ДЕКА-ВС», 2008</w:t>
      </w:r>
    </w:p>
    <w:p w14:paraId="3DCC7015" w14:textId="77777777" w:rsidR="007D22CF" w:rsidRDefault="007D22CF" w:rsidP="007D22CF">
      <w:pPr>
        <w:spacing w:line="276" w:lineRule="auto"/>
        <w:jc w:val="both"/>
        <w:rPr>
          <w:sz w:val="28"/>
          <w:szCs w:val="28"/>
        </w:rPr>
      </w:pPr>
      <w:r>
        <w:rPr>
          <w:sz w:val="28"/>
          <w:szCs w:val="28"/>
        </w:rPr>
        <w:t xml:space="preserve">     14. Онегин А.Е. Школа игры на баяне. – «Музыка», М., 1978.</w:t>
      </w:r>
    </w:p>
    <w:p w14:paraId="5227D558" w14:textId="5DB43A3D" w:rsidR="007D22CF" w:rsidRDefault="007D22CF" w:rsidP="00D258B2">
      <w:pPr>
        <w:spacing w:line="276" w:lineRule="auto"/>
        <w:ind w:left="567" w:hanging="609"/>
        <w:jc w:val="both"/>
        <w:rPr>
          <w:sz w:val="28"/>
          <w:szCs w:val="28"/>
        </w:rPr>
      </w:pPr>
      <w:r>
        <w:rPr>
          <w:sz w:val="28"/>
          <w:szCs w:val="28"/>
        </w:rPr>
        <w:t xml:space="preserve">      15. Пьесы  для  ансамбля  аккордеонистов. Сост. </w:t>
      </w:r>
      <w:proofErr w:type="spellStart"/>
      <w:r>
        <w:rPr>
          <w:sz w:val="28"/>
          <w:szCs w:val="28"/>
        </w:rPr>
        <w:t>Бажилин</w:t>
      </w:r>
      <w:proofErr w:type="spellEnd"/>
      <w:r>
        <w:rPr>
          <w:sz w:val="28"/>
          <w:szCs w:val="28"/>
        </w:rPr>
        <w:t xml:space="preserve"> Р. Учебное пособие. – М.: </w:t>
      </w:r>
      <w:proofErr w:type="spellStart"/>
      <w:r>
        <w:rPr>
          <w:sz w:val="28"/>
          <w:szCs w:val="28"/>
        </w:rPr>
        <w:t>издат</w:t>
      </w:r>
      <w:proofErr w:type="spellEnd"/>
      <w:r>
        <w:rPr>
          <w:sz w:val="28"/>
          <w:szCs w:val="28"/>
        </w:rPr>
        <w:t>. В. Катанский, 2001 г.</w:t>
      </w:r>
    </w:p>
    <w:p w14:paraId="5347B685" w14:textId="34F59F6D" w:rsidR="007D22CF" w:rsidRDefault="007D22CF" w:rsidP="00D258B2">
      <w:pPr>
        <w:spacing w:line="276" w:lineRule="auto"/>
        <w:ind w:left="567" w:hanging="553"/>
        <w:jc w:val="both"/>
        <w:rPr>
          <w:sz w:val="28"/>
          <w:szCs w:val="28"/>
        </w:rPr>
      </w:pPr>
      <w:r>
        <w:rPr>
          <w:sz w:val="28"/>
          <w:szCs w:val="28"/>
        </w:rPr>
        <w:t xml:space="preserve">     16. Программа по классу баяна для детских музыкальных школ и музыкальных</w:t>
      </w:r>
      <w:r w:rsidR="00D258B2">
        <w:rPr>
          <w:sz w:val="28"/>
          <w:szCs w:val="28"/>
        </w:rPr>
        <w:t xml:space="preserve"> </w:t>
      </w:r>
      <w:r>
        <w:rPr>
          <w:sz w:val="28"/>
          <w:szCs w:val="28"/>
        </w:rPr>
        <w:t>отделений школ искусств. Сост. Гаврилов Л.В., Зенков Ю.В., Мотов В.Н.,</w:t>
      </w:r>
      <w:r w:rsidR="00D258B2">
        <w:rPr>
          <w:sz w:val="28"/>
          <w:szCs w:val="28"/>
        </w:rPr>
        <w:t xml:space="preserve"> </w:t>
      </w:r>
      <w:proofErr w:type="spellStart"/>
      <w:r>
        <w:rPr>
          <w:sz w:val="28"/>
          <w:szCs w:val="28"/>
        </w:rPr>
        <w:t>Накапкин</w:t>
      </w:r>
      <w:proofErr w:type="spellEnd"/>
      <w:r>
        <w:rPr>
          <w:sz w:val="28"/>
          <w:szCs w:val="28"/>
        </w:rPr>
        <w:t xml:space="preserve"> В.Д. – </w:t>
      </w:r>
      <w:proofErr w:type="gramStart"/>
      <w:r>
        <w:rPr>
          <w:sz w:val="28"/>
          <w:szCs w:val="28"/>
        </w:rPr>
        <w:t>издана  Министерством</w:t>
      </w:r>
      <w:proofErr w:type="gramEnd"/>
      <w:r>
        <w:rPr>
          <w:sz w:val="28"/>
          <w:szCs w:val="28"/>
        </w:rPr>
        <w:t xml:space="preserve">  культуры  РСФСР, М., 1984.</w:t>
      </w:r>
    </w:p>
    <w:p w14:paraId="0131ED5A" w14:textId="77777777" w:rsidR="007D22CF" w:rsidRDefault="007D22CF" w:rsidP="007D22CF">
      <w:pPr>
        <w:spacing w:line="276" w:lineRule="auto"/>
        <w:jc w:val="both"/>
        <w:rPr>
          <w:sz w:val="28"/>
          <w:szCs w:val="28"/>
        </w:rPr>
      </w:pPr>
      <w:r>
        <w:rPr>
          <w:sz w:val="28"/>
          <w:szCs w:val="28"/>
        </w:rPr>
        <w:t xml:space="preserve">     17. Ушенин В. </w:t>
      </w:r>
      <w:proofErr w:type="gramStart"/>
      <w:r>
        <w:rPr>
          <w:sz w:val="28"/>
          <w:szCs w:val="28"/>
        </w:rPr>
        <w:t>Школа  ансамблевого</w:t>
      </w:r>
      <w:proofErr w:type="gramEnd"/>
      <w:r>
        <w:rPr>
          <w:sz w:val="28"/>
          <w:szCs w:val="28"/>
        </w:rPr>
        <w:t xml:space="preserve"> музицирования  баянистов (аккорд.).   </w:t>
      </w:r>
    </w:p>
    <w:p w14:paraId="736B51C9" w14:textId="77777777" w:rsidR="007D22CF" w:rsidRDefault="007D22CF" w:rsidP="007D22CF">
      <w:pPr>
        <w:spacing w:line="276" w:lineRule="auto"/>
        <w:jc w:val="both"/>
        <w:rPr>
          <w:sz w:val="28"/>
          <w:szCs w:val="28"/>
        </w:rPr>
      </w:pPr>
      <w:r>
        <w:rPr>
          <w:sz w:val="28"/>
          <w:szCs w:val="28"/>
        </w:rPr>
        <w:t xml:space="preserve">           Часть 1 (2-4 </w:t>
      </w:r>
      <w:proofErr w:type="spellStart"/>
      <w:r>
        <w:rPr>
          <w:sz w:val="28"/>
          <w:szCs w:val="28"/>
        </w:rPr>
        <w:t>кл</w:t>
      </w:r>
      <w:proofErr w:type="spellEnd"/>
      <w:r>
        <w:rPr>
          <w:sz w:val="28"/>
          <w:szCs w:val="28"/>
        </w:rPr>
        <w:t>. ДМШ). – Ростов-на-Дону.: «Феникс», 2011</w:t>
      </w:r>
    </w:p>
    <w:p w14:paraId="772D7FC8" w14:textId="77777777" w:rsidR="007D22CF" w:rsidRDefault="007D22CF" w:rsidP="007D22CF">
      <w:pPr>
        <w:spacing w:line="276" w:lineRule="auto"/>
        <w:jc w:val="both"/>
        <w:rPr>
          <w:sz w:val="28"/>
          <w:szCs w:val="28"/>
        </w:rPr>
      </w:pPr>
      <w:r>
        <w:rPr>
          <w:sz w:val="28"/>
          <w:szCs w:val="28"/>
        </w:rPr>
        <w:t xml:space="preserve">     18.  Ушенин В. </w:t>
      </w:r>
      <w:proofErr w:type="gramStart"/>
      <w:r>
        <w:rPr>
          <w:sz w:val="28"/>
          <w:szCs w:val="28"/>
        </w:rPr>
        <w:t>Школа  ансамблевого</w:t>
      </w:r>
      <w:proofErr w:type="gramEnd"/>
      <w:r>
        <w:rPr>
          <w:sz w:val="28"/>
          <w:szCs w:val="28"/>
        </w:rPr>
        <w:t xml:space="preserve"> музицирования баянистов (аккорд.).   </w:t>
      </w:r>
    </w:p>
    <w:p w14:paraId="278C1976" w14:textId="4DF1F3A3" w:rsidR="007D22CF" w:rsidRDefault="007D22CF" w:rsidP="007D22CF">
      <w:pPr>
        <w:spacing w:line="276" w:lineRule="auto"/>
        <w:jc w:val="both"/>
        <w:rPr>
          <w:sz w:val="28"/>
          <w:szCs w:val="28"/>
        </w:rPr>
      </w:pPr>
      <w:r>
        <w:rPr>
          <w:sz w:val="28"/>
          <w:szCs w:val="28"/>
        </w:rPr>
        <w:t xml:space="preserve">           Часть 2 (4-6 </w:t>
      </w:r>
      <w:proofErr w:type="spellStart"/>
      <w:r>
        <w:rPr>
          <w:sz w:val="28"/>
          <w:szCs w:val="28"/>
        </w:rPr>
        <w:t>кл</w:t>
      </w:r>
      <w:proofErr w:type="spellEnd"/>
      <w:r>
        <w:rPr>
          <w:sz w:val="28"/>
          <w:szCs w:val="28"/>
        </w:rPr>
        <w:t>. ДМШ). – Ростов-на-Дону.: «Феникс», 2011</w:t>
      </w:r>
    </w:p>
    <w:p w14:paraId="561C824A" w14:textId="1EBF3510" w:rsidR="00D258B2" w:rsidRDefault="00D258B2" w:rsidP="007D22CF">
      <w:pPr>
        <w:spacing w:line="276" w:lineRule="auto"/>
        <w:jc w:val="both"/>
        <w:rPr>
          <w:sz w:val="28"/>
          <w:szCs w:val="28"/>
        </w:rPr>
      </w:pPr>
    </w:p>
    <w:p w14:paraId="28637B09" w14:textId="77777777" w:rsidR="00D258B2" w:rsidRDefault="00D258B2" w:rsidP="007D22CF">
      <w:pPr>
        <w:spacing w:line="276" w:lineRule="auto"/>
        <w:jc w:val="both"/>
        <w:rPr>
          <w:sz w:val="28"/>
          <w:szCs w:val="28"/>
        </w:rPr>
      </w:pPr>
    </w:p>
    <w:p w14:paraId="72E7D531" w14:textId="77777777" w:rsidR="00D258B2" w:rsidRDefault="00D258B2" w:rsidP="007D22CF">
      <w:pPr>
        <w:spacing w:line="276" w:lineRule="auto"/>
        <w:jc w:val="center"/>
        <w:rPr>
          <w:b/>
          <w:sz w:val="28"/>
          <w:szCs w:val="28"/>
        </w:rPr>
      </w:pPr>
    </w:p>
    <w:p w14:paraId="1FC17BFB" w14:textId="0B73C20B" w:rsidR="007D22CF" w:rsidRDefault="007D22CF" w:rsidP="007D22CF">
      <w:pPr>
        <w:spacing w:line="276" w:lineRule="auto"/>
        <w:jc w:val="center"/>
        <w:rPr>
          <w:b/>
          <w:sz w:val="28"/>
          <w:szCs w:val="28"/>
        </w:rPr>
      </w:pPr>
      <w:proofErr w:type="gramStart"/>
      <w:r w:rsidRPr="00AB0E71">
        <w:rPr>
          <w:b/>
          <w:sz w:val="28"/>
          <w:szCs w:val="28"/>
        </w:rPr>
        <w:lastRenderedPageBreak/>
        <w:t>Литература,</w:t>
      </w:r>
      <w:r>
        <w:rPr>
          <w:b/>
          <w:sz w:val="28"/>
          <w:szCs w:val="28"/>
        </w:rPr>
        <w:t xml:space="preserve"> </w:t>
      </w:r>
      <w:r w:rsidRPr="00AB0E71">
        <w:rPr>
          <w:b/>
          <w:sz w:val="28"/>
          <w:szCs w:val="28"/>
        </w:rPr>
        <w:t xml:space="preserve"> рекомендуемая</w:t>
      </w:r>
      <w:proofErr w:type="gramEnd"/>
      <w:r w:rsidRPr="00AB0E71">
        <w:rPr>
          <w:b/>
          <w:sz w:val="28"/>
          <w:szCs w:val="28"/>
        </w:rPr>
        <w:t xml:space="preserve">  для  обучающихся  и  родителей</w:t>
      </w:r>
    </w:p>
    <w:p w14:paraId="5CBE0A4C" w14:textId="77777777" w:rsidR="007D22CF" w:rsidRPr="00AB0E71" w:rsidRDefault="007D22CF" w:rsidP="007D22CF">
      <w:pPr>
        <w:spacing w:line="276" w:lineRule="auto"/>
        <w:jc w:val="center"/>
        <w:rPr>
          <w:b/>
          <w:sz w:val="28"/>
          <w:szCs w:val="28"/>
        </w:rPr>
      </w:pPr>
    </w:p>
    <w:p w14:paraId="019DF5B5" w14:textId="77777777" w:rsidR="007D22CF" w:rsidRDefault="007D22CF" w:rsidP="007D22CF">
      <w:pPr>
        <w:numPr>
          <w:ilvl w:val="0"/>
          <w:numId w:val="93"/>
        </w:numPr>
        <w:spacing w:line="276" w:lineRule="auto"/>
        <w:jc w:val="both"/>
        <w:rPr>
          <w:sz w:val="28"/>
          <w:szCs w:val="28"/>
        </w:rPr>
      </w:pPr>
      <w:r>
        <w:rPr>
          <w:sz w:val="28"/>
          <w:szCs w:val="28"/>
        </w:rPr>
        <w:t>Коробейников А. «Детский альбом» для баяна и аккордеона. – «Русское музыкальное товарищество», М., 2004.</w:t>
      </w:r>
    </w:p>
    <w:p w14:paraId="23E7CA0B" w14:textId="77777777" w:rsidR="007D22CF" w:rsidRDefault="007D22CF" w:rsidP="007D22CF">
      <w:pPr>
        <w:numPr>
          <w:ilvl w:val="0"/>
          <w:numId w:val="93"/>
        </w:numPr>
        <w:spacing w:line="276" w:lineRule="auto"/>
        <w:jc w:val="both"/>
        <w:rPr>
          <w:sz w:val="28"/>
          <w:szCs w:val="28"/>
        </w:rPr>
      </w:pPr>
      <w:proofErr w:type="spellStart"/>
      <w:r>
        <w:rPr>
          <w:sz w:val="28"/>
          <w:szCs w:val="28"/>
        </w:rPr>
        <w:t>Бажилин</w:t>
      </w:r>
      <w:proofErr w:type="spellEnd"/>
      <w:r>
        <w:rPr>
          <w:sz w:val="28"/>
          <w:szCs w:val="28"/>
        </w:rPr>
        <w:t xml:space="preserve"> Р.Н. Школа игры на аккордеоне. – Изд. Вл. Катанского. 3-е </w:t>
      </w:r>
      <w:proofErr w:type="spellStart"/>
      <w:r>
        <w:rPr>
          <w:sz w:val="28"/>
          <w:szCs w:val="28"/>
        </w:rPr>
        <w:t>перер</w:t>
      </w:r>
      <w:proofErr w:type="spellEnd"/>
      <w:r>
        <w:rPr>
          <w:sz w:val="28"/>
          <w:szCs w:val="28"/>
        </w:rPr>
        <w:t>., М., 2007.</w:t>
      </w:r>
    </w:p>
    <w:p w14:paraId="0E3EBEB3" w14:textId="77777777" w:rsidR="007D22CF" w:rsidRDefault="007D22CF" w:rsidP="007D22CF">
      <w:pPr>
        <w:numPr>
          <w:ilvl w:val="0"/>
          <w:numId w:val="93"/>
        </w:numPr>
        <w:spacing w:line="276" w:lineRule="auto"/>
        <w:jc w:val="both"/>
        <w:rPr>
          <w:sz w:val="28"/>
          <w:szCs w:val="28"/>
        </w:rPr>
      </w:pPr>
      <w:proofErr w:type="spellStart"/>
      <w:r>
        <w:rPr>
          <w:sz w:val="28"/>
          <w:szCs w:val="28"/>
        </w:rPr>
        <w:t>Бажилин</w:t>
      </w:r>
      <w:proofErr w:type="spellEnd"/>
      <w:r>
        <w:rPr>
          <w:sz w:val="28"/>
          <w:szCs w:val="28"/>
        </w:rPr>
        <w:t xml:space="preserve"> Р. Концертные пьесы  для  аккордеона в  стиле популярной  музыки. – М.: изд. В.Катанского, 2000 г.</w:t>
      </w:r>
    </w:p>
    <w:p w14:paraId="18268892" w14:textId="77777777" w:rsidR="007D22CF" w:rsidRDefault="007D22CF" w:rsidP="007D22CF">
      <w:pPr>
        <w:numPr>
          <w:ilvl w:val="0"/>
          <w:numId w:val="93"/>
        </w:numPr>
        <w:spacing w:line="276" w:lineRule="auto"/>
        <w:jc w:val="both"/>
        <w:rPr>
          <w:sz w:val="28"/>
          <w:szCs w:val="28"/>
        </w:rPr>
      </w:pPr>
      <w:r>
        <w:rPr>
          <w:sz w:val="28"/>
          <w:szCs w:val="28"/>
        </w:rPr>
        <w:t>Бухвостов В. Пьесы, обработки ансамблей для баяна, аккордеона. –«Русское музыкальное товарищество», М., 2003.</w:t>
      </w:r>
    </w:p>
    <w:p w14:paraId="19521954" w14:textId="77777777" w:rsidR="007D22CF" w:rsidRDefault="007D22CF" w:rsidP="007D22CF">
      <w:pPr>
        <w:numPr>
          <w:ilvl w:val="0"/>
          <w:numId w:val="93"/>
        </w:numPr>
        <w:spacing w:line="276" w:lineRule="auto"/>
        <w:jc w:val="both"/>
        <w:rPr>
          <w:sz w:val="28"/>
          <w:szCs w:val="28"/>
        </w:rPr>
      </w:pPr>
      <w:r>
        <w:rPr>
          <w:sz w:val="28"/>
          <w:szCs w:val="28"/>
        </w:rPr>
        <w:t>«Звучала музыка с экрана», песни из отечественных фильмов. – «Композитор», С-Пб, 2005.</w:t>
      </w:r>
    </w:p>
    <w:p w14:paraId="7DA263E5" w14:textId="77777777" w:rsidR="007D22CF" w:rsidRDefault="007D22CF" w:rsidP="007D22CF">
      <w:pPr>
        <w:numPr>
          <w:ilvl w:val="0"/>
          <w:numId w:val="93"/>
        </w:numPr>
        <w:spacing w:line="276" w:lineRule="auto"/>
        <w:jc w:val="both"/>
        <w:rPr>
          <w:sz w:val="28"/>
          <w:szCs w:val="28"/>
        </w:rPr>
      </w:pPr>
      <w:r>
        <w:rPr>
          <w:sz w:val="28"/>
          <w:szCs w:val="28"/>
        </w:rPr>
        <w:t>Народные  мелодии  для  баяна (аккордеона). – «Композитор», С-</w:t>
      </w:r>
      <w:proofErr w:type="gramStart"/>
      <w:r>
        <w:rPr>
          <w:sz w:val="28"/>
          <w:szCs w:val="28"/>
        </w:rPr>
        <w:t>Пб,  1998</w:t>
      </w:r>
      <w:proofErr w:type="gramEnd"/>
      <w:r>
        <w:rPr>
          <w:sz w:val="28"/>
          <w:szCs w:val="28"/>
        </w:rPr>
        <w:t>.</w:t>
      </w:r>
    </w:p>
    <w:p w14:paraId="59DF4F79" w14:textId="77777777" w:rsidR="007D22CF" w:rsidRDefault="007D22CF" w:rsidP="007D22CF">
      <w:pPr>
        <w:numPr>
          <w:ilvl w:val="0"/>
          <w:numId w:val="93"/>
        </w:numPr>
        <w:spacing w:line="276" w:lineRule="auto"/>
        <w:jc w:val="both"/>
        <w:rPr>
          <w:sz w:val="28"/>
          <w:szCs w:val="28"/>
        </w:rPr>
      </w:pPr>
      <w:r>
        <w:rPr>
          <w:sz w:val="28"/>
          <w:szCs w:val="28"/>
        </w:rPr>
        <w:t xml:space="preserve">Пьесы для ансамблей  аккордеонов. </w:t>
      </w:r>
      <w:proofErr w:type="spellStart"/>
      <w:r>
        <w:rPr>
          <w:sz w:val="28"/>
          <w:szCs w:val="28"/>
        </w:rPr>
        <w:t>Вып</w:t>
      </w:r>
      <w:proofErr w:type="spellEnd"/>
      <w:r>
        <w:rPr>
          <w:sz w:val="28"/>
          <w:szCs w:val="28"/>
        </w:rPr>
        <w:t>. 2. – «Композитор», С-Пб, 1999.</w:t>
      </w:r>
    </w:p>
    <w:p w14:paraId="66F8C02D" w14:textId="77777777" w:rsidR="007D22CF" w:rsidRDefault="007D22CF" w:rsidP="007D22CF">
      <w:pPr>
        <w:numPr>
          <w:ilvl w:val="0"/>
          <w:numId w:val="93"/>
        </w:numPr>
        <w:spacing w:line="276" w:lineRule="auto"/>
        <w:jc w:val="both"/>
        <w:rPr>
          <w:sz w:val="28"/>
          <w:szCs w:val="28"/>
        </w:rPr>
      </w:pPr>
      <w:r>
        <w:rPr>
          <w:sz w:val="28"/>
          <w:szCs w:val="28"/>
        </w:rPr>
        <w:t>Суханов А. «Альбом для детей и юношества». Баян, аккордеон. –  «Музыка», М., 2002.</w:t>
      </w:r>
    </w:p>
    <w:p w14:paraId="6FF17BC6" w14:textId="77777777" w:rsidR="007D22CF" w:rsidRPr="00ED3959" w:rsidRDefault="007D22CF" w:rsidP="007D22CF">
      <w:pPr>
        <w:numPr>
          <w:ilvl w:val="0"/>
          <w:numId w:val="93"/>
        </w:numPr>
        <w:spacing w:line="276" w:lineRule="auto"/>
        <w:jc w:val="both"/>
        <w:rPr>
          <w:sz w:val="28"/>
          <w:szCs w:val="28"/>
        </w:rPr>
      </w:pPr>
      <w:r w:rsidRPr="00ED3959">
        <w:rPr>
          <w:sz w:val="28"/>
          <w:szCs w:val="28"/>
        </w:rPr>
        <w:t>«Я  Вас люблю, столица». Песни о Москве. – «</w:t>
      </w:r>
      <w:proofErr w:type="spellStart"/>
      <w:r w:rsidRPr="00ED3959">
        <w:rPr>
          <w:sz w:val="28"/>
          <w:szCs w:val="28"/>
        </w:rPr>
        <w:t>Профиздат</w:t>
      </w:r>
      <w:proofErr w:type="spellEnd"/>
      <w:r w:rsidRPr="00ED3959">
        <w:rPr>
          <w:sz w:val="28"/>
          <w:szCs w:val="28"/>
        </w:rPr>
        <w:t>», М., 1997.</w:t>
      </w:r>
    </w:p>
    <w:p w14:paraId="1E265DAF" w14:textId="77777777" w:rsidR="00EA3F06" w:rsidRPr="006C5326" w:rsidRDefault="00EA3F06" w:rsidP="00B77E2D">
      <w:pPr>
        <w:rPr>
          <w:sz w:val="24"/>
          <w:szCs w:val="24"/>
        </w:rPr>
      </w:pPr>
    </w:p>
    <w:p w14:paraId="40E4B4B4" w14:textId="77777777" w:rsidR="00EA3F06" w:rsidRDefault="00EA3F06" w:rsidP="00EA3F06">
      <w:pPr>
        <w:spacing w:line="200" w:lineRule="exact"/>
        <w:rPr>
          <w:sz w:val="20"/>
          <w:szCs w:val="20"/>
        </w:rPr>
      </w:pPr>
    </w:p>
    <w:p w14:paraId="20F524B9" w14:textId="77777777" w:rsidR="00EA3F06" w:rsidRPr="00B77E2D" w:rsidRDefault="00B24156" w:rsidP="00B77E2D">
      <w:pPr>
        <w:spacing w:line="277" w:lineRule="exact"/>
        <w:jc w:val="center"/>
        <w:rPr>
          <w:sz w:val="24"/>
          <w:szCs w:val="24"/>
        </w:rPr>
      </w:pPr>
      <w:r>
        <w:rPr>
          <w:sz w:val="24"/>
          <w:szCs w:val="24"/>
        </w:rPr>
        <w:t xml:space="preserve"> </w:t>
      </w:r>
    </w:p>
    <w:p w14:paraId="778EA40C" w14:textId="77777777" w:rsidR="005E7415" w:rsidRDefault="005E7415">
      <w:pPr>
        <w:spacing w:line="200" w:lineRule="exact"/>
        <w:rPr>
          <w:sz w:val="20"/>
          <w:szCs w:val="20"/>
        </w:rPr>
      </w:pPr>
    </w:p>
    <w:p w14:paraId="36384E35" w14:textId="77777777" w:rsidR="00B24156" w:rsidRDefault="006C5326" w:rsidP="00B77E2D">
      <w:pPr>
        <w:ind w:right="180"/>
        <w:rPr>
          <w:sz w:val="20"/>
          <w:szCs w:val="20"/>
        </w:rPr>
      </w:pPr>
      <w:r>
        <w:rPr>
          <w:rFonts w:eastAsia="Times New Roman"/>
          <w:sz w:val="24"/>
          <w:szCs w:val="24"/>
        </w:rPr>
        <w:t xml:space="preserve"> </w:t>
      </w:r>
    </w:p>
    <w:p w14:paraId="291D05D2" w14:textId="77777777" w:rsidR="00B24156" w:rsidRPr="00B24156" w:rsidRDefault="00B24156" w:rsidP="00B24156">
      <w:pPr>
        <w:rPr>
          <w:sz w:val="20"/>
          <w:szCs w:val="20"/>
        </w:rPr>
      </w:pPr>
    </w:p>
    <w:p w14:paraId="59751677" w14:textId="77777777" w:rsidR="00B24156" w:rsidRPr="00B24156" w:rsidRDefault="00B24156" w:rsidP="00B24156">
      <w:pPr>
        <w:rPr>
          <w:sz w:val="20"/>
          <w:szCs w:val="20"/>
        </w:rPr>
      </w:pPr>
    </w:p>
    <w:p w14:paraId="7BEBB083" w14:textId="77777777" w:rsidR="00B24156" w:rsidRPr="00B24156" w:rsidRDefault="00B24156" w:rsidP="00B24156">
      <w:pPr>
        <w:rPr>
          <w:sz w:val="20"/>
          <w:szCs w:val="20"/>
        </w:rPr>
      </w:pPr>
    </w:p>
    <w:p w14:paraId="1BDF9744" w14:textId="77777777" w:rsidR="00B24156" w:rsidRPr="00B24156" w:rsidRDefault="00B24156" w:rsidP="00B24156">
      <w:pPr>
        <w:rPr>
          <w:sz w:val="20"/>
          <w:szCs w:val="20"/>
        </w:rPr>
      </w:pPr>
    </w:p>
    <w:p w14:paraId="6BBAC0FA" w14:textId="77777777" w:rsidR="00B24156" w:rsidRPr="00B24156" w:rsidRDefault="00B24156" w:rsidP="00B24156">
      <w:pPr>
        <w:rPr>
          <w:sz w:val="20"/>
          <w:szCs w:val="20"/>
        </w:rPr>
      </w:pPr>
    </w:p>
    <w:p w14:paraId="768A1647" w14:textId="77777777" w:rsidR="00B24156" w:rsidRPr="00B24156" w:rsidRDefault="00B24156" w:rsidP="00B24156">
      <w:pPr>
        <w:rPr>
          <w:sz w:val="20"/>
          <w:szCs w:val="20"/>
        </w:rPr>
      </w:pPr>
    </w:p>
    <w:p w14:paraId="2A858B85" w14:textId="77777777" w:rsidR="00B24156" w:rsidRPr="00B24156" w:rsidRDefault="00B24156" w:rsidP="00B24156">
      <w:pPr>
        <w:rPr>
          <w:sz w:val="20"/>
          <w:szCs w:val="20"/>
        </w:rPr>
      </w:pPr>
    </w:p>
    <w:p w14:paraId="60462C2E" w14:textId="77777777" w:rsidR="00B24156" w:rsidRPr="00B24156" w:rsidRDefault="00B24156" w:rsidP="00B24156">
      <w:pPr>
        <w:rPr>
          <w:sz w:val="20"/>
          <w:szCs w:val="20"/>
        </w:rPr>
      </w:pPr>
    </w:p>
    <w:p w14:paraId="7F19C9C2" w14:textId="77777777" w:rsidR="00B24156" w:rsidRPr="00B24156" w:rsidRDefault="00B24156" w:rsidP="00B24156">
      <w:pPr>
        <w:rPr>
          <w:sz w:val="20"/>
          <w:szCs w:val="20"/>
        </w:rPr>
      </w:pPr>
    </w:p>
    <w:p w14:paraId="1B5E0AA5" w14:textId="77777777" w:rsidR="00B24156" w:rsidRPr="00B24156" w:rsidRDefault="00B24156" w:rsidP="00B24156">
      <w:pPr>
        <w:rPr>
          <w:sz w:val="20"/>
          <w:szCs w:val="20"/>
        </w:rPr>
      </w:pPr>
    </w:p>
    <w:p w14:paraId="01CB1677" w14:textId="77777777" w:rsidR="00B24156" w:rsidRPr="00B24156" w:rsidRDefault="00B24156" w:rsidP="00B24156">
      <w:pPr>
        <w:rPr>
          <w:sz w:val="20"/>
          <w:szCs w:val="20"/>
        </w:rPr>
      </w:pPr>
    </w:p>
    <w:p w14:paraId="67298162" w14:textId="77777777" w:rsidR="00B24156" w:rsidRPr="00B24156" w:rsidRDefault="00B24156" w:rsidP="00B24156">
      <w:pPr>
        <w:rPr>
          <w:sz w:val="20"/>
          <w:szCs w:val="20"/>
        </w:rPr>
      </w:pPr>
    </w:p>
    <w:p w14:paraId="3E55889C" w14:textId="77777777" w:rsidR="00B24156" w:rsidRPr="00B24156" w:rsidRDefault="00B24156" w:rsidP="00B24156">
      <w:pPr>
        <w:rPr>
          <w:sz w:val="20"/>
          <w:szCs w:val="20"/>
        </w:rPr>
      </w:pPr>
    </w:p>
    <w:p w14:paraId="7266AAC0" w14:textId="77777777" w:rsidR="00B24156" w:rsidRPr="00B24156" w:rsidRDefault="00B24156" w:rsidP="00B24156">
      <w:pPr>
        <w:rPr>
          <w:sz w:val="20"/>
          <w:szCs w:val="20"/>
        </w:rPr>
      </w:pPr>
    </w:p>
    <w:p w14:paraId="67B17F09" w14:textId="77777777" w:rsidR="00B24156" w:rsidRPr="00B24156" w:rsidRDefault="00B24156" w:rsidP="00B24156">
      <w:pPr>
        <w:rPr>
          <w:sz w:val="20"/>
          <w:szCs w:val="20"/>
        </w:rPr>
      </w:pPr>
    </w:p>
    <w:p w14:paraId="1F635CB4" w14:textId="77777777" w:rsidR="00B24156" w:rsidRPr="00B24156" w:rsidRDefault="00B24156" w:rsidP="00B24156">
      <w:pPr>
        <w:rPr>
          <w:sz w:val="20"/>
          <w:szCs w:val="20"/>
        </w:rPr>
      </w:pPr>
    </w:p>
    <w:p w14:paraId="41E83677" w14:textId="77777777" w:rsidR="00B24156" w:rsidRPr="00B24156" w:rsidRDefault="00B24156" w:rsidP="00B24156">
      <w:pPr>
        <w:rPr>
          <w:sz w:val="20"/>
          <w:szCs w:val="20"/>
        </w:rPr>
      </w:pPr>
    </w:p>
    <w:p w14:paraId="047E3B3E" w14:textId="77777777" w:rsidR="00B24156" w:rsidRPr="00B24156" w:rsidRDefault="00B24156" w:rsidP="00B24156">
      <w:pPr>
        <w:rPr>
          <w:sz w:val="20"/>
          <w:szCs w:val="20"/>
        </w:rPr>
      </w:pPr>
    </w:p>
    <w:p w14:paraId="79B35BFD" w14:textId="77777777" w:rsidR="00B24156" w:rsidRPr="00B24156" w:rsidRDefault="00B24156" w:rsidP="00B24156">
      <w:pPr>
        <w:rPr>
          <w:sz w:val="20"/>
          <w:szCs w:val="20"/>
        </w:rPr>
      </w:pPr>
    </w:p>
    <w:p w14:paraId="70DCE807" w14:textId="77777777" w:rsidR="00B24156" w:rsidRPr="00B24156" w:rsidRDefault="00B24156" w:rsidP="00B24156">
      <w:pPr>
        <w:rPr>
          <w:sz w:val="20"/>
          <w:szCs w:val="20"/>
        </w:rPr>
      </w:pPr>
    </w:p>
    <w:p w14:paraId="65BE3CC4" w14:textId="77777777" w:rsidR="00B24156" w:rsidRPr="00B24156" w:rsidRDefault="00B24156" w:rsidP="00B24156">
      <w:pPr>
        <w:rPr>
          <w:sz w:val="20"/>
          <w:szCs w:val="20"/>
        </w:rPr>
      </w:pPr>
    </w:p>
    <w:p w14:paraId="4E2E1E84" w14:textId="77777777" w:rsidR="00B24156" w:rsidRPr="00B24156" w:rsidRDefault="00B24156" w:rsidP="00B24156">
      <w:pPr>
        <w:rPr>
          <w:sz w:val="20"/>
          <w:szCs w:val="20"/>
        </w:rPr>
      </w:pPr>
    </w:p>
    <w:p w14:paraId="5A559CB2" w14:textId="77777777" w:rsidR="00B24156" w:rsidRPr="00B24156" w:rsidRDefault="00B24156" w:rsidP="00B24156">
      <w:pPr>
        <w:rPr>
          <w:sz w:val="20"/>
          <w:szCs w:val="20"/>
        </w:rPr>
      </w:pPr>
    </w:p>
    <w:p w14:paraId="21694457" w14:textId="77777777" w:rsidR="00B24156" w:rsidRPr="00B24156" w:rsidRDefault="00B24156" w:rsidP="00B24156">
      <w:pPr>
        <w:rPr>
          <w:sz w:val="20"/>
          <w:szCs w:val="20"/>
        </w:rPr>
      </w:pPr>
    </w:p>
    <w:p w14:paraId="5E6F71C1" w14:textId="77777777" w:rsidR="00B24156" w:rsidRPr="00B24156" w:rsidRDefault="00B24156" w:rsidP="00B24156">
      <w:pPr>
        <w:rPr>
          <w:sz w:val="20"/>
          <w:szCs w:val="20"/>
        </w:rPr>
      </w:pPr>
    </w:p>
    <w:p w14:paraId="746BE322" w14:textId="77777777" w:rsidR="00B24156" w:rsidRPr="00B24156" w:rsidRDefault="00B24156" w:rsidP="00B24156">
      <w:pPr>
        <w:rPr>
          <w:sz w:val="20"/>
          <w:szCs w:val="20"/>
        </w:rPr>
      </w:pPr>
    </w:p>
    <w:p w14:paraId="69F59060" w14:textId="77777777" w:rsidR="00B24156" w:rsidRPr="00B24156" w:rsidRDefault="00B24156" w:rsidP="00B24156">
      <w:pPr>
        <w:rPr>
          <w:sz w:val="20"/>
          <w:szCs w:val="20"/>
        </w:rPr>
      </w:pPr>
    </w:p>
    <w:p w14:paraId="2C5EDA4D" w14:textId="77777777" w:rsidR="00A53101" w:rsidRDefault="00A53101" w:rsidP="00B24156">
      <w:pPr>
        <w:jc w:val="center"/>
        <w:rPr>
          <w:sz w:val="24"/>
          <w:szCs w:val="24"/>
        </w:rPr>
      </w:pPr>
    </w:p>
    <w:p w14:paraId="4DE988C6" w14:textId="77777777" w:rsidR="005E7415" w:rsidRPr="00B24156" w:rsidRDefault="005E7415" w:rsidP="00B24156">
      <w:pPr>
        <w:jc w:val="center"/>
        <w:rPr>
          <w:sz w:val="24"/>
          <w:szCs w:val="24"/>
        </w:rPr>
      </w:pPr>
    </w:p>
    <w:sectPr w:rsidR="005E7415" w:rsidRPr="00B24156" w:rsidSect="00B03E6E">
      <w:pgSz w:w="11900" w:h="16838"/>
      <w:pgMar w:top="712" w:right="1106" w:bottom="427" w:left="1440" w:header="0" w:footer="0" w:gutter="0"/>
      <w:pgNumType w:start="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1F7A4" w14:textId="77777777" w:rsidR="00CB2715" w:rsidRDefault="00CB2715" w:rsidP="00F64FEF">
      <w:r>
        <w:separator/>
      </w:r>
    </w:p>
  </w:endnote>
  <w:endnote w:type="continuationSeparator" w:id="0">
    <w:p w14:paraId="2BCFAF38" w14:textId="77777777" w:rsidR="00CB2715" w:rsidRDefault="00CB2715" w:rsidP="00F64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025C3" w14:textId="77777777" w:rsidR="00CB2715" w:rsidRDefault="00CB2715" w:rsidP="00F64FEF">
      <w:r>
        <w:separator/>
      </w:r>
    </w:p>
  </w:footnote>
  <w:footnote w:type="continuationSeparator" w:id="0">
    <w:p w14:paraId="16B31882" w14:textId="77777777" w:rsidR="00CB2715" w:rsidRDefault="00CB2715" w:rsidP="00F64FEF">
      <w:r>
        <w:continuationSeparator/>
      </w:r>
    </w:p>
  </w:footnote>
  <w:footnote w:id="1">
    <w:p w14:paraId="7AD2682C" w14:textId="77777777" w:rsidR="00A73197" w:rsidRDefault="00A73197" w:rsidP="007D22CF">
      <w:pPr>
        <w:pStyle w:val="ad"/>
      </w:pPr>
      <w:r>
        <w:rPr>
          <w:rStyle w:val="af"/>
        </w:rPr>
        <w:footnoteRef/>
      </w:r>
      <w:r>
        <w:t xml:space="preserve"> </w:t>
      </w:r>
      <w:r>
        <w:rPr>
          <w:szCs w:val="24"/>
        </w:rPr>
        <w:t>При работе над ансамблем возможна работа мини-группами по 2-3 человека.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5"/>
    <w:multiLevelType w:val="hybridMultilevel"/>
    <w:tmpl w:val="0F966974"/>
    <w:lvl w:ilvl="0" w:tplc="FE30FE36">
      <w:start w:val="1"/>
      <w:numFmt w:val="bullet"/>
      <w:lvlText w:val="-"/>
      <w:lvlJc w:val="left"/>
    </w:lvl>
    <w:lvl w:ilvl="1" w:tplc="2B26D9AC">
      <w:numFmt w:val="decimal"/>
      <w:lvlText w:val=""/>
      <w:lvlJc w:val="left"/>
    </w:lvl>
    <w:lvl w:ilvl="2" w:tplc="5A723DF0">
      <w:numFmt w:val="decimal"/>
      <w:lvlText w:val=""/>
      <w:lvlJc w:val="left"/>
    </w:lvl>
    <w:lvl w:ilvl="3" w:tplc="6D8E3F82">
      <w:numFmt w:val="decimal"/>
      <w:lvlText w:val=""/>
      <w:lvlJc w:val="left"/>
    </w:lvl>
    <w:lvl w:ilvl="4" w:tplc="ABC2DB6E">
      <w:numFmt w:val="decimal"/>
      <w:lvlText w:val=""/>
      <w:lvlJc w:val="left"/>
    </w:lvl>
    <w:lvl w:ilvl="5" w:tplc="971CAE1A">
      <w:numFmt w:val="decimal"/>
      <w:lvlText w:val=""/>
      <w:lvlJc w:val="left"/>
    </w:lvl>
    <w:lvl w:ilvl="6" w:tplc="AF5AA520">
      <w:numFmt w:val="decimal"/>
      <w:lvlText w:val=""/>
      <w:lvlJc w:val="left"/>
    </w:lvl>
    <w:lvl w:ilvl="7" w:tplc="44A02B3C">
      <w:numFmt w:val="decimal"/>
      <w:lvlText w:val=""/>
      <w:lvlJc w:val="left"/>
    </w:lvl>
    <w:lvl w:ilvl="8" w:tplc="0EDC52CC">
      <w:numFmt w:val="decimal"/>
      <w:lvlText w:val=""/>
      <w:lvlJc w:val="left"/>
    </w:lvl>
  </w:abstractNum>
  <w:abstractNum w:abstractNumId="1" w15:restartNumberingAfterBreak="0">
    <w:nsid w:val="000001D3"/>
    <w:multiLevelType w:val="hybridMultilevel"/>
    <w:tmpl w:val="F65CC73E"/>
    <w:lvl w:ilvl="0" w:tplc="433E1172">
      <w:start w:val="1"/>
      <w:numFmt w:val="bullet"/>
      <w:lvlText w:val="о"/>
      <w:lvlJc w:val="left"/>
    </w:lvl>
    <w:lvl w:ilvl="1" w:tplc="8004C0EA">
      <w:numFmt w:val="decimal"/>
      <w:lvlText w:val=""/>
      <w:lvlJc w:val="left"/>
    </w:lvl>
    <w:lvl w:ilvl="2" w:tplc="6F3A8354">
      <w:numFmt w:val="decimal"/>
      <w:lvlText w:val=""/>
      <w:lvlJc w:val="left"/>
    </w:lvl>
    <w:lvl w:ilvl="3" w:tplc="93C2F748">
      <w:numFmt w:val="decimal"/>
      <w:lvlText w:val=""/>
      <w:lvlJc w:val="left"/>
    </w:lvl>
    <w:lvl w:ilvl="4" w:tplc="14C2C922">
      <w:numFmt w:val="decimal"/>
      <w:lvlText w:val=""/>
      <w:lvlJc w:val="left"/>
    </w:lvl>
    <w:lvl w:ilvl="5" w:tplc="D996F16E">
      <w:numFmt w:val="decimal"/>
      <w:lvlText w:val=""/>
      <w:lvlJc w:val="left"/>
    </w:lvl>
    <w:lvl w:ilvl="6" w:tplc="9AFEA260">
      <w:numFmt w:val="decimal"/>
      <w:lvlText w:val=""/>
      <w:lvlJc w:val="left"/>
    </w:lvl>
    <w:lvl w:ilvl="7" w:tplc="A80A0012">
      <w:numFmt w:val="decimal"/>
      <w:lvlText w:val=""/>
      <w:lvlJc w:val="left"/>
    </w:lvl>
    <w:lvl w:ilvl="8" w:tplc="11B6E3B8">
      <w:numFmt w:val="decimal"/>
      <w:lvlText w:val=""/>
      <w:lvlJc w:val="left"/>
    </w:lvl>
  </w:abstractNum>
  <w:abstractNum w:abstractNumId="2" w15:restartNumberingAfterBreak="0">
    <w:nsid w:val="00000390"/>
    <w:multiLevelType w:val="hybridMultilevel"/>
    <w:tmpl w:val="3B2A4BF2"/>
    <w:lvl w:ilvl="0" w:tplc="0C08E3DC">
      <w:start w:val="1"/>
      <w:numFmt w:val="bullet"/>
      <w:lvlText w:val=""/>
      <w:lvlJc w:val="left"/>
    </w:lvl>
    <w:lvl w:ilvl="1" w:tplc="211CBAE0">
      <w:numFmt w:val="decimal"/>
      <w:lvlText w:val=""/>
      <w:lvlJc w:val="left"/>
    </w:lvl>
    <w:lvl w:ilvl="2" w:tplc="D292B9FA">
      <w:numFmt w:val="decimal"/>
      <w:lvlText w:val=""/>
      <w:lvlJc w:val="left"/>
    </w:lvl>
    <w:lvl w:ilvl="3" w:tplc="4692C2F6">
      <w:numFmt w:val="decimal"/>
      <w:lvlText w:val=""/>
      <w:lvlJc w:val="left"/>
    </w:lvl>
    <w:lvl w:ilvl="4" w:tplc="082CE066">
      <w:numFmt w:val="decimal"/>
      <w:lvlText w:val=""/>
      <w:lvlJc w:val="left"/>
    </w:lvl>
    <w:lvl w:ilvl="5" w:tplc="4328BB64">
      <w:numFmt w:val="decimal"/>
      <w:lvlText w:val=""/>
      <w:lvlJc w:val="left"/>
    </w:lvl>
    <w:lvl w:ilvl="6" w:tplc="A1CEC8D4">
      <w:numFmt w:val="decimal"/>
      <w:lvlText w:val=""/>
      <w:lvlJc w:val="left"/>
    </w:lvl>
    <w:lvl w:ilvl="7" w:tplc="12328C96">
      <w:numFmt w:val="decimal"/>
      <w:lvlText w:val=""/>
      <w:lvlJc w:val="left"/>
    </w:lvl>
    <w:lvl w:ilvl="8" w:tplc="DB3055CC">
      <w:numFmt w:val="decimal"/>
      <w:lvlText w:val=""/>
      <w:lvlJc w:val="left"/>
    </w:lvl>
  </w:abstractNum>
  <w:abstractNum w:abstractNumId="3" w15:restartNumberingAfterBreak="0">
    <w:nsid w:val="00000633"/>
    <w:multiLevelType w:val="hybridMultilevel"/>
    <w:tmpl w:val="33D286D6"/>
    <w:lvl w:ilvl="0" w:tplc="52C49A7A">
      <w:start w:val="12"/>
      <w:numFmt w:val="decimal"/>
      <w:lvlText w:val="%1."/>
      <w:lvlJc w:val="left"/>
    </w:lvl>
    <w:lvl w:ilvl="1" w:tplc="A3B27B42">
      <w:numFmt w:val="decimal"/>
      <w:lvlText w:val=""/>
      <w:lvlJc w:val="left"/>
    </w:lvl>
    <w:lvl w:ilvl="2" w:tplc="0952FC48">
      <w:numFmt w:val="decimal"/>
      <w:lvlText w:val=""/>
      <w:lvlJc w:val="left"/>
    </w:lvl>
    <w:lvl w:ilvl="3" w:tplc="F64A3E56">
      <w:numFmt w:val="decimal"/>
      <w:lvlText w:val=""/>
      <w:lvlJc w:val="left"/>
    </w:lvl>
    <w:lvl w:ilvl="4" w:tplc="D6364F52">
      <w:numFmt w:val="decimal"/>
      <w:lvlText w:val=""/>
      <w:lvlJc w:val="left"/>
    </w:lvl>
    <w:lvl w:ilvl="5" w:tplc="53A66100">
      <w:numFmt w:val="decimal"/>
      <w:lvlText w:val=""/>
      <w:lvlJc w:val="left"/>
    </w:lvl>
    <w:lvl w:ilvl="6" w:tplc="D0362B18">
      <w:numFmt w:val="decimal"/>
      <w:lvlText w:val=""/>
      <w:lvlJc w:val="left"/>
    </w:lvl>
    <w:lvl w:ilvl="7" w:tplc="A44A2E14">
      <w:numFmt w:val="decimal"/>
      <w:lvlText w:val=""/>
      <w:lvlJc w:val="left"/>
    </w:lvl>
    <w:lvl w:ilvl="8" w:tplc="FDB6E7E2">
      <w:numFmt w:val="decimal"/>
      <w:lvlText w:val=""/>
      <w:lvlJc w:val="left"/>
    </w:lvl>
  </w:abstractNum>
  <w:abstractNum w:abstractNumId="4" w15:restartNumberingAfterBreak="0">
    <w:nsid w:val="00000728"/>
    <w:multiLevelType w:val="hybridMultilevel"/>
    <w:tmpl w:val="D79AE5DA"/>
    <w:lvl w:ilvl="0" w:tplc="7DB8722A">
      <w:start w:val="1"/>
      <w:numFmt w:val="bullet"/>
      <w:lvlText w:val="в"/>
      <w:lvlJc w:val="left"/>
    </w:lvl>
    <w:lvl w:ilvl="1" w:tplc="2396745E">
      <w:numFmt w:val="decimal"/>
      <w:lvlText w:val=""/>
      <w:lvlJc w:val="left"/>
    </w:lvl>
    <w:lvl w:ilvl="2" w:tplc="93B4E808">
      <w:numFmt w:val="decimal"/>
      <w:lvlText w:val=""/>
      <w:lvlJc w:val="left"/>
    </w:lvl>
    <w:lvl w:ilvl="3" w:tplc="046281EA">
      <w:numFmt w:val="decimal"/>
      <w:lvlText w:val=""/>
      <w:lvlJc w:val="left"/>
    </w:lvl>
    <w:lvl w:ilvl="4" w:tplc="4B6000C4">
      <w:numFmt w:val="decimal"/>
      <w:lvlText w:val=""/>
      <w:lvlJc w:val="left"/>
    </w:lvl>
    <w:lvl w:ilvl="5" w:tplc="99BAF4D6">
      <w:numFmt w:val="decimal"/>
      <w:lvlText w:val=""/>
      <w:lvlJc w:val="left"/>
    </w:lvl>
    <w:lvl w:ilvl="6" w:tplc="3AF2BD30">
      <w:numFmt w:val="decimal"/>
      <w:lvlText w:val=""/>
      <w:lvlJc w:val="left"/>
    </w:lvl>
    <w:lvl w:ilvl="7" w:tplc="87C87482">
      <w:numFmt w:val="decimal"/>
      <w:lvlText w:val=""/>
      <w:lvlJc w:val="left"/>
    </w:lvl>
    <w:lvl w:ilvl="8" w:tplc="390861EA">
      <w:numFmt w:val="decimal"/>
      <w:lvlText w:val=""/>
      <w:lvlJc w:val="left"/>
    </w:lvl>
  </w:abstractNum>
  <w:abstractNum w:abstractNumId="5" w15:restartNumberingAfterBreak="0">
    <w:nsid w:val="000007CF"/>
    <w:multiLevelType w:val="hybridMultilevel"/>
    <w:tmpl w:val="B03C89F2"/>
    <w:lvl w:ilvl="0" w:tplc="9A7A9ECC">
      <w:start w:val="1"/>
      <w:numFmt w:val="decimal"/>
      <w:lvlText w:val="%1."/>
      <w:lvlJc w:val="left"/>
    </w:lvl>
    <w:lvl w:ilvl="1" w:tplc="786C5842">
      <w:numFmt w:val="decimal"/>
      <w:lvlText w:val=""/>
      <w:lvlJc w:val="left"/>
    </w:lvl>
    <w:lvl w:ilvl="2" w:tplc="48C6437C">
      <w:numFmt w:val="decimal"/>
      <w:lvlText w:val=""/>
      <w:lvlJc w:val="left"/>
    </w:lvl>
    <w:lvl w:ilvl="3" w:tplc="5BDA1DF6">
      <w:numFmt w:val="decimal"/>
      <w:lvlText w:val=""/>
      <w:lvlJc w:val="left"/>
    </w:lvl>
    <w:lvl w:ilvl="4" w:tplc="B05ADA40">
      <w:numFmt w:val="decimal"/>
      <w:lvlText w:val=""/>
      <w:lvlJc w:val="left"/>
    </w:lvl>
    <w:lvl w:ilvl="5" w:tplc="658E777C">
      <w:numFmt w:val="decimal"/>
      <w:lvlText w:val=""/>
      <w:lvlJc w:val="left"/>
    </w:lvl>
    <w:lvl w:ilvl="6" w:tplc="499EA3A0">
      <w:numFmt w:val="decimal"/>
      <w:lvlText w:val=""/>
      <w:lvlJc w:val="left"/>
    </w:lvl>
    <w:lvl w:ilvl="7" w:tplc="9DDC9AD8">
      <w:numFmt w:val="decimal"/>
      <w:lvlText w:val=""/>
      <w:lvlJc w:val="left"/>
    </w:lvl>
    <w:lvl w:ilvl="8" w:tplc="EEACD0DA">
      <w:numFmt w:val="decimal"/>
      <w:lvlText w:val=""/>
      <w:lvlJc w:val="left"/>
    </w:lvl>
  </w:abstractNum>
  <w:abstractNum w:abstractNumId="6" w15:restartNumberingAfterBreak="0">
    <w:nsid w:val="00000BDB"/>
    <w:multiLevelType w:val="hybridMultilevel"/>
    <w:tmpl w:val="D2A6E94A"/>
    <w:lvl w:ilvl="0" w:tplc="39C0F0DC">
      <w:start w:val="1"/>
      <w:numFmt w:val="bullet"/>
      <w:lvlText w:val=""/>
      <w:lvlJc w:val="left"/>
    </w:lvl>
    <w:lvl w:ilvl="1" w:tplc="E88825E2">
      <w:numFmt w:val="decimal"/>
      <w:lvlText w:val=""/>
      <w:lvlJc w:val="left"/>
    </w:lvl>
    <w:lvl w:ilvl="2" w:tplc="D0B66456">
      <w:numFmt w:val="decimal"/>
      <w:lvlText w:val=""/>
      <w:lvlJc w:val="left"/>
    </w:lvl>
    <w:lvl w:ilvl="3" w:tplc="D7A8BEF6">
      <w:numFmt w:val="decimal"/>
      <w:lvlText w:val=""/>
      <w:lvlJc w:val="left"/>
    </w:lvl>
    <w:lvl w:ilvl="4" w:tplc="6ACCB1B4">
      <w:numFmt w:val="decimal"/>
      <w:lvlText w:val=""/>
      <w:lvlJc w:val="left"/>
    </w:lvl>
    <w:lvl w:ilvl="5" w:tplc="FCDE5A5E">
      <w:numFmt w:val="decimal"/>
      <w:lvlText w:val=""/>
      <w:lvlJc w:val="left"/>
    </w:lvl>
    <w:lvl w:ilvl="6" w:tplc="4558C86E">
      <w:numFmt w:val="decimal"/>
      <w:lvlText w:val=""/>
      <w:lvlJc w:val="left"/>
    </w:lvl>
    <w:lvl w:ilvl="7" w:tplc="DE68D16C">
      <w:numFmt w:val="decimal"/>
      <w:lvlText w:val=""/>
      <w:lvlJc w:val="left"/>
    </w:lvl>
    <w:lvl w:ilvl="8" w:tplc="BA20DD16">
      <w:numFmt w:val="decimal"/>
      <w:lvlText w:val=""/>
      <w:lvlJc w:val="left"/>
    </w:lvl>
  </w:abstractNum>
  <w:abstractNum w:abstractNumId="7" w15:restartNumberingAfterBreak="0">
    <w:nsid w:val="00000C15"/>
    <w:multiLevelType w:val="hybridMultilevel"/>
    <w:tmpl w:val="2738FAA2"/>
    <w:lvl w:ilvl="0" w:tplc="A1B6402E">
      <w:start w:val="2"/>
      <w:numFmt w:val="decimal"/>
      <w:lvlText w:val="%1."/>
      <w:lvlJc w:val="left"/>
    </w:lvl>
    <w:lvl w:ilvl="1" w:tplc="A1A0114A">
      <w:numFmt w:val="decimal"/>
      <w:lvlText w:val=""/>
      <w:lvlJc w:val="left"/>
    </w:lvl>
    <w:lvl w:ilvl="2" w:tplc="CBB45FC2">
      <w:numFmt w:val="decimal"/>
      <w:lvlText w:val=""/>
      <w:lvlJc w:val="left"/>
    </w:lvl>
    <w:lvl w:ilvl="3" w:tplc="1A823EBA">
      <w:numFmt w:val="decimal"/>
      <w:lvlText w:val=""/>
      <w:lvlJc w:val="left"/>
    </w:lvl>
    <w:lvl w:ilvl="4" w:tplc="E0001D22">
      <w:numFmt w:val="decimal"/>
      <w:lvlText w:val=""/>
      <w:lvlJc w:val="left"/>
    </w:lvl>
    <w:lvl w:ilvl="5" w:tplc="F5C4FC30">
      <w:numFmt w:val="decimal"/>
      <w:lvlText w:val=""/>
      <w:lvlJc w:val="left"/>
    </w:lvl>
    <w:lvl w:ilvl="6" w:tplc="6378769A">
      <w:numFmt w:val="decimal"/>
      <w:lvlText w:val=""/>
      <w:lvlJc w:val="left"/>
    </w:lvl>
    <w:lvl w:ilvl="7" w:tplc="76BA5114">
      <w:numFmt w:val="decimal"/>
      <w:lvlText w:val=""/>
      <w:lvlJc w:val="left"/>
    </w:lvl>
    <w:lvl w:ilvl="8" w:tplc="D34A54D2">
      <w:numFmt w:val="decimal"/>
      <w:lvlText w:val=""/>
      <w:lvlJc w:val="left"/>
    </w:lvl>
  </w:abstractNum>
  <w:abstractNum w:abstractNumId="8" w15:restartNumberingAfterBreak="0">
    <w:nsid w:val="00000C7B"/>
    <w:multiLevelType w:val="hybridMultilevel"/>
    <w:tmpl w:val="4330E750"/>
    <w:lvl w:ilvl="0" w:tplc="649885C8">
      <w:start w:val="5"/>
      <w:numFmt w:val="decimal"/>
      <w:lvlText w:val="%1."/>
      <w:lvlJc w:val="left"/>
    </w:lvl>
    <w:lvl w:ilvl="1" w:tplc="E62E1BE6">
      <w:numFmt w:val="decimal"/>
      <w:lvlText w:val=""/>
      <w:lvlJc w:val="left"/>
    </w:lvl>
    <w:lvl w:ilvl="2" w:tplc="D110DB8E">
      <w:numFmt w:val="decimal"/>
      <w:lvlText w:val=""/>
      <w:lvlJc w:val="left"/>
    </w:lvl>
    <w:lvl w:ilvl="3" w:tplc="87740E78">
      <w:numFmt w:val="decimal"/>
      <w:lvlText w:val=""/>
      <w:lvlJc w:val="left"/>
    </w:lvl>
    <w:lvl w:ilvl="4" w:tplc="540490EC">
      <w:numFmt w:val="decimal"/>
      <w:lvlText w:val=""/>
      <w:lvlJc w:val="left"/>
    </w:lvl>
    <w:lvl w:ilvl="5" w:tplc="1A847E98">
      <w:numFmt w:val="decimal"/>
      <w:lvlText w:val=""/>
      <w:lvlJc w:val="left"/>
    </w:lvl>
    <w:lvl w:ilvl="6" w:tplc="1D0A7998">
      <w:numFmt w:val="decimal"/>
      <w:lvlText w:val=""/>
      <w:lvlJc w:val="left"/>
    </w:lvl>
    <w:lvl w:ilvl="7" w:tplc="3244B920">
      <w:numFmt w:val="decimal"/>
      <w:lvlText w:val=""/>
      <w:lvlJc w:val="left"/>
    </w:lvl>
    <w:lvl w:ilvl="8" w:tplc="87FAEB90">
      <w:numFmt w:val="decimal"/>
      <w:lvlText w:val=""/>
      <w:lvlJc w:val="left"/>
    </w:lvl>
  </w:abstractNum>
  <w:abstractNum w:abstractNumId="9" w15:restartNumberingAfterBreak="0">
    <w:nsid w:val="00000D6A"/>
    <w:multiLevelType w:val="hybridMultilevel"/>
    <w:tmpl w:val="2DF2E3B6"/>
    <w:lvl w:ilvl="0" w:tplc="64D01410">
      <w:start w:val="2"/>
      <w:numFmt w:val="decimal"/>
      <w:lvlText w:val="%1"/>
      <w:lvlJc w:val="left"/>
    </w:lvl>
    <w:lvl w:ilvl="1" w:tplc="F4724B8A">
      <w:numFmt w:val="decimal"/>
      <w:lvlText w:val=""/>
      <w:lvlJc w:val="left"/>
    </w:lvl>
    <w:lvl w:ilvl="2" w:tplc="49BE93DC">
      <w:numFmt w:val="decimal"/>
      <w:lvlText w:val=""/>
      <w:lvlJc w:val="left"/>
    </w:lvl>
    <w:lvl w:ilvl="3" w:tplc="0A4442A2">
      <w:numFmt w:val="decimal"/>
      <w:lvlText w:val=""/>
      <w:lvlJc w:val="left"/>
    </w:lvl>
    <w:lvl w:ilvl="4" w:tplc="A12A35AA">
      <w:numFmt w:val="decimal"/>
      <w:lvlText w:val=""/>
      <w:lvlJc w:val="left"/>
    </w:lvl>
    <w:lvl w:ilvl="5" w:tplc="2F761EFE">
      <w:numFmt w:val="decimal"/>
      <w:lvlText w:val=""/>
      <w:lvlJc w:val="left"/>
    </w:lvl>
    <w:lvl w:ilvl="6" w:tplc="7F927530">
      <w:numFmt w:val="decimal"/>
      <w:lvlText w:val=""/>
      <w:lvlJc w:val="left"/>
    </w:lvl>
    <w:lvl w:ilvl="7" w:tplc="1B34F84C">
      <w:numFmt w:val="decimal"/>
      <w:lvlText w:val=""/>
      <w:lvlJc w:val="left"/>
    </w:lvl>
    <w:lvl w:ilvl="8" w:tplc="41AA8D46">
      <w:numFmt w:val="decimal"/>
      <w:lvlText w:val=""/>
      <w:lvlJc w:val="left"/>
    </w:lvl>
  </w:abstractNum>
  <w:abstractNum w:abstractNumId="10" w15:restartNumberingAfterBreak="0">
    <w:nsid w:val="00000E90"/>
    <w:multiLevelType w:val="hybridMultilevel"/>
    <w:tmpl w:val="CEF8A51C"/>
    <w:lvl w:ilvl="0" w:tplc="B2AE380E">
      <w:start w:val="1"/>
      <w:numFmt w:val="bullet"/>
      <w:lvlText w:val=""/>
      <w:lvlJc w:val="left"/>
    </w:lvl>
    <w:lvl w:ilvl="1" w:tplc="D9204678">
      <w:numFmt w:val="decimal"/>
      <w:lvlText w:val=""/>
      <w:lvlJc w:val="left"/>
    </w:lvl>
    <w:lvl w:ilvl="2" w:tplc="F8D6CED4">
      <w:numFmt w:val="decimal"/>
      <w:lvlText w:val=""/>
      <w:lvlJc w:val="left"/>
    </w:lvl>
    <w:lvl w:ilvl="3" w:tplc="581A5D54">
      <w:numFmt w:val="decimal"/>
      <w:lvlText w:val=""/>
      <w:lvlJc w:val="left"/>
    </w:lvl>
    <w:lvl w:ilvl="4" w:tplc="F2207A30">
      <w:numFmt w:val="decimal"/>
      <w:lvlText w:val=""/>
      <w:lvlJc w:val="left"/>
    </w:lvl>
    <w:lvl w:ilvl="5" w:tplc="EB3613F6">
      <w:numFmt w:val="decimal"/>
      <w:lvlText w:val=""/>
      <w:lvlJc w:val="left"/>
    </w:lvl>
    <w:lvl w:ilvl="6" w:tplc="407095F6">
      <w:numFmt w:val="decimal"/>
      <w:lvlText w:val=""/>
      <w:lvlJc w:val="left"/>
    </w:lvl>
    <w:lvl w:ilvl="7" w:tplc="65665516">
      <w:numFmt w:val="decimal"/>
      <w:lvlText w:val=""/>
      <w:lvlJc w:val="left"/>
    </w:lvl>
    <w:lvl w:ilvl="8" w:tplc="92EAA7F6">
      <w:numFmt w:val="decimal"/>
      <w:lvlText w:val=""/>
      <w:lvlJc w:val="left"/>
    </w:lvl>
  </w:abstractNum>
  <w:abstractNum w:abstractNumId="11" w15:restartNumberingAfterBreak="0">
    <w:nsid w:val="00000ECC"/>
    <w:multiLevelType w:val="hybridMultilevel"/>
    <w:tmpl w:val="997C9708"/>
    <w:lvl w:ilvl="0" w:tplc="793459A6">
      <w:start w:val="1"/>
      <w:numFmt w:val="decimal"/>
      <w:lvlText w:val="%1."/>
      <w:lvlJc w:val="left"/>
    </w:lvl>
    <w:lvl w:ilvl="1" w:tplc="A0A205FE">
      <w:numFmt w:val="decimal"/>
      <w:lvlText w:val=""/>
      <w:lvlJc w:val="left"/>
    </w:lvl>
    <w:lvl w:ilvl="2" w:tplc="3782C9B4">
      <w:numFmt w:val="decimal"/>
      <w:lvlText w:val=""/>
      <w:lvlJc w:val="left"/>
    </w:lvl>
    <w:lvl w:ilvl="3" w:tplc="85ACB7C4">
      <w:numFmt w:val="decimal"/>
      <w:lvlText w:val=""/>
      <w:lvlJc w:val="left"/>
    </w:lvl>
    <w:lvl w:ilvl="4" w:tplc="55E00244">
      <w:numFmt w:val="decimal"/>
      <w:lvlText w:val=""/>
      <w:lvlJc w:val="left"/>
    </w:lvl>
    <w:lvl w:ilvl="5" w:tplc="625E3E60">
      <w:numFmt w:val="decimal"/>
      <w:lvlText w:val=""/>
      <w:lvlJc w:val="left"/>
    </w:lvl>
    <w:lvl w:ilvl="6" w:tplc="71A67F24">
      <w:numFmt w:val="decimal"/>
      <w:lvlText w:val=""/>
      <w:lvlJc w:val="left"/>
    </w:lvl>
    <w:lvl w:ilvl="7" w:tplc="14D0C948">
      <w:numFmt w:val="decimal"/>
      <w:lvlText w:val=""/>
      <w:lvlJc w:val="left"/>
    </w:lvl>
    <w:lvl w:ilvl="8" w:tplc="5B869BB8">
      <w:numFmt w:val="decimal"/>
      <w:lvlText w:val=""/>
      <w:lvlJc w:val="left"/>
    </w:lvl>
  </w:abstractNum>
  <w:abstractNum w:abstractNumId="12" w15:restartNumberingAfterBreak="0">
    <w:nsid w:val="0000121F"/>
    <w:multiLevelType w:val="hybridMultilevel"/>
    <w:tmpl w:val="C00C0A0E"/>
    <w:lvl w:ilvl="0" w:tplc="2818722C">
      <w:start w:val="11"/>
      <w:numFmt w:val="decimal"/>
      <w:lvlText w:val="%1."/>
      <w:lvlJc w:val="left"/>
    </w:lvl>
    <w:lvl w:ilvl="1" w:tplc="9DEAB8A2">
      <w:start w:val="13"/>
      <w:numFmt w:val="decimal"/>
      <w:lvlText w:val="%2."/>
      <w:lvlJc w:val="left"/>
    </w:lvl>
    <w:lvl w:ilvl="2" w:tplc="A2B46B1C">
      <w:start w:val="14"/>
      <w:numFmt w:val="decimal"/>
      <w:lvlText w:val="%3."/>
      <w:lvlJc w:val="left"/>
    </w:lvl>
    <w:lvl w:ilvl="3" w:tplc="68C24DCE">
      <w:numFmt w:val="decimal"/>
      <w:lvlText w:val=""/>
      <w:lvlJc w:val="left"/>
    </w:lvl>
    <w:lvl w:ilvl="4" w:tplc="33E0A57A">
      <w:numFmt w:val="decimal"/>
      <w:lvlText w:val=""/>
      <w:lvlJc w:val="left"/>
    </w:lvl>
    <w:lvl w:ilvl="5" w:tplc="B06EFF62">
      <w:numFmt w:val="decimal"/>
      <w:lvlText w:val=""/>
      <w:lvlJc w:val="left"/>
    </w:lvl>
    <w:lvl w:ilvl="6" w:tplc="190A0C16">
      <w:numFmt w:val="decimal"/>
      <w:lvlText w:val=""/>
      <w:lvlJc w:val="left"/>
    </w:lvl>
    <w:lvl w:ilvl="7" w:tplc="04D25F0E">
      <w:numFmt w:val="decimal"/>
      <w:lvlText w:val=""/>
      <w:lvlJc w:val="left"/>
    </w:lvl>
    <w:lvl w:ilvl="8" w:tplc="27AC7AE8">
      <w:numFmt w:val="decimal"/>
      <w:lvlText w:val=""/>
      <w:lvlJc w:val="left"/>
    </w:lvl>
  </w:abstractNum>
  <w:abstractNum w:abstractNumId="13" w15:restartNumberingAfterBreak="0">
    <w:nsid w:val="0000127E"/>
    <w:multiLevelType w:val="hybridMultilevel"/>
    <w:tmpl w:val="B27E07C0"/>
    <w:lvl w:ilvl="0" w:tplc="A91E602E">
      <w:start w:val="22"/>
      <w:numFmt w:val="upperLetter"/>
      <w:lvlText w:val="%1."/>
      <w:lvlJc w:val="left"/>
    </w:lvl>
    <w:lvl w:ilvl="1" w:tplc="5FF82420">
      <w:numFmt w:val="decimal"/>
      <w:lvlText w:val=""/>
      <w:lvlJc w:val="left"/>
    </w:lvl>
    <w:lvl w:ilvl="2" w:tplc="26363818">
      <w:numFmt w:val="decimal"/>
      <w:lvlText w:val=""/>
      <w:lvlJc w:val="left"/>
    </w:lvl>
    <w:lvl w:ilvl="3" w:tplc="7D12C360">
      <w:numFmt w:val="decimal"/>
      <w:lvlText w:val=""/>
      <w:lvlJc w:val="left"/>
    </w:lvl>
    <w:lvl w:ilvl="4" w:tplc="AE92C346">
      <w:numFmt w:val="decimal"/>
      <w:lvlText w:val=""/>
      <w:lvlJc w:val="left"/>
    </w:lvl>
    <w:lvl w:ilvl="5" w:tplc="C66E1BF8">
      <w:numFmt w:val="decimal"/>
      <w:lvlText w:val=""/>
      <w:lvlJc w:val="left"/>
    </w:lvl>
    <w:lvl w:ilvl="6" w:tplc="71E4A3C2">
      <w:numFmt w:val="decimal"/>
      <w:lvlText w:val=""/>
      <w:lvlJc w:val="left"/>
    </w:lvl>
    <w:lvl w:ilvl="7" w:tplc="F8C665B8">
      <w:numFmt w:val="decimal"/>
      <w:lvlText w:val=""/>
      <w:lvlJc w:val="left"/>
    </w:lvl>
    <w:lvl w:ilvl="8" w:tplc="A60EE064">
      <w:numFmt w:val="decimal"/>
      <w:lvlText w:val=""/>
      <w:lvlJc w:val="left"/>
    </w:lvl>
  </w:abstractNum>
  <w:abstractNum w:abstractNumId="14" w15:restartNumberingAfterBreak="0">
    <w:nsid w:val="000012E1"/>
    <w:multiLevelType w:val="hybridMultilevel"/>
    <w:tmpl w:val="C2222AAE"/>
    <w:lvl w:ilvl="0" w:tplc="B65EA9EE">
      <w:start w:val="5"/>
      <w:numFmt w:val="decimal"/>
      <w:lvlText w:val="%1."/>
      <w:lvlJc w:val="left"/>
    </w:lvl>
    <w:lvl w:ilvl="1" w:tplc="B6569FE8">
      <w:start w:val="6"/>
      <w:numFmt w:val="decimal"/>
      <w:lvlText w:val="%2."/>
      <w:lvlJc w:val="left"/>
    </w:lvl>
    <w:lvl w:ilvl="2" w:tplc="31DAF310">
      <w:numFmt w:val="decimal"/>
      <w:lvlText w:val=""/>
      <w:lvlJc w:val="left"/>
    </w:lvl>
    <w:lvl w:ilvl="3" w:tplc="639E1E26">
      <w:numFmt w:val="decimal"/>
      <w:lvlText w:val=""/>
      <w:lvlJc w:val="left"/>
    </w:lvl>
    <w:lvl w:ilvl="4" w:tplc="F7AC19C4">
      <w:numFmt w:val="decimal"/>
      <w:lvlText w:val=""/>
      <w:lvlJc w:val="left"/>
    </w:lvl>
    <w:lvl w:ilvl="5" w:tplc="EC24BAD2">
      <w:numFmt w:val="decimal"/>
      <w:lvlText w:val=""/>
      <w:lvlJc w:val="left"/>
    </w:lvl>
    <w:lvl w:ilvl="6" w:tplc="BFA48EF2">
      <w:numFmt w:val="decimal"/>
      <w:lvlText w:val=""/>
      <w:lvlJc w:val="left"/>
    </w:lvl>
    <w:lvl w:ilvl="7" w:tplc="7AB04966">
      <w:numFmt w:val="decimal"/>
      <w:lvlText w:val=""/>
      <w:lvlJc w:val="left"/>
    </w:lvl>
    <w:lvl w:ilvl="8" w:tplc="25581B2A">
      <w:numFmt w:val="decimal"/>
      <w:lvlText w:val=""/>
      <w:lvlJc w:val="left"/>
    </w:lvl>
  </w:abstractNum>
  <w:abstractNum w:abstractNumId="15" w15:restartNumberingAfterBreak="0">
    <w:nsid w:val="00001366"/>
    <w:multiLevelType w:val="hybridMultilevel"/>
    <w:tmpl w:val="04FE0802"/>
    <w:lvl w:ilvl="0" w:tplc="B96CD434">
      <w:start w:val="1"/>
      <w:numFmt w:val="decimal"/>
      <w:lvlText w:val="%1."/>
      <w:lvlJc w:val="left"/>
    </w:lvl>
    <w:lvl w:ilvl="1" w:tplc="5C4A1FF4">
      <w:numFmt w:val="decimal"/>
      <w:lvlText w:val=""/>
      <w:lvlJc w:val="left"/>
    </w:lvl>
    <w:lvl w:ilvl="2" w:tplc="3B989C1E">
      <w:numFmt w:val="decimal"/>
      <w:lvlText w:val=""/>
      <w:lvlJc w:val="left"/>
    </w:lvl>
    <w:lvl w:ilvl="3" w:tplc="C786EF50">
      <w:numFmt w:val="decimal"/>
      <w:lvlText w:val=""/>
      <w:lvlJc w:val="left"/>
    </w:lvl>
    <w:lvl w:ilvl="4" w:tplc="7840CFFC">
      <w:numFmt w:val="decimal"/>
      <w:lvlText w:val=""/>
      <w:lvlJc w:val="left"/>
    </w:lvl>
    <w:lvl w:ilvl="5" w:tplc="967805CA">
      <w:numFmt w:val="decimal"/>
      <w:lvlText w:val=""/>
      <w:lvlJc w:val="left"/>
    </w:lvl>
    <w:lvl w:ilvl="6" w:tplc="81C4A7AE">
      <w:numFmt w:val="decimal"/>
      <w:lvlText w:val=""/>
      <w:lvlJc w:val="left"/>
    </w:lvl>
    <w:lvl w:ilvl="7" w:tplc="6750CD64">
      <w:numFmt w:val="decimal"/>
      <w:lvlText w:val=""/>
      <w:lvlJc w:val="left"/>
    </w:lvl>
    <w:lvl w:ilvl="8" w:tplc="29F61ECE">
      <w:numFmt w:val="decimal"/>
      <w:lvlText w:val=""/>
      <w:lvlJc w:val="left"/>
    </w:lvl>
  </w:abstractNum>
  <w:abstractNum w:abstractNumId="16" w15:restartNumberingAfterBreak="0">
    <w:nsid w:val="0000138A"/>
    <w:multiLevelType w:val="hybridMultilevel"/>
    <w:tmpl w:val="D3C4C68C"/>
    <w:lvl w:ilvl="0" w:tplc="963CFA34">
      <w:start w:val="1"/>
      <w:numFmt w:val="decimal"/>
      <w:lvlText w:val="%1."/>
      <w:lvlJc w:val="left"/>
    </w:lvl>
    <w:lvl w:ilvl="1" w:tplc="39DAB9C2">
      <w:numFmt w:val="decimal"/>
      <w:lvlText w:val=""/>
      <w:lvlJc w:val="left"/>
    </w:lvl>
    <w:lvl w:ilvl="2" w:tplc="DC60E014">
      <w:numFmt w:val="decimal"/>
      <w:lvlText w:val=""/>
      <w:lvlJc w:val="left"/>
    </w:lvl>
    <w:lvl w:ilvl="3" w:tplc="DF1CAE3C">
      <w:numFmt w:val="decimal"/>
      <w:lvlText w:val=""/>
      <w:lvlJc w:val="left"/>
    </w:lvl>
    <w:lvl w:ilvl="4" w:tplc="9E9AE392">
      <w:numFmt w:val="decimal"/>
      <w:lvlText w:val=""/>
      <w:lvlJc w:val="left"/>
    </w:lvl>
    <w:lvl w:ilvl="5" w:tplc="E58A8EA4">
      <w:numFmt w:val="decimal"/>
      <w:lvlText w:val=""/>
      <w:lvlJc w:val="left"/>
    </w:lvl>
    <w:lvl w:ilvl="6" w:tplc="B99E6EA0">
      <w:numFmt w:val="decimal"/>
      <w:lvlText w:val=""/>
      <w:lvlJc w:val="left"/>
    </w:lvl>
    <w:lvl w:ilvl="7" w:tplc="7444DFF2">
      <w:numFmt w:val="decimal"/>
      <w:lvlText w:val=""/>
      <w:lvlJc w:val="left"/>
    </w:lvl>
    <w:lvl w:ilvl="8" w:tplc="EE920302">
      <w:numFmt w:val="decimal"/>
      <w:lvlText w:val=""/>
      <w:lvlJc w:val="left"/>
    </w:lvl>
  </w:abstractNum>
  <w:abstractNum w:abstractNumId="17" w15:restartNumberingAfterBreak="0">
    <w:nsid w:val="000013D3"/>
    <w:multiLevelType w:val="hybridMultilevel"/>
    <w:tmpl w:val="4F3ACADA"/>
    <w:lvl w:ilvl="0" w:tplc="C9EAAE82">
      <w:start w:val="1"/>
      <w:numFmt w:val="decimal"/>
      <w:lvlText w:val="%1."/>
      <w:lvlJc w:val="left"/>
    </w:lvl>
    <w:lvl w:ilvl="1" w:tplc="4910511C">
      <w:numFmt w:val="decimal"/>
      <w:lvlText w:val=""/>
      <w:lvlJc w:val="left"/>
    </w:lvl>
    <w:lvl w:ilvl="2" w:tplc="018E1A1A">
      <w:numFmt w:val="decimal"/>
      <w:lvlText w:val=""/>
      <w:lvlJc w:val="left"/>
    </w:lvl>
    <w:lvl w:ilvl="3" w:tplc="A0543288">
      <w:numFmt w:val="decimal"/>
      <w:lvlText w:val=""/>
      <w:lvlJc w:val="left"/>
    </w:lvl>
    <w:lvl w:ilvl="4" w:tplc="EB1AE86E">
      <w:numFmt w:val="decimal"/>
      <w:lvlText w:val=""/>
      <w:lvlJc w:val="left"/>
    </w:lvl>
    <w:lvl w:ilvl="5" w:tplc="4BE87E42">
      <w:numFmt w:val="decimal"/>
      <w:lvlText w:val=""/>
      <w:lvlJc w:val="left"/>
    </w:lvl>
    <w:lvl w:ilvl="6" w:tplc="42CCD6B8">
      <w:numFmt w:val="decimal"/>
      <w:lvlText w:val=""/>
      <w:lvlJc w:val="left"/>
    </w:lvl>
    <w:lvl w:ilvl="7" w:tplc="EE7A6B08">
      <w:numFmt w:val="decimal"/>
      <w:lvlText w:val=""/>
      <w:lvlJc w:val="left"/>
    </w:lvl>
    <w:lvl w:ilvl="8" w:tplc="7C3203A4">
      <w:numFmt w:val="decimal"/>
      <w:lvlText w:val=""/>
      <w:lvlJc w:val="left"/>
    </w:lvl>
  </w:abstractNum>
  <w:abstractNum w:abstractNumId="18" w15:restartNumberingAfterBreak="0">
    <w:nsid w:val="000015A1"/>
    <w:multiLevelType w:val="hybridMultilevel"/>
    <w:tmpl w:val="6D94652E"/>
    <w:lvl w:ilvl="0" w:tplc="2FA07368">
      <w:start w:val="1"/>
      <w:numFmt w:val="decimal"/>
      <w:lvlText w:val="%1."/>
      <w:lvlJc w:val="left"/>
    </w:lvl>
    <w:lvl w:ilvl="1" w:tplc="BFFA53D6">
      <w:numFmt w:val="decimal"/>
      <w:lvlText w:val=""/>
      <w:lvlJc w:val="left"/>
    </w:lvl>
    <w:lvl w:ilvl="2" w:tplc="A9886CEA">
      <w:numFmt w:val="decimal"/>
      <w:lvlText w:val=""/>
      <w:lvlJc w:val="left"/>
    </w:lvl>
    <w:lvl w:ilvl="3" w:tplc="E57A37EC">
      <w:numFmt w:val="decimal"/>
      <w:lvlText w:val=""/>
      <w:lvlJc w:val="left"/>
    </w:lvl>
    <w:lvl w:ilvl="4" w:tplc="E7D46DFA">
      <w:numFmt w:val="decimal"/>
      <w:lvlText w:val=""/>
      <w:lvlJc w:val="left"/>
    </w:lvl>
    <w:lvl w:ilvl="5" w:tplc="922C0EDC">
      <w:numFmt w:val="decimal"/>
      <w:lvlText w:val=""/>
      <w:lvlJc w:val="left"/>
    </w:lvl>
    <w:lvl w:ilvl="6" w:tplc="77242D3C">
      <w:numFmt w:val="decimal"/>
      <w:lvlText w:val=""/>
      <w:lvlJc w:val="left"/>
    </w:lvl>
    <w:lvl w:ilvl="7" w:tplc="9D8EC7B0">
      <w:numFmt w:val="decimal"/>
      <w:lvlText w:val=""/>
      <w:lvlJc w:val="left"/>
    </w:lvl>
    <w:lvl w:ilvl="8" w:tplc="209A38D4">
      <w:numFmt w:val="decimal"/>
      <w:lvlText w:val=""/>
      <w:lvlJc w:val="left"/>
    </w:lvl>
  </w:abstractNum>
  <w:abstractNum w:abstractNumId="19" w15:restartNumberingAfterBreak="0">
    <w:nsid w:val="0000169A"/>
    <w:multiLevelType w:val="hybridMultilevel"/>
    <w:tmpl w:val="EA2E6D9E"/>
    <w:lvl w:ilvl="0" w:tplc="D368C472">
      <w:start w:val="1"/>
      <w:numFmt w:val="decimal"/>
      <w:lvlText w:val="%1."/>
      <w:lvlJc w:val="left"/>
    </w:lvl>
    <w:lvl w:ilvl="1" w:tplc="E3B6470C">
      <w:numFmt w:val="decimal"/>
      <w:lvlText w:val=""/>
      <w:lvlJc w:val="left"/>
    </w:lvl>
    <w:lvl w:ilvl="2" w:tplc="20DC0258">
      <w:numFmt w:val="decimal"/>
      <w:lvlText w:val=""/>
      <w:lvlJc w:val="left"/>
    </w:lvl>
    <w:lvl w:ilvl="3" w:tplc="4182744C">
      <w:numFmt w:val="decimal"/>
      <w:lvlText w:val=""/>
      <w:lvlJc w:val="left"/>
    </w:lvl>
    <w:lvl w:ilvl="4" w:tplc="1D8263CA">
      <w:numFmt w:val="decimal"/>
      <w:lvlText w:val=""/>
      <w:lvlJc w:val="left"/>
    </w:lvl>
    <w:lvl w:ilvl="5" w:tplc="D924C25E">
      <w:numFmt w:val="decimal"/>
      <w:lvlText w:val=""/>
      <w:lvlJc w:val="left"/>
    </w:lvl>
    <w:lvl w:ilvl="6" w:tplc="0E042ACE">
      <w:numFmt w:val="decimal"/>
      <w:lvlText w:val=""/>
      <w:lvlJc w:val="left"/>
    </w:lvl>
    <w:lvl w:ilvl="7" w:tplc="820EB306">
      <w:numFmt w:val="decimal"/>
      <w:lvlText w:val=""/>
      <w:lvlJc w:val="left"/>
    </w:lvl>
    <w:lvl w:ilvl="8" w:tplc="7BC6CDCE">
      <w:numFmt w:val="decimal"/>
      <w:lvlText w:val=""/>
      <w:lvlJc w:val="left"/>
    </w:lvl>
  </w:abstractNum>
  <w:abstractNum w:abstractNumId="20" w15:restartNumberingAfterBreak="0">
    <w:nsid w:val="000016D4"/>
    <w:multiLevelType w:val="hybridMultilevel"/>
    <w:tmpl w:val="F250AE3E"/>
    <w:lvl w:ilvl="0" w:tplc="1A848D70">
      <w:start w:val="1"/>
      <w:numFmt w:val="bullet"/>
      <w:lvlText w:val=""/>
      <w:lvlJc w:val="left"/>
    </w:lvl>
    <w:lvl w:ilvl="1" w:tplc="67CA2E92">
      <w:start w:val="1"/>
      <w:numFmt w:val="bullet"/>
      <w:lvlText w:val="В"/>
      <w:lvlJc w:val="left"/>
    </w:lvl>
    <w:lvl w:ilvl="2" w:tplc="F1A62294">
      <w:numFmt w:val="decimal"/>
      <w:lvlText w:val=""/>
      <w:lvlJc w:val="left"/>
    </w:lvl>
    <w:lvl w:ilvl="3" w:tplc="04E6529C">
      <w:numFmt w:val="decimal"/>
      <w:lvlText w:val=""/>
      <w:lvlJc w:val="left"/>
    </w:lvl>
    <w:lvl w:ilvl="4" w:tplc="C1988B54">
      <w:numFmt w:val="decimal"/>
      <w:lvlText w:val=""/>
      <w:lvlJc w:val="left"/>
    </w:lvl>
    <w:lvl w:ilvl="5" w:tplc="A3E0799C">
      <w:numFmt w:val="decimal"/>
      <w:lvlText w:val=""/>
      <w:lvlJc w:val="left"/>
    </w:lvl>
    <w:lvl w:ilvl="6" w:tplc="F7143FE6">
      <w:numFmt w:val="decimal"/>
      <w:lvlText w:val=""/>
      <w:lvlJc w:val="left"/>
    </w:lvl>
    <w:lvl w:ilvl="7" w:tplc="E91C594C">
      <w:numFmt w:val="decimal"/>
      <w:lvlText w:val=""/>
      <w:lvlJc w:val="left"/>
    </w:lvl>
    <w:lvl w:ilvl="8" w:tplc="2328308A">
      <w:numFmt w:val="decimal"/>
      <w:lvlText w:val=""/>
      <w:lvlJc w:val="left"/>
    </w:lvl>
  </w:abstractNum>
  <w:abstractNum w:abstractNumId="21" w15:restartNumberingAfterBreak="0">
    <w:nsid w:val="000019DA"/>
    <w:multiLevelType w:val="hybridMultilevel"/>
    <w:tmpl w:val="5560CA2C"/>
    <w:lvl w:ilvl="0" w:tplc="7EDC40A6">
      <w:start w:val="1"/>
      <w:numFmt w:val="decimal"/>
      <w:lvlText w:val="%1."/>
      <w:lvlJc w:val="left"/>
    </w:lvl>
    <w:lvl w:ilvl="1" w:tplc="94087328">
      <w:numFmt w:val="decimal"/>
      <w:lvlText w:val=""/>
      <w:lvlJc w:val="left"/>
    </w:lvl>
    <w:lvl w:ilvl="2" w:tplc="5C32582A">
      <w:numFmt w:val="decimal"/>
      <w:lvlText w:val=""/>
      <w:lvlJc w:val="left"/>
    </w:lvl>
    <w:lvl w:ilvl="3" w:tplc="AD6440D0">
      <w:numFmt w:val="decimal"/>
      <w:lvlText w:val=""/>
      <w:lvlJc w:val="left"/>
    </w:lvl>
    <w:lvl w:ilvl="4" w:tplc="D4264BE2">
      <w:numFmt w:val="decimal"/>
      <w:lvlText w:val=""/>
      <w:lvlJc w:val="left"/>
    </w:lvl>
    <w:lvl w:ilvl="5" w:tplc="AF08447A">
      <w:numFmt w:val="decimal"/>
      <w:lvlText w:val=""/>
      <w:lvlJc w:val="left"/>
    </w:lvl>
    <w:lvl w:ilvl="6" w:tplc="5972BF62">
      <w:numFmt w:val="decimal"/>
      <w:lvlText w:val=""/>
      <w:lvlJc w:val="left"/>
    </w:lvl>
    <w:lvl w:ilvl="7" w:tplc="A484D652">
      <w:numFmt w:val="decimal"/>
      <w:lvlText w:val=""/>
      <w:lvlJc w:val="left"/>
    </w:lvl>
    <w:lvl w:ilvl="8" w:tplc="B530A994">
      <w:numFmt w:val="decimal"/>
      <w:lvlText w:val=""/>
      <w:lvlJc w:val="left"/>
    </w:lvl>
  </w:abstractNum>
  <w:abstractNum w:abstractNumId="22" w15:restartNumberingAfterBreak="0">
    <w:nsid w:val="00001AF4"/>
    <w:multiLevelType w:val="hybridMultilevel"/>
    <w:tmpl w:val="BB068B64"/>
    <w:lvl w:ilvl="0" w:tplc="0E10F166">
      <w:start w:val="2"/>
      <w:numFmt w:val="decimal"/>
      <w:lvlText w:val="%1."/>
      <w:lvlJc w:val="left"/>
    </w:lvl>
    <w:lvl w:ilvl="1" w:tplc="66EC0BF0">
      <w:numFmt w:val="decimal"/>
      <w:lvlText w:val=""/>
      <w:lvlJc w:val="left"/>
    </w:lvl>
    <w:lvl w:ilvl="2" w:tplc="51AE0546">
      <w:numFmt w:val="decimal"/>
      <w:lvlText w:val=""/>
      <w:lvlJc w:val="left"/>
    </w:lvl>
    <w:lvl w:ilvl="3" w:tplc="C59455E6">
      <w:numFmt w:val="decimal"/>
      <w:lvlText w:val=""/>
      <w:lvlJc w:val="left"/>
    </w:lvl>
    <w:lvl w:ilvl="4" w:tplc="E842C7BC">
      <w:numFmt w:val="decimal"/>
      <w:lvlText w:val=""/>
      <w:lvlJc w:val="left"/>
    </w:lvl>
    <w:lvl w:ilvl="5" w:tplc="2AE27DA0">
      <w:numFmt w:val="decimal"/>
      <w:lvlText w:val=""/>
      <w:lvlJc w:val="left"/>
    </w:lvl>
    <w:lvl w:ilvl="6" w:tplc="FC20E53A">
      <w:numFmt w:val="decimal"/>
      <w:lvlText w:val=""/>
      <w:lvlJc w:val="left"/>
    </w:lvl>
    <w:lvl w:ilvl="7" w:tplc="8CC25BA0">
      <w:numFmt w:val="decimal"/>
      <w:lvlText w:val=""/>
      <w:lvlJc w:val="left"/>
    </w:lvl>
    <w:lvl w:ilvl="8" w:tplc="A68852E6">
      <w:numFmt w:val="decimal"/>
      <w:lvlText w:val=""/>
      <w:lvlJc w:val="left"/>
    </w:lvl>
  </w:abstractNum>
  <w:abstractNum w:abstractNumId="23" w15:restartNumberingAfterBreak="0">
    <w:nsid w:val="00001CD0"/>
    <w:multiLevelType w:val="hybridMultilevel"/>
    <w:tmpl w:val="49FA5856"/>
    <w:lvl w:ilvl="0" w:tplc="660A05FC">
      <w:start w:val="1"/>
      <w:numFmt w:val="decimal"/>
      <w:lvlText w:val="%1."/>
      <w:lvlJc w:val="left"/>
    </w:lvl>
    <w:lvl w:ilvl="1" w:tplc="F93AE266">
      <w:numFmt w:val="decimal"/>
      <w:lvlText w:val=""/>
      <w:lvlJc w:val="left"/>
    </w:lvl>
    <w:lvl w:ilvl="2" w:tplc="E2BE1D4A">
      <w:numFmt w:val="decimal"/>
      <w:lvlText w:val=""/>
      <w:lvlJc w:val="left"/>
    </w:lvl>
    <w:lvl w:ilvl="3" w:tplc="01B4D7D4">
      <w:numFmt w:val="decimal"/>
      <w:lvlText w:val=""/>
      <w:lvlJc w:val="left"/>
    </w:lvl>
    <w:lvl w:ilvl="4" w:tplc="75E0AD08">
      <w:numFmt w:val="decimal"/>
      <w:lvlText w:val=""/>
      <w:lvlJc w:val="left"/>
    </w:lvl>
    <w:lvl w:ilvl="5" w:tplc="BE66FA70">
      <w:numFmt w:val="decimal"/>
      <w:lvlText w:val=""/>
      <w:lvlJc w:val="left"/>
    </w:lvl>
    <w:lvl w:ilvl="6" w:tplc="34AE51AE">
      <w:numFmt w:val="decimal"/>
      <w:lvlText w:val=""/>
      <w:lvlJc w:val="left"/>
    </w:lvl>
    <w:lvl w:ilvl="7" w:tplc="E3D884CE">
      <w:numFmt w:val="decimal"/>
      <w:lvlText w:val=""/>
      <w:lvlJc w:val="left"/>
    </w:lvl>
    <w:lvl w:ilvl="8" w:tplc="4EBC1BF2">
      <w:numFmt w:val="decimal"/>
      <w:lvlText w:val=""/>
      <w:lvlJc w:val="left"/>
    </w:lvl>
  </w:abstractNum>
  <w:abstractNum w:abstractNumId="24" w15:restartNumberingAfterBreak="0">
    <w:nsid w:val="00001D18"/>
    <w:multiLevelType w:val="hybridMultilevel"/>
    <w:tmpl w:val="153274A6"/>
    <w:lvl w:ilvl="0" w:tplc="A9629122">
      <w:start w:val="4"/>
      <w:numFmt w:val="decimal"/>
      <w:lvlText w:val="%1."/>
      <w:lvlJc w:val="left"/>
    </w:lvl>
    <w:lvl w:ilvl="1" w:tplc="6FAC9E44">
      <w:numFmt w:val="decimal"/>
      <w:lvlText w:val=""/>
      <w:lvlJc w:val="left"/>
    </w:lvl>
    <w:lvl w:ilvl="2" w:tplc="14A8B08A">
      <w:numFmt w:val="decimal"/>
      <w:lvlText w:val=""/>
      <w:lvlJc w:val="left"/>
    </w:lvl>
    <w:lvl w:ilvl="3" w:tplc="2E2A79D4">
      <w:numFmt w:val="decimal"/>
      <w:lvlText w:val=""/>
      <w:lvlJc w:val="left"/>
    </w:lvl>
    <w:lvl w:ilvl="4" w:tplc="24B47FD8">
      <w:numFmt w:val="decimal"/>
      <w:lvlText w:val=""/>
      <w:lvlJc w:val="left"/>
    </w:lvl>
    <w:lvl w:ilvl="5" w:tplc="F74A8D82">
      <w:numFmt w:val="decimal"/>
      <w:lvlText w:val=""/>
      <w:lvlJc w:val="left"/>
    </w:lvl>
    <w:lvl w:ilvl="6" w:tplc="5510BE3A">
      <w:numFmt w:val="decimal"/>
      <w:lvlText w:val=""/>
      <w:lvlJc w:val="left"/>
    </w:lvl>
    <w:lvl w:ilvl="7" w:tplc="41385FD2">
      <w:numFmt w:val="decimal"/>
      <w:lvlText w:val=""/>
      <w:lvlJc w:val="left"/>
    </w:lvl>
    <w:lvl w:ilvl="8" w:tplc="66DA5632">
      <w:numFmt w:val="decimal"/>
      <w:lvlText w:val=""/>
      <w:lvlJc w:val="left"/>
    </w:lvl>
  </w:abstractNum>
  <w:abstractNum w:abstractNumId="25" w15:restartNumberingAfterBreak="0">
    <w:nsid w:val="00001F16"/>
    <w:multiLevelType w:val="hybridMultilevel"/>
    <w:tmpl w:val="42005AB0"/>
    <w:lvl w:ilvl="0" w:tplc="88047C74">
      <w:start w:val="1"/>
      <w:numFmt w:val="bullet"/>
      <w:lvlText w:val="В"/>
      <w:lvlJc w:val="left"/>
    </w:lvl>
    <w:lvl w:ilvl="1" w:tplc="FB7A44C2">
      <w:start w:val="1"/>
      <w:numFmt w:val="bullet"/>
      <w:lvlText w:val=""/>
      <w:lvlJc w:val="left"/>
    </w:lvl>
    <w:lvl w:ilvl="2" w:tplc="35B6F2C0">
      <w:numFmt w:val="decimal"/>
      <w:lvlText w:val=""/>
      <w:lvlJc w:val="left"/>
    </w:lvl>
    <w:lvl w:ilvl="3" w:tplc="68A2A6D4">
      <w:numFmt w:val="decimal"/>
      <w:lvlText w:val=""/>
      <w:lvlJc w:val="left"/>
    </w:lvl>
    <w:lvl w:ilvl="4" w:tplc="BC2A40DA">
      <w:numFmt w:val="decimal"/>
      <w:lvlText w:val=""/>
      <w:lvlJc w:val="left"/>
    </w:lvl>
    <w:lvl w:ilvl="5" w:tplc="3EA83ABA">
      <w:numFmt w:val="decimal"/>
      <w:lvlText w:val=""/>
      <w:lvlJc w:val="left"/>
    </w:lvl>
    <w:lvl w:ilvl="6" w:tplc="569E48C0">
      <w:numFmt w:val="decimal"/>
      <w:lvlText w:val=""/>
      <w:lvlJc w:val="left"/>
    </w:lvl>
    <w:lvl w:ilvl="7" w:tplc="78283194">
      <w:numFmt w:val="decimal"/>
      <w:lvlText w:val=""/>
      <w:lvlJc w:val="left"/>
    </w:lvl>
    <w:lvl w:ilvl="8" w:tplc="6A86F1A0">
      <w:numFmt w:val="decimal"/>
      <w:lvlText w:val=""/>
      <w:lvlJc w:val="left"/>
    </w:lvl>
  </w:abstractNum>
  <w:abstractNum w:abstractNumId="26" w15:restartNumberingAfterBreak="0">
    <w:nsid w:val="00002059"/>
    <w:multiLevelType w:val="hybridMultilevel"/>
    <w:tmpl w:val="9DBEF960"/>
    <w:lvl w:ilvl="0" w:tplc="887C7D7C">
      <w:start w:val="61"/>
      <w:numFmt w:val="upperLetter"/>
      <w:lvlText w:val="%1."/>
      <w:lvlJc w:val="left"/>
    </w:lvl>
    <w:lvl w:ilvl="1" w:tplc="9C5A9272">
      <w:start w:val="1"/>
      <w:numFmt w:val="bullet"/>
      <w:lvlText w:val="-"/>
      <w:lvlJc w:val="left"/>
    </w:lvl>
    <w:lvl w:ilvl="2" w:tplc="A2425A38">
      <w:numFmt w:val="decimal"/>
      <w:lvlText w:val=""/>
      <w:lvlJc w:val="left"/>
    </w:lvl>
    <w:lvl w:ilvl="3" w:tplc="71E4AFBA">
      <w:numFmt w:val="decimal"/>
      <w:lvlText w:val=""/>
      <w:lvlJc w:val="left"/>
    </w:lvl>
    <w:lvl w:ilvl="4" w:tplc="E6F857F8">
      <w:numFmt w:val="decimal"/>
      <w:lvlText w:val=""/>
      <w:lvlJc w:val="left"/>
    </w:lvl>
    <w:lvl w:ilvl="5" w:tplc="5CC2D4A0">
      <w:numFmt w:val="decimal"/>
      <w:lvlText w:val=""/>
      <w:lvlJc w:val="left"/>
    </w:lvl>
    <w:lvl w:ilvl="6" w:tplc="A092AB92">
      <w:numFmt w:val="decimal"/>
      <w:lvlText w:val=""/>
      <w:lvlJc w:val="left"/>
    </w:lvl>
    <w:lvl w:ilvl="7" w:tplc="A0D20E0C">
      <w:numFmt w:val="decimal"/>
      <w:lvlText w:val=""/>
      <w:lvlJc w:val="left"/>
    </w:lvl>
    <w:lvl w:ilvl="8" w:tplc="627A381A">
      <w:numFmt w:val="decimal"/>
      <w:lvlText w:val=""/>
      <w:lvlJc w:val="left"/>
    </w:lvl>
  </w:abstractNum>
  <w:abstractNum w:abstractNumId="27" w15:restartNumberingAfterBreak="0">
    <w:nsid w:val="0000251F"/>
    <w:multiLevelType w:val="hybridMultilevel"/>
    <w:tmpl w:val="A8DEBE0C"/>
    <w:lvl w:ilvl="0" w:tplc="4B4AB690">
      <w:start w:val="2"/>
      <w:numFmt w:val="decimal"/>
      <w:lvlText w:val="%1."/>
      <w:lvlJc w:val="left"/>
    </w:lvl>
    <w:lvl w:ilvl="1" w:tplc="2ADA6BB2">
      <w:numFmt w:val="decimal"/>
      <w:lvlText w:val=""/>
      <w:lvlJc w:val="left"/>
    </w:lvl>
    <w:lvl w:ilvl="2" w:tplc="2146F6C6">
      <w:numFmt w:val="decimal"/>
      <w:lvlText w:val=""/>
      <w:lvlJc w:val="left"/>
    </w:lvl>
    <w:lvl w:ilvl="3" w:tplc="BBEAA1AC">
      <w:numFmt w:val="decimal"/>
      <w:lvlText w:val=""/>
      <w:lvlJc w:val="left"/>
    </w:lvl>
    <w:lvl w:ilvl="4" w:tplc="B0205BC6">
      <w:numFmt w:val="decimal"/>
      <w:lvlText w:val=""/>
      <w:lvlJc w:val="left"/>
    </w:lvl>
    <w:lvl w:ilvl="5" w:tplc="4B78CA4A">
      <w:numFmt w:val="decimal"/>
      <w:lvlText w:val=""/>
      <w:lvlJc w:val="left"/>
    </w:lvl>
    <w:lvl w:ilvl="6" w:tplc="169826E0">
      <w:numFmt w:val="decimal"/>
      <w:lvlText w:val=""/>
      <w:lvlJc w:val="left"/>
    </w:lvl>
    <w:lvl w:ilvl="7" w:tplc="EA7C1BE8">
      <w:numFmt w:val="decimal"/>
      <w:lvlText w:val=""/>
      <w:lvlJc w:val="left"/>
    </w:lvl>
    <w:lvl w:ilvl="8" w:tplc="FC18B7EA">
      <w:numFmt w:val="decimal"/>
      <w:lvlText w:val=""/>
      <w:lvlJc w:val="left"/>
    </w:lvl>
  </w:abstractNum>
  <w:abstractNum w:abstractNumId="28" w15:restartNumberingAfterBreak="0">
    <w:nsid w:val="0000263D"/>
    <w:multiLevelType w:val="hybridMultilevel"/>
    <w:tmpl w:val="DB143D90"/>
    <w:lvl w:ilvl="0" w:tplc="43BA981E">
      <w:start w:val="1"/>
      <w:numFmt w:val="decimal"/>
      <w:lvlText w:val="%1."/>
      <w:lvlJc w:val="left"/>
    </w:lvl>
    <w:lvl w:ilvl="1" w:tplc="58AE6BEE">
      <w:numFmt w:val="decimal"/>
      <w:lvlText w:val=""/>
      <w:lvlJc w:val="left"/>
    </w:lvl>
    <w:lvl w:ilvl="2" w:tplc="0D18CFDE">
      <w:numFmt w:val="decimal"/>
      <w:lvlText w:val=""/>
      <w:lvlJc w:val="left"/>
    </w:lvl>
    <w:lvl w:ilvl="3" w:tplc="3148FF20">
      <w:numFmt w:val="decimal"/>
      <w:lvlText w:val=""/>
      <w:lvlJc w:val="left"/>
    </w:lvl>
    <w:lvl w:ilvl="4" w:tplc="35401E5A">
      <w:numFmt w:val="decimal"/>
      <w:lvlText w:val=""/>
      <w:lvlJc w:val="left"/>
    </w:lvl>
    <w:lvl w:ilvl="5" w:tplc="EA8EEDC8">
      <w:numFmt w:val="decimal"/>
      <w:lvlText w:val=""/>
      <w:lvlJc w:val="left"/>
    </w:lvl>
    <w:lvl w:ilvl="6" w:tplc="CBB8E196">
      <w:numFmt w:val="decimal"/>
      <w:lvlText w:val=""/>
      <w:lvlJc w:val="left"/>
    </w:lvl>
    <w:lvl w:ilvl="7" w:tplc="E53E0616">
      <w:numFmt w:val="decimal"/>
      <w:lvlText w:val=""/>
      <w:lvlJc w:val="left"/>
    </w:lvl>
    <w:lvl w:ilvl="8" w:tplc="FA78601C">
      <w:numFmt w:val="decimal"/>
      <w:lvlText w:val=""/>
      <w:lvlJc w:val="left"/>
    </w:lvl>
  </w:abstractNum>
  <w:abstractNum w:abstractNumId="29" w15:restartNumberingAfterBreak="0">
    <w:nsid w:val="0000282D"/>
    <w:multiLevelType w:val="hybridMultilevel"/>
    <w:tmpl w:val="B4828526"/>
    <w:lvl w:ilvl="0" w:tplc="8BA01556">
      <w:start w:val="4"/>
      <w:numFmt w:val="decimal"/>
      <w:lvlText w:val="%1."/>
      <w:lvlJc w:val="left"/>
    </w:lvl>
    <w:lvl w:ilvl="1" w:tplc="FBBAD522">
      <w:numFmt w:val="decimal"/>
      <w:lvlText w:val=""/>
      <w:lvlJc w:val="left"/>
    </w:lvl>
    <w:lvl w:ilvl="2" w:tplc="2CC02AE0">
      <w:numFmt w:val="decimal"/>
      <w:lvlText w:val=""/>
      <w:lvlJc w:val="left"/>
    </w:lvl>
    <w:lvl w:ilvl="3" w:tplc="3F586022">
      <w:numFmt w:val="decimal"/>
      <w:lvlText w:val=""/>
      <w:lvlJc w:val="left"/>
    </w:lvl>
    <w:lvl w:ilvl="4" w:tplc="7024A140">
      <w:numFmt w:val="decimal"/>
      <w:lvlText w:val=""/>
      <w:lvlJc w:val="left"/>
    </w:lvl>
    <w:lvl w:ilvl="5" w:tplc="84809CD2">
      <w:numFmt w:val="decimal"/>
      <w:lvlText w:val=""/>
      <w:lvlJc w:val="left"/>
    </w:lvl>
    <w:lvl w:ilvl="6" w:tplc="CD140F8C">
      <w:numFmt w:val="decimal"/>
      <w:lvlText w:val=""/>
      <w:lvlJc w:val="left"/>
    </w:lvl>
    <w:lvl w:ilvl="7" w:tplc="CF56B464">
      <w:numFmt w:val="decimal"/>
      <w:lvlText w:val=""/>
      <w:lvlJc w:val="left"/>
    </w:lvl>
    <w:lvl w:ilvl="8" w:tplc="E6B07A7A">
      <w:numFmt w:val="decimal"/>
      <w:lvlText w:val=""/>
      <w:lvlJc w:val="left"/>
    </w:lvl>
  </w:abstractNum>
  <w:abstractNum w:abstractNumId="30" w15:restartNumberingAfterBreak="0">
    <w:nsid w:val="0000293B"/>
    <w:multiLevelType w:val="hybridMultilevel"/>
    <w:tmpl w:val="F4CCF0B6"/>
    <w:lvl w:ilvl="0" w:tplc="FD00A86C">
      <w:start w:val="1"/>
      <w:numFmt w:val="decimal"/>
      <w:lvlText w:val="%1."/>
      <w:lvlJc w:val="left"/>
    </w:lvl>
    <w:lvl w:ilvl="1" w:tplc="A5868AC0">
      <w:numFmt w:val="decimal"/>
      <w:lvlText w:val=""/>
      <w:lvlJc w:val="left"/>
    </w:lvl>
    <w:lvl w:ilvl="2" w:tplc="8F3C8CAA">
      <w:numFmt w:val="decimal"/>
      <w:lvlText w:val=""/>
      <w:lvlJc w:val="left"/>
    </w:lvl>
    <w:lvl w:ilvl="3" w:tplc="C1D461AA">
      <w:numFmt w:val="decimal"/>
      <w:lvlText w:val=""/>
      <w:lvlJc w:val="left"/>
    </w:lvl>
    <w:lvl w:ilvl="4" w:tplc="4F421A22">
      <w:numFmt w:val="decimal"/>
      <w:lvlText w:val=""/>
      <w:lvlJc w:val="left"/>
    </w:lvl>
    <w:lvl w:ilvl="5" w:tplc="D1346A34">
      <w:numFmt w:val="decimal"/>
      <w:lvlText w:val=""/>
      <w:lvlJc w:val="left"/>
    </w:lvl>
    <w:lvl w:ilvl="6" w:tplc="E58A8246">
      <w:numFmt w:val="decimal"/>
      <w:lvlText w:val=""/>
      <w:lvlJc w:val="left"/>
    </w:lvl>
    <w:lvl w:ilvl="7" w:tplc="49F8409E">
      <w:numFmt w:val="decimal"/>
      <w:lvlText w:val=""/>
      <w:lvlJc w:val="left"/>
    </w:lvl>
    <w:lvl w:ilvl="8" w:tplc="7652BFE4">
      <w:numFmt w:val="decimal"/>
      <w:lvlText w:val=""/>
      <w:lvlJc w:val="left"/>
    </w:lvl>
  </w:abstractNum>
  <w:abstractNum w:abstractNumId="31" w15:restartNumberingAfterBreak="0">
    <w:nsid w:val="00002959"/>
    <w:multiLevelType w:val="hybridMultilevel"/>
    <w:tmpl w:val="A3021EBA"/>
    <w:lvl w:ilvl="0" w:tplc="38EE92B4">
      <w:start w:val="1"/>
      <w:numFmt w:val="decimal"/>
      <w:lvlText w:val="%1."/>
      <w:lvlJc w:val="left"/>
    </w:lvl>
    <w:lvl w:ilvl="1" w:tplc="94120FB4">
      <w:numFmt w:val="decimal"/>
      <w:lvlText w:val=""/>
      <w:lvlJc w:val="left"/>
    </w:lvl>
    <w:lvl w:ilvl="2" w:tplc="A7D635BC">
      <w:numFmt w:val="decimal"/>
      <w:lvlText w:val=""/>
      <w:lvlJc w:val="left"/>
    </w:lvl>
    <w:lvl w:ilvl="3" w:tplc="FBCA1614">
      <w:numFmt w:val="decimal"/>
      <w:lvlText w:val=""/>
      <w:lvlJc w:val="left"/>
    </w:lvl>
    <w:lvl w:ilvl="4" w:tplc="65BAF29A">
      <w:numFmt w:val="decimal"/>
      <w:lvlText w:val=""/>
      <w:lvlJc w:val="left"/>
    </w:lvl>
    <w:lvl w:ilvl="5" w:tplc="C2A27DDC">
      <w:numFmt w:val="decimal"/>
      <w:lvlText w:val=""/>
      <w:lvlJc w:val="left"/>
    </w:lvl>
    <w:lvl w:ilvl="6" w:tplc="F224EAE4">
      <w:numFmt w:val="decimal"/>
      <w:lvlText w:val=""/>
      <w:lvlJc w:val="left"/>
    </w:lvl>
    <w:lvl w:ilvl="7" w:tplc="F5F0A6F6">
      <w:numFmt w:val="decimal"/>
      <w:lvlText w:val=""/>
      <w:lvlJc w:val="left"/>
    </w:lvl>
    <w:lvl w:ilvl="8" w:tplc="C89E03E0">
      <w:numFmt w:val="decimal"/>
      <w:lvlText w:val=""/>
      <w:lvlJc w:val="left"/>
    </w:lvl>
  </w:abstractNum>
  <w:abstractNum w:abstractNumId="32" w15:restartNumberingAfterBreak="0">
    <w:nsid w:val="00002A38"/>
    <w:multiLevelType w:val="hybridMultilevel"/>
    <w:tmpl w:val="FC366E2A"/>
    <w:lvl w:ilvl="0" w:tplc="C7D855BA">
      <w:start w:val="1"/>
      <w:numFmt w:val="bullet"/>
      <w:lvlText w:val=""/>
      <w:lvlJc w:val="left"/>
    </w:lvl>
    <w:lvl w:ilvl="1" w:tplc="56A68466">
      <w:numFmt w:val="decimal"/>
      <w:lvlText w:val=""/>
      <w:lvlJc w:val="left"/>
    </w:lvl>
    <w:lvl w:ilvl="2" w:tplc="BA8E637E">
      <w:numFmt w:val="decimal"/>
      <w:lvlText w:val=""/>
      <w:lvlJc w:val="left"/>
    </w:lvl>
    <w:lvl w:ilvl="3" w:tplc="5092747C">
      <w:numFmt w:val="decimal"/>
      <w:lvlText w:val=""/>
      <w:lvlJc w:val="left"/>
    </w:lvl>
    <w:lvl w:ilvl="4" w:tplc="27066438">
      <w:numFmt w:val="decimal"/>
      <w:lvlText w:val=""/>
      <w:lvlJc w:val="left"/>
    </w:lvl>
    <w:lvl w:ilvl="5" w:tplc="4628D6A6">
      <w:numFmt w:val="decimal"/>
      <w:lvlText w:val=""/>
      <w:lvlJc w:val="left"/>
    </w:lvl>
    <w:lvl w:ilvl="6" w:tplc="1CC61C14">
      <w:numFmt w:val="decimal"/>
      <w:lvlText w:val=""/>
      <w:lvlJc w:val="left"/>
    </w:lvl>
    <w:lvl w:ilvl="7" w:tplc="803E5360">
      <w:numFmt w:val="decimal"/>
      <w:lvlText w:val=""/>
      <w:lvlJc w:val="left"/>
    </w:lvl>
    <w:lvl w:ilvl="8" w:tplc="F8F46BCC">
      <w:numFmt w:val="decimal"/>
      <w:lvlText w:val=""/>
      <w:lvlJc w:val="left"/>
    </w:lvl>
  </w:abstractNum>
  <w:abstractNum w:abstractNumId="33" w15:restartNumberingAfterBreak="0">
    <w:nsid w:val="00002B00"/>
    <w:multiLevelType w:val="hybridMultilevel"/>
    <w:tmpl w:val="5FEA22D0"/>
    <w:lvl w:ilvl="0" w:tplc="D0527EEA">
      <w:start w:val="1"/>
      <w:numFmt w:val="decimal"/>
      <w:lvlText w:val="%1."/>
      <w:lvlJc w:val="left"/>
    </w:lvl>
    <w:lvl w:ilvl="1" w:tplc="7D0236B6">
      <w:numFmt w:val="decimal"/>
      <w:lvlText w:val=""/>
      <w:lvlJc w:val="left"/>
    </w:lvl>
    <w:lvl w:ilvl="2" w:tplc="70526A42">
      <w:numFmt w:val="decimal"/>
      <w:lvlText w:val=""/>
      <w:lvlJc w:val="left"/>
    </w:lvl>
    <w:lvl w:ilvl="3" w:tplc="C0EE09E0">
      <w:numFmt w:val="decimal"/>
      <w:lvlText w:val=""/>
      <w:lvlJc w:val="left"/>
    </w:lvl>
    <w:lvl w:ilvl="4" w:tplc="4D984196">
      <w:numFmt w:val="decimal"/>
      <w:lvlText w:val=""/>
      <w:lvlJc w:val="left"/>
    </w:lvl>
    <w:lvl w:ilvl="5" w:tplc="7D70CB56">
      <w:numFmt w:val="decimal"/>
      <w:lvlText w:val=""/>
      <w:lvlJc w:val="left"/>
    </w:lvl>
    <w:lvl w:ilvl="6" w:tplc="254C5760">
      <w:numFmt w:val="decimal"/>
      <w:lvlText w:val=""/>
      <w:lvlJc w:val="left"/>
    </w:lvl>
    <w:lvl w:ilvl="7" w:tplc="90C08BD0">
      <w:numFmt w:val="decimal"/>
      <w:lvlText w:val=""/>
      <w:lvlJc w:val="left"/>
    </w:lvl>
    <w:lvl w:ilvl="8" w:tplc="35681EC0">
      <w:numFmt w:val="decimal"/>
      <w:lvlText w:val=""/>
      <w:lvlJc w:val="left"/>
    </w:lvl>
  </w:abstractNum>
  <w:abstractNum w:abstractNumId="34" w15:restartNumberingAfterBreak="0">
    <w:nsid w:val="00002C3B"/>
    <w:multiLevelType w:val="hybridMultilevel"/>
    <w:tmpl w:val="BE4E3012"/>
    <w:lvl w:ilvl="0" w:tplc="9062727E">
      <w:start w:val="2"/>
      <w:numFmt w:val="decimal"/>
      <w:lvlText w:val="%1."/>
      <w:lvlJc w:val="left"/>
    </w:lvl>
    <w:lvl w:ilvl="1" w:tplc="BCD84F2C">
      <w:numFmt w:val="decimal"/>
      <w:lvlText w:val=""/>
      <w:lvlJc w:val="left"/>
    </w:lvl>
    <w:lvl w:ilvl="2" w:tplc="AC34F7E6">
      <w:numFmt w:val="decimal"/>
      <w:lvlText w:val=""/>
      <w:lvlJc w:val="left"/>
    </w:lvl>
    <w:lvl w:ilvl="3" w:tplc="BB7E54D2">
      <w:numFmt w:val="decimal"/>
      <w:lvlText w:val=""/>
      <w:lvlJc w:val="left"/>
    </w:lvl>
    <w:lvl w:ilvl="4" w:tplc="76006776">
      <w:numFmt w:val="decimal"/>
      <w:lvlText w:val=""/>
      <w:lvlJc w:val="left"/>
    </w:lvl>
    <w:lvl w:ilvl="5" w:tplc="911C50EA">
      <w:numFmt w:val="decimal"/>
      <w:lvlText w:val=""/>
      <w:lvlJc w:val="left"/>
    </w:lvl>
    <w:lvl w:ilvl="6" w:tplc="8116B8DE">
      <w:numFmt w:val="decimal"/>
      <w:lvlText w:val=""/>
      <w:lvlJc w:val="left"/>
    </w:lvl>
    <w:lvl w:ilvl="7" w:tplc="AE744BE0">
      <w:numFmt w:val="decimal"/>
      <w:lvlText w:val=""/>
      <w:lvlJc w:val="left"/>
    </w:lvl>
    <w:lvl w:ilvl="8" w:tplc="60E4952E">
      <w:numFmt w:val="decimal"/>
      <w:lvlText w:val=""/>
      <w:lvlJc w:val="left"/>
    </w:lvl>
  </w:abstractNum>
  <w:abstractNum w:abstractNumId="35" w15:restartNumberingAfterBreak="0">
    <w:nsid w:val="00002E40"/>
    <w:multiLevelType w:val="hybridMultilevel"/>
    <w:tmpl w:val="A3CEBB04"/>
    <w:lvl w:ilvl="0" w:tplc="4122362C">
      <w:start w:val="1"/>
      <w:numFmt w:val="decimal"/>
      <w:lvlText w:val="%1."/>
      <w:lvlJc w:val="left"/>
    </w:lvl>
    <w:lvl w:ilvl="1" w:tplc="A740CDB4">
      <w:numFmt w:val="decimal"/>
      <w:lvlText w:val=""/>
      <w:lvlJc w:val="left"/>
    </w:lvl>
    <w:lvl w:ilvl="2" w:tplc="23A49B0C">
      <w:numFmt w:val="decimal"/>
      <w:lvlText w:val=""/>
      <w:lvlJc w:val="left"/>
    </w:lvl>
    <w:lvl w:ilvl="3" w:tplc="8D568E50">
      <w:numFmt w:val="decimal"/>
      <w:lvlText w:val=""/>
      <w:lvlJc w:val="left"/>
    </w:lvl>
    <w:lvl w:ilvl="4" w:tplc="F8020004">
      <w:numFmt w:val="decimal"/>
      <w:lvlText w:val=""/>
      <w:lvlJc w:val="left"/>
    </w:lvl>
    <w:lvl w:ilvl="5" w:tplc="EDC068AA">
      <w:numFmt w:val="decimal"/>
      <w:lvlText w:val=""/>
      <w:lvlJc w:val="left"/>
    </w:lvl>
    <w:lvl w:ilvl="6" w:tplc="9EA464C6">
      <w:numFmt w:val="decimal"/>
      <w:lvlText w:val=""/>
      <w:lvlJc w:val="left"/>
    </w:lvl>
    <w:lvl w:ilvl="7" w:tplc="7586277C">
      <w:numFmt w:val="decimal"/>
      <w:lvlText w:val=""/>
      <w:lvlJc w:val="left"/>
    </w:lvl>
    <w:lvl w:ilvl="8" w:tplc="13C26FEA">
      <w:numFmt w:val="decimal"/>
      <w:lvlText w:val=""/>
      <w:lvlJc w:val="left"/>
    </w:lvl>
  </w:abstractNum>
  <w:abstractNum w:abstractNumId="36" w15:restartNumberingAfterBreak="0">
    <w:nsid w:val="0000301C"/>
    <w:multiLevelType w:val="hybridMultilevel"/>
    <w:tmpl w:val="A5AC3FEC"/>
    <w:lvl w:ilvl="0" w:tplc="957EA4EE">
      <w:start w:val="1"/>
      <w:numFmt w:val="bullet"/>
      <w:lvlText w:val=""/>
      <w:lvlJc w:val="left"/>
    </w:lvl>
    <w:lvl w:ilvl="1" w:tplc="AE34AFCE">
      <w:numFmt w:val="decimal"/>
      <w:lvlText w:val=""/>
      <w:lvlJc w:val="left"/>
    </w:lvl>
    <w:lvl w:ilvl="2" w:tplc="24BA3DEE">
      <w:numFmt w:val="decimal"/>
      <w:lvlText w:val=""/>
      <w:lvlJc w:val="left"/>
    </w:lvl>
    <w:lvl w:ilvl="3" w:tplc="3FF2A0CC">
      <w:numFmt w:val="decimal"/>
      <w:lvlText w:val=""/>
      <w:lvlJc w:val="left"/>
    </w:lvl>
    <w:lvl w:ilvl="4" w:tplc="398056E2">
      <w:numFmt w:val="decimal"/>
      <w:lvlText w:val=""/>
      <w:lvlJc w:val="left"/>
    </w:lvl>
    <w:lvl w:ilvl="5" w:tplc="82603862">
      <w:numFmt w:val="decimal"/>
      <w:lvlText w:val=""/>
      <w:lvlJc w:val="left"/>
    </w:lvl>
    <w:lvl w:ilvl="6" w:tplc="8814D878">
      <w:numFmt w:val="decimal"/>
      <w:lvlText w:val=""/>
      <w:lvlJc w:val="left"/>
    </w:lvl>
    <w:lvl w:ilvl="7" w:tplc="2ACC34B8">
      <w:numFmt w:val="decimal"/>
      <w:lvlText w:val=""/>
      <w:lvlJc w:val="left"/>
    </w:lvl>
    <w:lvl w:ilvl="8" w:tplc="BD04F41E">
      <w:numFmt w:val="decimal"/>
      <w:lvlText w:val=""/>
      <w:lvlJc w:val="left"/>
    </w:lvl>
  </w:abstractNum>
  <w:abstractNum w:abstractNumId="37" w15:restartNumberingAfterBreak="0">
    <w:nsid w:val="000030F1"/>
    <w:multiLevelType w:val="hybridMultilevel"/>
    <w:tmpl w:val="96884E44"/>
    <w:lvl w:ilvl="0" w:tplc="18745F36">
      <w:start w:val="1"/>
      <w:numFmt w:val="decimal"/>
      <w:lvlText w:val="%1."/>
      <w:lvlJc w:val="left"/>
    </w:lvl>
    <w:lvl w:ilvl="1" w:tplc="309E62BA">
      <w:numFmt w:val="decimal"/>
      <w:lvlText w:val=""/>
      <w:lvlJc w:val="left"/>
    </w:lvl>
    <w:lvl w:ilvl="2" w:tplc="00701830">
      <w:numFmt w:val="decimal"/>
      <w:lvlText w:val=""/>
      <w:lvlJc w:val="left"/>
    </w:lvl>
    <w:lvl w:ilvl="3" w:tplc="5EF8E42E">
      <w:numFmt w:val="decimal"/>
      <w:lvlText w:val=""/>
      <w:lvlJc w:val="left"/>
    </w:lvl>
    <w:lvl w:ilvl="4" w:tplc="41303874">
      <w:numFmt w:val="decimal"/>
      <w:lvlText w:val=""/>
      <w:lvlJc w:val="left"/>
    </w:lvl>
    <w:lvl w:ilvl="5" w:tplc="45A65D50">
      <w:numFmt w:val="decimal"/>
      <w:lvlText w:val=""/>
      <w:lvlJc w:val="left"/>
    </w:lvl>
    <w:lvl w:ilvl="6" w:tplc="316ECF5E">
      <w:numFmt w:val="decimal"/>
      <w:lvlText w:val=""/>
      <w:lvlJc w:val="left"/>
    </w:lvl>
    <w:lvl w:ilvl="7" w:tplc="F9A0F9EC">
      <w:numFmt w:val="decimal"/>
      <w:lvlText w:val=""/>
      <w:lvlJc w:val="left"/>
    </w:lvl>
    <w:lvl w:ilvl="8" w:tplc="5C9AECC8">
      <w:numFmt w:val="decimal"/>
      <w:lvlText w:val=""/>
      <w:lvlJc w:val="left"/>
    </w:lvl>
  </w:abstractNum>
  <w:abstractNum w:abstractNumId="38" w15:restartNumberingAfterBreak="0">
    <w:nsid w:val="00003807"/>
    <w:multiLevelType w:val="hybridMultilevel"/>
    <w:tmpl w:val="627830E8"/>
    <w:lvl w:ilvl="0" w:tplc="9EFE188C">
      <w:start w:val="6"/>
      <w:numFmt w:val="decimal"/>
      <w:lvlText w:val="%1."/>
      <w:lvlJc w:val="left"/>
    </w:lvl>
    <w:lvl w:ilvl="1" w:tplc="F874072C">
      <w:numFmt w:val="decimal"/>
      <w:lvlText w:val=""/>
      <w:lvlJc w:val="left"/>
    </w:lvl>
    <w:lvl w:ilvl="2" w:tplc="89B0B0F2">
      <w:numFmt w:val="decimal"/>
      <w:lvlText w:val=""/>
      <w:lvlJc w:val="left"/>
    </w:lvl>
    <w:lvl w:ilvl="3" w:tplc="DE1C9ACA">
      <w:numFmt w:val="decimal"/>
      <w:lvlText w:val=""/>
      <w:lvlJc w:val="left"/>
    </w:lvl>
    <w:lvl w:ilvl="4" w:tplc="C694C396">
      <w:numFmt w:val="decimal"/>
      <w:lvlText w:val=""/>
      <w:lvlJc w:val="left"/>
    </w:lvl>
    <w:lvl w:ilvl="5" w:tplc="EBA020F6">
      <w:numFmt w:val="decimal"/>
      <w:lvlText w:val=""/>
      <w:lvlJc w:val="left"/>
    </w:lvl>
    <w:lvl w:ilvl="6" w:tplc="FB9C1DDE">
      <w:numFmt w:val="decimal"/>
      <w:lvlText w:val=""/>
      <w:lvlJc w:val="left"/>
    </w:lvl>
    <w:lvl w:ilvl="7" w:tplc="40624FFE">
      <w:numFmt w:val="decimal"/>
      <w:lvlText w:val=""/>
      <w:lvlJc w:val="left"/>
    </w:lvl>
    <w:lvl w:ilvl="8" w:tplc="2FFC4218">
      <w:numFmt w:val="decimal"/>
      <w:lvlText w:val=""/>
      <w:lvlJc w:val="left"/>
    </w:lvl>
  </w:abstractNum>
  <w:abstractNum w:abstractNumId="39" w15:restartNumberingAfterBreak="0">
    <w:nsid w:val="000039CE"/>
    <w:multiLevelType w:val="hybridMultilevel"/>
    <w:tmpl w:val="88DE44B0"/>
    <w:lvl w:ilvl="0" w:tplc="7034EE84">
      <w:start w:val="1"/>
      <w:numFmt w:val="bullet"/>
      <w:lvlText w:val=""/>
      <w:lvlJc w:val="left"/>
    </w:lvl>
    <w:lvl w:ilvl="1" w:tplc="C02039AA">
      <w:numFmt w:val="decimal"/>
      <w:lvlText w:val=""/>
      <w:lvlJc w:val="left"/>
    </w:lvl>
    <w:lvl w:ilvl="2" w:tplc="A9CC8036">
      <w:numFmt w:val="decimal"/>
      <w:lvlText w:val=""/>
      <w:lvlJc w:val="left"/>
    </w:lvl>
    <w:lvl w:ilvl="3" w:tplc="02805466">
      <w:numFmt w:val="decimal"/>
      <w:lvlText w:val=""/>
      <w:lvlJc w:val="left"/>
    </w:lvl>
    <w:lvl w:ilvl="4" w:tplc="25EE81A6">
      <w:numFmt w:val="decimal"/>
      <w:lvlText w:val=""/>
      <w:lvlJc w:val="left"/>
    </w:lvl>
    <w:lvl w:ilvl="5" w:tplc="30769264">
      <w:numFmt w:val="decimal"/>
      <w:lvlText w:val=""/>
      <w:lvlJc w:val="left"/>
    </w:lvl>
    <w:lvl w:ilvl="6" w:tplc="8A4C056E">
      <w:numFmt w:val="decimal"/>
      <w:lvlText w:val=""/>
      <w:lvlJc w:val="left"/>
    </w:lvl>
    <w:lvl w:ilvl="7" w:tplc="CCA4395C">
      <w:numFmt w:val="decimal"/>
      <w:lvlText w:val=""/>
      <w:lvlJc w:val="left"/>
    </w:lvl>
    <w:lvl w:ilvl="8" w:tplc="05943DF6">
      <w:numFmt w:val="decimal"/>
      <w:lvlText w:val=""/>
      <w:lvlJc w:val="left"/>
    </w:lvl>
  </w:abstractNum>
  <w:abstractNum w:abstractNumId="40" w15:restartNumberingAfterBreak="0">
    <w:nsid w:val="00003A2D"/>
    <w:multiLevelType w:val="hybridMultilevel"/>
    <w:tmpl w:val="25661900"/>
    <w:lvl w:ilvl="0" w:tplc="946A4308">
      <w:start w:val="1"/>
      <w:numFmt w:val="bullet"/>
      <w:lvlText w:val=""/>
      <w:lvlJc w:val="left"/>
    </w:lvl>
    <w:lvl w:ilvl="1" w:tplc="EBA24BCA">
      <w:numFmt w:val="decimal"/>
      <w:lvlText w:val=""/>
      <w:lvlJc w:val="left"/>
    </w:lvl>
    <w:lvl w:ilvl="2" w:tplc="FEB06878">
      <w:numFmt w:val="decimal"/>
      <w:lvlText w:val=""/>
      <w:lvlJc w:val="left"/>
    </w:lvl>
    <w:lvl w:ilvl="3" w:tplc="4788C038">
      <w:numFmt w:val="decimal"/>
      <w:lvlText w:val=""/>
      <w:lvlJc w:val="left"/>
    </w:lvl>
    <w:lvl w:ilvl="4" w:tplc="C6DEDAAA">
      <w:numFmt w:val="decimal"/>
      <w:lvlText w:val=""/>
      <w:lvlJc w:val="left"/>
    </w:lvl>
    <w:lvl w:ilvl="5" w:tplc="501E000E">
      <w:numFmt w:val="decimal"/>
      <w:lvlText w:val=""/>
      <w:lvlJc w:val="left"/>
    </w:lvl>
    <w:lvl w:ilvl="6" w:tplc="8D883CD0">
      <w:numFmt w:val="decimal"/>
      <w:lvlText w:val=""/>
      <w:lvlJc w:val="left"/>
    </w:lvl>
    <w:lvl w:ilvl="7" w:tplc="49325218">
      <w:numFmt w:val="decimal"/>
      <w:lvlText w:val=""/>
      <w:lvlJc w:val="left"/>
    </w:lvl>
    <w:lvl w:ilvl="8" w:tplc="FA6000F8">
      <w:numFmt w:val="decimal"/>
      <w:lvlText w:val=""/>
      <w:lvlJc w:val="left"/>
    </w:lvl>
  </w:abstractNum>
  <w:abstractNum w:abstractNumId="41" w15:restartNumberingAfterBreak="0">
    <w:nsid w:val="00003A8D"/>
    <w:multiLevelType w:val="hybridMultilevel"/>
    <w:tmpl w:val="9F0049D2"/>
    <w:lvl w:ilvl="0" w:tplc="7C7ADF94">
      <w:start w:val="1"/>
      <w:numFmt w:val="decimal"/>
      <w:lvlText w:val="%1."/>
      <w:lvlJc w:val="left"/>
    </w:lvl>
    <w:lvl w:ilvl="1" w:tplc="C79ADEE6">
      <w:numFmt w:val="decimal"/>
      <w:lvlText w:val=""/>
      <w:lvlJc w:val="left"/>
    </w:lvl>
    <w:lvl w:ilvl="2" w:tplc="D45C6DAE">
      <w:numFmt w:val="decimal"/>
      <w:lvlText w:val=""/>
      <w:lvlJc w:val="left"/>
    </w:lvl>
    <w:lvl w:ilvl="3" w:tplc="4650CA80">
      <w:numFmt w:val="decimal"/>
      <w:lvlText w:val=""/>
      <w:lvlJc w:val="left"/>
    </w:lvl>
    <w:lvl w:ilvl="4" w:tplc="3EE2BA1A">
      <w:numFmt w:val="decimal"/>
      <w:lvlText w:val=""/>
      <w:lvlJc w:val="left"/>
    </w:lvl>
    <w:lvl w:ilvl="5" w:tplc="EE781422">
      <w:numFmt w:val="decimal"/>
      <w:lvlText w:val=""/>
      <w:lvlJc w:val="left"/>
    </w:lvl>
    <w:lvl w:ilvl="6" w:tplc="A7BA3914">
      <w:numFmt w:val="decimal"/>
      <w:lvlText w:val=""/>
      <w:lvlJc w:val="left"/>
    </w:lvl>
    <w:lvl w:ilvl="7" w:tplc="255CA028">
      <w:numFmt w:val="decimal"/>
      <w:lvlText w:val=""/>
      <w:lvlJc w:val="left"/>
    </w:lvl>
    <w:lvl w:ilvl="8" w:tplc="A53A4DA6">
      <w:numFmt w:val="decimal"/>
      <w:lvlText w:val=""/>
      <w:lvlJc w:val="left"/>
    </w:lvl>
  </w:abstractNum>
  <w:abstractNum w:abstractNumId="42" w15:restartNumberingAfterBreak="0">
    <w:nsid w:val="00003B97"/>
    <w:multiLevelType w:val="hybridMultilevel"/>
    <w:tmpl w:val="731ECDBE"/>
    <w:lvl w:ilvl="0" w:tplc="818C5206">
      <w:start w:val="1"/>
      <w:numFmt w:val="decimal"/>
      <w:lvlText w:val="%1."/>
      <w:lvlJc w:val="left"/>
    </w:lvl>
    <w:lvl w:ilvl="1" w:tplc="26ACEAA8">
      <w:numFmt w:val="decimal"/>
      <w:lvlText w:val=""/>
      <w:lvlJc w:val="left"/>
    </w:lvl>
    <w:lvl w:ilvl="2" w:tplc="D74651AA">
      <w:numFmt w:val="decimal"/>
      <w:lvlText w:val=""/>
      <w:lvlJc w:val="left"/>
    </w:lvl>
    <w:lvl w:ilvl="3" w:tplc="5FBAD450">
      <w:numFmt w:val="decimal"/>
      <w:lvlText w:val=""/>
      <w:lvlJc w:val="left"/>
    </w:lvl>
    <w:lvl w:ilvl="4" w:tplc="A87C41A6">
      <w:numFmt w:val="decimal"/>
      <w:lvlText w:val=""/>
      <w:lvlJc w:val="left"/>
    </w:lvl>
    <w:lvl w:ilvl="5" w:tplc="CB922048">
      <w:numFmt w:val="decimal"/>
      <w:lvlText w:val=""/>
      <w:lvlJc w:val="left"/>
    </w:lvl>
    <w:lvl w:ilvl="6" w:tplc="E87A332E">
      <w:numFmt w:val="decimal"/>
      <w:lvlText w:val=""/>
      <w:lvlJc w:val="left"/>
    </w:lvl>
    <w:lvl w:ilvl="7" w:tplc="BA04CA14">
      <w:numFmt w:val="decimal"/>
      <w:lvlText w:val=""/>
      <w:lvlJc w:val="left"/>
    </w:lvl>
    <w:lvl w:ilvl="8" w:tplc="EDE622B6">
      <w:numFmt w:val="decimal"/>
      <w:lvlText w:val=""/>
      <w:lvlJc w:val="left"/>
    </w:lvl>
  </w:abstractNum>
  <w:abstractNum w:abstractNumId="43" w15:restartNumberingAfterBreak="0">
    <w:nsid w:val="00004027"/>
    <w:multiLevelType w:val="hybridMultilevel"/>
    <w:tmpl w:val="E318A930"/>
    <w:lvl w:ilvl="0" w:tplc="3ACCF30A">
      <w:start w:val="1"/>
      <w:numFmt w:val="bullet"/>
      <w:lvlText w:val=""/>
      <w:lvlJc w:val="left"/>
    </w:lvl>
    <w:lvl w:ilvl="1" w:tplc="4FC4A10C">
      <w:numFmt w:val="decimal"/>
      <w:lvlText w:val=""/>
      <w:lvlJc w:val="left"/>
    </w:lvl>
    <w:lvl w:ilvl="2" w:tplc="F1A626D8">
      <w:numFmt w:val="decimal"/>
      <w:lvlText w:val=""/>
      <w:lvlJc w:val="left"/>
    </w:lvl>
    <w:lvl w:ilvl="3" w:tplc="7FFEA734">
      <w:numFmt w:val="decimal"/>
      <w:lvlText w:val=""/>
      <w:lvlJc w:val="left"/>
    </w:lvl>
    <w:lvl w:ilvl="4" w:tplc="288CD854">
      <w:numFmt w:val="decimal"/>
      <w:lvlText w:val=""/>
      <w:lvlJc w:val="left"/>
    </w:lvl>
    <w:lvl w:ilvl="5" w:tplc="C06C6520">
      <w:numFmt w:val="decimal"/>
      <w:lvlText w:val=""/>
      <w:lvlJc w:val="left"/>
    </w:lvl>
    <w:lvl w:ilvl="6" w:tplc="18C8387C">
      <w:numFmt w:val="decimal"/>
      <w:lvlText w:val=""/>
      <w:lvlJc w:val="left"/>
    </w:lvl>
    <w:lvl w:ilvl="7" w:tplc="3438BF04">
      <w:numFmt w:val="decimal"/>
      <w:lvlText w:val=""/>
      <w:lvlJc w:val="left"/>
    </w:lvl>
    <w:lvl w:ilvl="8" w:tplc="B7B07234">
      <w:numFmt w:val="decimal"/>
      <w:lvlText w:val=""/>
      <w:lvlJc w:val="left"/>
    </w:lvl>
  </w:abstractNum>
  <w:abstractNum w:abstractNumId="44" w15:restartNumberingAfterBreak="0">
    <w:nsid w:val="0000409D"/>
    <w:multiLevelType w:val="hybridMultilevel"/>
    <w:tmpl w:val="5E4ACFDE"/>
    <w:lvl w:ilvl="0" w:tplc="F2A419B2">
      <w:start w:val="1"/>
      <w:numFmt w:val="decimal"/>
      <w:lvlText w:val="%1."/>
      <w:lvlJc w:val="left"/>
    </w:lvl>
    <w:lvl w:ilvl="1" w:tplc="0A467DC6">
      <w:start w:val="3"/>
      <w:numFmt w:val="decimal"/>
      <w:lvlText w:val="%2."/>
      <w:lvlJc w:val="left"/>
    </w:lvl>
    <w:lvl w:ilvl="2" w:tplc="B0A6479E">
      <w:numFmt w:val="decimal"/>
      <w:lvlText w:val=""/>
      <w:lvlJc w:val="left"/>
    </w:lvl>
    <w:lvl w:ilvl="3" w:tplc="CB40D5DA">
      <w:numFmt w:val="decimal"/>
      <w:lvlText w:val=""/>
      <w:lvlJc w:val="left"/>
    </w:lvl>
    <w:lvl w:ilvl="4" w:tplc="A5C4C674">
      <w:numFmt w:val="decimal"/>
      <w:lvlText w:val=""/>
      <w:lvlJc w:val="left"/>
    </w:lvl>
    <w:lvl w:ilvl="5" w:tplc="FCF83C52">
      <w:numFmt w:val="decimal"/>
      <w:lvlText w:val=""/>
      <w:lvlJc w:val="left"/>
    </w:lvl>
    <w:lvl w:ilvl="6" w:tplc="843E9DDA">
      <w:numFmt w:val="decimal"/>
      <w:lvlText w:val=""/>
      <w:lvlJc w:val="left"/>
    </w:lvl>
    <w:lvl w:ilvl="7" w:tplc="63983BD0">
      <w:numFmt w:val="decimal"/>
      <w:lvlText w:val=""/>
      <w:lvlJc w:val="left"/>
    </w:lvl>
    <w:lvl w:ilvl="8" w:tplc="F3489DA2">
      <w:numFmt w:val="decimal"/>
      <w:lvlText w:val=""/>
      <w:lvlJc w:val="left"/>
    </w:lvl>
  </w:abstractNum>
  <w:abstractNum w:abstractNumId="45" w15:restartNumberingAfterBreak="0">
    <w:nsid w:val="000040A5"/>
    <w:multiLevelType w:val="hybridMultilevel"/>
    <w:tmpl w:val="37482948"/>
    <w:lvl w:ilvl="0" w:tplc="025CD5E2">
      <w:start w:val="1"/>
      <w:numFmt w:val="bullet"/>
      <w:lvlText w:val="В"/>
      <w:lvlJc w:val="left"/>
    </w:lvl>
    <w:lvl w:ilvl="1" w:tplc="E9981F7C">
      <w:start w:val="1"/>
      <w:numFmt w:val="bullet"/>
      <w:lvlText w:val=""/>
      <w:lvlJc w:val="left"/>
    </w:lvl>
    <w:lvl w:ilvl="2" w:tplc="3B56CF5A">
      <w:numFmt w:val="decimal"/>
      <w:lvlText w:val=""/>
      <w:lvlJc w:val="left"/>
    </w:lvl>
    <w:lvl w:ilvl="3" w:tplc="27AAE906">
      <w:numFmt w:val="decimal"/>
      <w:lvlText w:val=""/>
      <w:lvlJc w:val="left"/>
    </w:lvl>
    <w:lvl w:ilvl="4" w:tplc="1BA036EC">
      <w:numFmt w:val="decimal"/>
      <w:lvlText w:val=""/>
      <w:lvlJc w:val="left"/>
    </w:lvl>
    <w:lvl w:ilvl="5" w:tplc="5462C6EA">
      <w:numFmt w:val="decimal"/>
      <w:lvlText w:val=""/>
      <w:lvlJc w:val="left"/>
    </w:lvl>
    <w:lvl w:ilvl="6" w:tplc="71B0FB40">
      <w:numFmt w:val="decimal"/>
      <w:lvlText w:val=""/>
      <w:lvlJc w:val="left"/>
    </w:lvl>
    <w:lvl w:ilvl="7" w:tplc="79D68F74">
      <w:numFmt w:val="decimal"/>
      <w:lvlText w:val=""/>
      <w:lvlJc w:val="left"/>
    </w:lvl>
    <w:lvl w:ilvl="8" w:tplc="D39A5596">
      <w:numFmt w:val="decimal"/>
      <w:lvlText w:val=""/>
      <w:lvlJc w:val="left"/>
    </w:lvl>
  </w:abstractNum>
  <w:abstractNum w:abstractNumId="46" w15:restartNumberingAfterBreak="0">
    <w:nsid w:val="0000441D"/>
    <w:multiLevelType w:val="hybridMultilevel"/>
    <w:tmpl w:val="9A6A66F4"/>
    <w:lvl w:ilvl="0" w:tplc="1E58646C">
      <w:start w:val="1"/>
      <w:numFmt w:val="bullet"/>
      <w:lvlText w:val="В"/>
      <w:lvlJc w:val="left"/>
    </w:lvl>
    <w:lvl w:ilvl="1" w:tplc="1666C754">
      <w:start w:val="1"/>
      <w:numFmt w:val="bullet"/>
      <w:lvlText w:val=""/>
      <w:lvlJc w:val="left"/>
    </w:lvl>
    <w:lvl w:ilvl="2" w:tplc="821A8E88">
      <w:numFmt w:val="decimal"/>
      <w:lvlText w:val=""/>
      <w:lvlJc w:val="left"/>
    </w:lvl>
    <w:lvl w:ilvl="3" w:tplc="8E887232">
      <w:numFmt w:val="decimal"/>
      <w:lvlText w:val=""/>
      <w:lvlJc w:val="left"/>
    </w:lvl>
    <w:lvl w:ilvl="4" w:tplc="65C0E0EE">
      <w:numFmt w:val="decimal"/>
      <w:lvlText w:val=""/>
      <w:lvlJc w:val="left"/>
    </w:lvl>
    <w:lvl w:ilvl="5" w:tplc="A6E8A47E">
      <w:numFmt w:val="decimal"/>
      <w:lvlText w:val=""/>
      <w:lvlJc w:val="left"/>
    </w:lvl>
    <w:lvl w:ilvl="6" w:tplc="1F22BA82">
      <w:numFmt w:val="decimal"/>
      <w:lvlText w:val=""/>
      <w:lvlJc w:val="left"/>
    </w:lvl>
    <w:lvl w:ilvl="7" w:tplc="C6263AC0">
      <w:numFmt w:val="decimal"/>
      <w:lvlText w:val=""/>
      <w:lvlJc w:val="left"/>
    </w:lvl>
    <w:lvl w:ilvl="8" w:tplc="5506193A">
      <w:numFmt w:val="decimal"/>
      <w:lvlText w:val=""/>
      <w:lvlJc w:val="left"/>
    </w:lvl>
  </w:abstractNum>
  <w:abstractNum w:abstractNumId="47" w15:restartNumberingAfterBreak="0">
    <w:nsid w:val="0000470E"/>
    <w:multiLevelType w:val="hybridMultilevel"/>
    <w:tmpl w:val="DB68B778"/>
    <w:lvl w:ilvl="0" w:tplc="1D1C1C86">
      <w:start w:val="1"/>
      <w:numFmt w:val="decimal"/>
      <w:lvlText w:val="%1."/>
      <w:lvlJc w:val="left"/>
    </w:lvl>
    <w:lvl w:ilvl="1" w:tplc="C6D0A250">
      <w:numFmt w:val="decimal"/>
      <w:lvlText w:val=""/>
      <w:lvlJc w:val="left"/>
    </w:lvl>
    <w:lvl w:ilvl="2" w:tplc="65F8329E">
      <w:numFmt w:val="decimal"/>
      <w:lvlText w:val=""/>
      <w:lvlJc w:val="left"/>
    </w:lvl>
    <w:lvl w:ilvl="3" w:tplc="44E8CFA2">
      <w:numFmt w:val="decimal"/>
      <w:lvlText w:val=""/>
      <w:lvlJc w:val="left"/>
    </w:lvl>
    <w:lvl w:ilvl="4" w:tplc="04CEAEC0">
      <w:numFmt w:val="decimal"/>
      <w:lvlText w:val=""/>
      <w:lvlJc w:val="left"/>
    </w:lvl>
    <w:lvl w:ilvl="5" w:tplc="A328E808">
      <w:numFmt w:val="decimal"/>
      <w:lvlText w:val=""/>
      <w:lvlJc w:val="left"/>
    </w:lvl>
    <w:lvl w:ilvl="6" w:tplc="144CE5D4">
      <w:numFmt w:val="decimal"/>
      <w:lvlText w:val=""/>
      <w:lvlJc w:val="left"/>
    </w:lvl>
    <w:lvl w:ilvl="7" w:tplc="82DCA968">
      <w:numFmt w:val="decimal"/>
      <w:lvlText w:val=""/>
      <w:lvlJc w:val="left"/>
    </w:lvl>
    <w:lvl w:ilvl="8" w:tplc="A7249A64">
      <w:numFmt w:val="decimal"/>
      <w:lvlText w:val=""/>
      <w:lvlJc w:val="left"/>
    </w:lvl>
  </w:abstractNum>
  <w:abstractNum w:abstractNumId="48" w15:restartNumberingAfterBreak="0">
    <w:nsid w:val="00004944"/>
    <w:multiLevelType w:val="hybridMultilevel"/>
    <w:tmpl w:val="499AE6A0"/>
    <w:lvl w:ilvl="0" w:tplc="23A26608">
      <w:start w:val="1"/>
      <w:numFmt w:val="decimal"/>
      <w:lvlText w:val="%1."/>
      <w:lvlJc w:val="left"/>
    </w:lvl>
    <w:lvl w:ilvl="1" w:tplc="A288BE82">
      <w:numFmt w:val="decimal"/>
      <w:lvlText w:val=""/>
      <w:lvlJc w:val="left"/>
    </w:lvl>
    <w:lvl w:ilvl="2" w:tplc="02F4940E">
      <w:numFmt w:val="decimal"/>
      <w:lvlText w:val=""/>
      <w:lvlJc w:val="left"/>
    </w:lvl>
    <w:lvl w:ilvl="3" w:tplc="59AA475E">
      <w:numFmt w:val="decimal"/>
      <w:lvlText w:val=""/>
      <w:lvlJc w:val="left"/>
    </w:lvl>
    <w:lvl w:ilvl="4" w:tplc="6A50D94E">
      <w:numFmt w:val="decimal"/>
      <w:lvlText w:val=""/>
      <w:lvlJc w:val="left"/>
    </w:lvl>
    <w:lvl w:ilvl="5" w:tplc="1CAEB634">
      <w:numFmt w:val="decimal"/>
      <w:lvlText w:val=""/>
      <w:lvlJc w:val="left"/>
    </w:lvl>
    <w:lvl w:ilvl="6" w:tplc="A09C099E">
      <w:numFmt w:val="decimal"/>
      <w:lvlText w:val=""/>
      <w:lvlJc w:val="left"/>
    </w:lvl>
    <w:lvl w:ilvl="7" w:tplc="6C766474">
      <w:numFmt w:val="decimal"/>
      <w:lvlText w:val=""/>
      <w:lvlJc w:val="left"/>
    </w:lvl>
    <w:lvl w:ilvl="8" w:tplc="1566498A">
      <w:numFmt w:val="decimal"/>
      <w:lvlText w:val=""/>
      <w:lvlJc w:val="left"/>
    </w:lvl>
  </w:abstractNum>
  <w:abstractNum w:abstractNumId="49" w15:restartNumberingAfterBreak="0">
    <w:nsid w:val="000049BB"/>
    <w:multiLevelType w:val="hybridMultilevel"/>
    <w:tmpl w:val="A7FE2CA2"/>
    <w:lvl w:ilvl="0" w:tplc="8A988BFC">
      <w:start w:val="1"/>
      <w:numFmt w:val="decimal"/>
      <w:lvlText w:val="%1."/>
      <w:lvlJc w:val="left"/>
    </w:lvl>
    <w:lvl w:ilvl="1" w:tplc="BB761668">
      <w:start w:val="1"/>
      <w:numFmt w:val="decimal"/>
      <w:lvlText w:val="%2"/>
      <w:lvlJc w:val="left"/>
    </w:lvl>
    <w:lvl w:ilvl="2" w:tplc="D5E069FA">
      <w:numFmt w:val="decimal"/>
      <w:lvlText w:val=""/>
      <w:lvlJc w:val="left"/>
    </w:lvl>
    <w:lvl w:ilvl="3" w:tplc="30C8E0B6">
      <w:numFmt w:val="decimal"/>
      <w:lvlText w:val=""/>
      <w:lvlJc w:val="left"/>
    </w:lvl>
    <w:lvl w:ilvl="4" w:tplc="30267E0E">
      <w:numFmt w:val="decimal"/>
      <w:lvlText w:val=""/>
      <w:lvlJc w:val="left"/>
    </w:lvl>
    <w:lvl w:ilvl="5" w:tplc="6C6E306E">
      <w:numFmt w:val="decimal"/>
      <w:lvlText w:val=""/>
      <w:lvlJc w:val="left"/>
    </w:lvl>
    <w:lvl w:ilvl="6" w:tplc="5FD4C2A2">
      <w:numFmt w:val="decimal"/>
      <w:lvlText w:val=""/>
      <w:lvlJc w:val="left"/>
    </w:lvl>
    <w:lvl w:ilvl="7" w:tplc="41F24C7A">
      <w:numFmt w:val="decimal"/>
      <w:lvlText w:val=""/>
      <w:lvlJc w:val="left"/>
    </w:lvl>
    <w:lvl w:ilvl="8" w:tplc="63C6FD9A">
      <w:numFmt w:val="decimal"/>
      <w:lvlText w:val=""/>
      <w:lvlJc w:val="left"/>
    </w:lvl>
  </w:abstractNum>
  <w:abstractNum w:abstractNumId="50" w15:restartNumberingAfterBreak="0">
    <w:nsid w:val="00004CD4"/>
    <w:multiLevelType w:val="hybridMultilevel"/>
    <w:tmpl w:val="F63E5D50"/>
    <w:lvl w:ilvl="0" w:tplc="3DC4EFF6">
      <w:start w:val="1"/>
      <w:numFmt w:val="bullet"/>
      <w:lvlText w:val="в"/>
      <w:lvlJc w:val="left"/>
    </w:lvl>
    <w:lvl w:ilvl="1" w:tplc="3806AC0C">
      <w:numFmt w:val="decimal"/>
      <w:lvlText w:val=""/>
      <w:lvlJc w:val="left"/>
    </w:lvl>
    <w:lvl w:ilvl="2" w:tplc="DA046CDA">
      <w:numFmt w:val="decimal"/>
      <w:lvlText w:val=""/>
      <w:lvlJc w:val="left"/>
    </w:lvl>
    <w:lvl w:ilvl="3" w:tplc="6130F27E">
      <w:numFmt w:val="decimal"/>
      <w:lvlText w:val=""/>
      <w:lvlJc w:val="left"/>
    </w:lvl>
    <w:lvl w:ilvl="4" w:tplc="5EB228E0">
      <w:numFmt w:val="decimal"/>
      <w:lvlText w:val=""/>
      <w:lvlJc w:val="left"/>
    </w:lvl>
    <w:lvl w:ilvl="5" w:tplc="699856D6">
      <w:numFmt w:val="decimal"/>
      <w:lvlText w:val=""/>
      <w:lvlJc w:val="left"/>
    </w:lvl>
    <w:lvl w:ilvl="6" w:tplc="B05ADD90">
      <w:numFmt w:val="decimal"/>
      <w:lvlText w:val=""/>
      <w:lvlJc w:val="left"/>
    </w:lvl>
    <w:lvl w:ilvl="7" w:tplc="6212C830">
      <w:numFmt w:val="decimal"/>
      <w:lvlText w:val=""/>
      <w:lvlJc w:val="left"/>
    </w:lvl>
    <w:lvl w:ilvl="8" w:tplc="77569E90">
      <w:numFmt w:val="decimal"/>
      <w:lvlText w:val=""/>
      <w:lvlJc w:val="left"/>
    </w:lvl>
  </w:abstractNum>
  <w:abstractNum w:abstractNumId="51" w15:restartNumberingAfterBreak="0">
    <w:nsid w:val="00004D54"/>
    <w:multiLevelType w:val="hybridMultilevel"/>
    <w:tmpl w:val="1980825A"/>
    <w:lvl w:ilvl="0" w:tplc="46BC24C6">
      <w:start w:val="1"/>
      <w:numFmt w:val="bullet"/>
      <w:lvlText w:val="В"/>
      <w:lvlJc w:val="left"/>
    </w:lvl>
    <w:lvl w:ilvl="1" w:tplc="33EA0F08">
      <w:start w:val="1"/>
      <w:numFmt w:val="bullet"/>
      <w:lvlText w:val=""/>
      <w:lvlJc w:val="left"/>
    </w:lvl>
    <w:lvl w:ilvl="2" w:tplc="2C0E9176">
      <w:numFmt w:val="decimal"/>
      <w:lvlText w:val=""/>
      <w:lvlJc w:val="left"/>
    </w:lvl>
    <w:lvl w:ilvl="3" w:tplc="CA465A10">
      <w:numFmt w:val="decimal"/>
      <w:lvlText w:val=""/>
      <w:lvlJc w:val="left"/>
    </w:lvl>
    <w:lvl w:ilvl="4" w:tplc="8D0A5920">
      <w:numFmt w:val="decimal"/>
      <w:lvlText w:val=""/>
      <w:lvlJc w:val="left"/>
    </w:lvl>
    <w:lvl w:ilvl="5" w:tplc="9DDEBFD6">
      <w:numFmt w:val="decimal"/>
      <w:lvlText w:val=""/>
      <w:lvlJc w:val="left"/>
    </w:lvl>
    <w:lvl w:ilvl="6" w:tplc="EBE0A4AA">
      <w:numFmt w:val="decimal"/>
      <w:lvlText w:val=""/>
      <w:lvlJc w:val="left"/>
    </w:lvl>
    <w:lvl w:ilvl="7" w:tplc="843C6274">
      <w:numFmt w:val="decimal"/>
      <w:lvlText w:val=""/>
      <w:lvlJc w:val="left"/>
    </w:lvl>
    <w:lvl w:ilvl="8" w:tplc="862E16A8">
      <w:numFmt w:val="decimal"/>
      <w:lvlText w:val=""/>
      <w:lvlJc w:val="left"/>
    </w:lvl>
  </w:abstractNum>
  <w:abstractNum w:abstractNumId="52" w15:restartNumberingAfterBreak="0">
    <w:nsid w:val="00004D9A"/>
    <w:multiLevelType w:val="hybridMultilevel"/>
    <w:tmpl w:val="129078C4"/>
    <w:lvl w:ilvl="0" w:tplc="7786C9D2">
      <w:start w:val="1"/>
      <w:numFmt w:val="bullet"/>
      <w:lvlText w:val=""/>
      <w:lvlJc w:val="left"/>
    </w:lvl>
    <w:lvl w:ilvl="1" w:tplc="39C6C8A2">
      <w:numFmt w:val="decimal"/>
      <w:lvlText w:val=""/>
      <w:lvlJc w:val="left"/>
    </w:lvl>
    <w:lvl w:ilvl="2" w:tplc="73B442FA">
      <w:numFmt w:val="decimal"/>
      <w:lvlText w:val=""/>
      <w:lvlJc w:val="left"/>
    </w:lvl>
    <w:lvl w:ilvl="3" w:tplc="F27068E4">
      <w:numFmt w:val="decimal"/>
      <w:lvlText w:val=""/>
      <w:lvlJc w:val="left"/>
    </w:lvl>
    <w:lvl w:ilvl="4" w:tplc="80081006">
      <w:numFmt w:val="decimal"/>
      <w:lvlText w:val=""/>
      <w:lvlJc w:val="left"/>
    </w:lvl>
    <w:lvl w:ilvl="5" w:tplc="F4F8979E">
      <w:numFmt w:val="decimal"/>
      <w:lvlText w:val=""/>
      <w:lvlJc w:val="left"/>
    </w:lvl>
    <w:lvl w:ilvl="6" w:tplc="1D9A11B6">
      <w:numFmt w:val="decimal"/>
      <w:lvlText w:val=""/>
      <w:lvlJc w:val="left"/>
    </w:lvl>
    <w:lvl w:ilvl="7" w:tplc="DC04FF92">
      <w:numFmt w:val="decimal"/>
      <w:lvlText w:val=""/>
      <w:lvlJc w:val="left"/>
    </w:lvl>
    <w:lvl w:ilvl="8" w:tplc="26669CBA">
      <w:numFmt w:val="decimal"/>
      <w:lvlText w:val=""/>
      <w:lvlJc w:val="left"/>
    </w:lvl>
  </w:abstractNum>
  <w:abstractNum w:abstractNumId="53" w15:restartNumberingAfterBreak="0">
    <w:nsid w:val="00004DF2"/>
    <w:multiLevelType w:val="hybridMultilevel"/>
    <w:tmpl w:val="EE8AE630"/>
    <w:lvl w:ilvl="0" w:tplc="7E120016">
      <w:start w:val="1"/>
      <w:numFmt w:val="decimal"/>
      <w:lvlText w:val="%1."/>
      <w:lvlJc w:val="left"/>
      <w:rPr>
        <w:rFonts w:ascii="Times New Roman" w:eastAsia="Times New Roman" w:hAnsi="Times New Roman" w:cs="Times New Roman"/>
      </w:rPr>
    </w:lvl>
    <w:lvl w:ilvl="1" w:tplc="15C0C240">
      <w:numFmt w:val="decimal"/>
      <w:lvlText w:val=""/>
      <w:lvlJc w:val="left"/>
    </w:lvl>
    <w:lvl w:ilvl="2" w:tplc="BE345B58">
      <w:numFmt w:val="decimal"/>
      <w:lvlText w:val=""/>
      <w:lvlJc w:val="left"/>
    </w:lvl>
    <w:lvl w:ilvl="3" w:tplc="D6C4A734">
      <w:numFmt w:val="decimal"/>
      <w:lvlText w:val=""/>
      <w:lvlJc w:val="left"/>
    </w:lvl>
    <w:lvl w:ilvl="4" w:tplc="FAEE1BF2">
      <w:numFmt w:val="decimal"/>
      <w:lvlText w:val=""/>
      <w:lvlJc w:val="left"/>
    </w:lvl>
    <w:lvl w:ilvl="5" w:tplc="5EEAD072">
      <w:numFmt w:val="decimal"/>
      <w:lvlText w:val=""/>
      <w:lvlJc w:val="left"/>
    </w:lvl>
    <w:lvl w:ilvl="6" w:tplc="47F0333C">
      <w:numFmt w:val="decimal"/>
      <w:lvlText w:val=""/>
      <w:lvlJc w:val="left"/>
    </w:lvl>
    <w:lvl w:ilvl="7" w:tplc="EE9681EA">
      <w:numFmt w:val="decimal"/>
      <w:lvlText w:val=""/>
      <w:lvlJc w:val="left"/>
    </w:lvl>
    <w:lvl w:ilvl="8" w:tplc="671E7238">
      <w:numFmt w:val="decimal"/>
      <w:lvlText w:val=""/>
      <w:lvlJc w:val="left"/>
    </w:lvl>
  </w:abstractNum>
  <w:abstractNum w:abstractNumId="54" w15:restartNumberingAfterBreak="0">
    <w:nsid w:val="00004E55"/>
    <w:multiLevelType w:val="hybridMultilevel"/>
    <w:tmpl w:val="37C2879C"/>
    <w:lvl w:ilvl="0" w:tplc="11E0FB46">
      <w:start w:val="1"/>
      <w:numFmt w:val="bullet"/>
      <w:lvlText w:val="к"/>
      <w:lvlJc w:val="left"/>
    </w:lvl>
    <w:lvl w:ilvl="1" w:tplc="6AF0E354">
      <w:numFmt w:val="decimal"/>
      <w:lvlText w:val=""/>
      <w:lvlJc w:val="left"/>
    </w:lvl>
    <w:lvl w:ilvl="2" w:tplc="8BA6C652">
      <w:numFmt w:val="decimal"/>
      <w:lvlText w:val=""/>
      <w:lvlJc w:val="left"/>
    </w:lvl>
    <w:lvl w:ilvl="3" w:tplc="B7A01E1A">
      <w:numFmt w:val="decimal"/>
      <w:lvlText w:val=""/>
      <w:lvlJc w:val="left"/>
    </w:lvl>
    <w:lvl w:ilvl="4" w:tplc="3800E2B2">
      <w:numFmt w:val="decimal"/>
      <w:lvlText w:val=""/>
      <w:lvlJc w:val="left"/>
    </w:lvl>
    <w:lvl w:ilvl="5" w:tplc="419EA5D6">
      <w:numFmt w:val="decimal"/>
      <w:lvlText w:val=""/>
      <w:lvlJc w:val="left"/>
    </w:lvl>
    <w:lvl w:ilvl="6" w:tplc="6EAE8210">
      <w:numFmt w:val="decimal"/>
      <w:lvlText w:val=""/>
      <w:lvlJc w:val="left"/>
    </w:lvl>
    <w:lvl w:ilvl="7" w:tplc="1B26FC0C">
      <w:numFmt w:val="decimal"/>
      <w:lvlText w:val=""/>
      <w:lvlJc w:val="left"/>
    </w:lvl>
    <w:lvl w:ilvl="8" w:tplc="0DF6DABE">
      <w:numFmt w:val="decimal"/>
      <w:lvlText w:val=""/>
      <w:lvlJc w:val="left"/>
    </w:lvl>
  </w:abstractNum>
  <w:abstractNum w:abstractNumId="55" w15:restartNumberingAfterBreak="0">
    <w:nsid w:val="00004EAE"/>
    <w:multiLevelType w:val="hybridMultilevel"/>
    <w:tmpl w:val="98823DF4"/>
    <w:lvl w:ilvl="0" w:tplc="3E2C8D06">
      <w:start w:val="1"/>
      <w:numFmt w:val="bullet"/>
      <w:lvlText w:val="В"/>
      <w:lvlJc w:val="left"/>
    </w:lvl>
    <w:lvl w:ilvl="1" w:tplc="A6FA6230">
      <w:start w:val="1"/>
      <w:numFmt w:val="bullet"/>
      <w:lvlText w:val=""/>
      <w:lvlJc w:val="left"/>
    </w:lvl>
    <w:lvl w:ilvl="2" w:tplc="65CA54E0">
      <w:start w:val="3"/>
      <w:numFmt w:val="decimal"/>
      <w:lvlText w:val="%3"/>
      <w:lvlJc w:val="left"/>
    </w:lvl>
    <w:lvl w:ilvl="3" w:tplc="AA02A212">
      <w:numFmt w:val="decimal"/>
      <w:lvlText w:val=""/>
      <w:lvlJc w:val="left"/>
    </w:lvl>
    <w:lvl w:ilvl="4" w:tplc="2062B5A4">
      <w:numFmt w:val="decimal"/>
      <w:lvlText w:val=""/>
      <w:lvlJc w:val="left"/>
    </w:lvl>
    <w:lvl w:ilvl="5" w:tplc="EFAE7CDC">
      <w:numFmt w:val="decimal"/>
      <w:lvlText w:val=""/>
      <w:lvlJc w:val="left"/>
    </w:lvl>
    <w:lvl w:ilvl="6" w:tplc="622E1382">
      <w:numFmt w:val="decimal"/>
      <w:lvlText w:val=""/>
      <w:lvlJc w:val="left"/>
    </w:lvl>
    <w:lvl w:ilvl="7" w:tplc="B4746130">
      <w:numFmt w:val="decimal"/>
      <w:lvlText w:val=""/>
      <w:lvlJc w:val="left"/>
    </w:lvl>
    <w:lvl w:ilvl="8" w:tplc="F1EEC6A8">
      <w:numFmt w:val="decimal"/>
      <w:lvlText w:val=""/>
      <w:lvlJc w:val="left"/>
    </w:lvl>
  </w:abstractNum>
  <w:abstractNum w:abstractNumId="56" w15:restartNumberingAfterBreak="0">
    <w:nsid w:val="00005005"/>
    <w:multiLevelType w:val="hybridMultilevel"/>
    <w:tmpl w:val="9A8EA858"/>
    <w:lvl w:ilvl="0" w:tplc="E8CA0B26">
      <w:start w:val="9"/>
      <w:numFmt w:val="decimal"/>
      <w:lvlText w:val="%1."/>
      <w:lvlJc w:val="left"/>
    </w:lvl>
    <w:lvl w:ilvl="1" w:tplc="1BF02B7A">
      <w:numFmt w:val="decimal"/>
      <w:lvlText w:val=""/>
      <w:lvlJc w:val="left"/>
    </w:lvl>
    <w:lvl w:ilvl="2" w:tplc="5694FD2E">
      <w:numFmt w:val="decimal"/>
      <w:lvlText w:val=""/>
      <w:lvlJc w:val="left"/>
    </w:lvl>
    <w:lvl w:ilvl="3" w:tplc="5E1A7CE2">
      <w:numFmt w:val="decimal"/>
      <w:lvlText w:val=""/>
      <w:lvlJc w:val="left"/>
    </w:lvl>
    <w:lvl w:ilvl="4" w:tplc="55F0457E">
      <w:numFmt w:val="decimal"/>
      <w:lvlText w:val=""/>
      <w:lvlJc w:val="left"/>
    </w:lvl>
    <w:lvl w:ilvl="5" w:tplc="6A18B1B0">
      <w:numFmt w:val="decimal"/>
      <w:lvlText w:val=""/>
      <w:lvlJc w:val="left"/>
    </w:lvl>
    <w:lvl w:ilvl="6" w:tplc="52424396">
      <w:numFmt w:val="decimal"/>
      <w:lvlText w:val=""/>
      <w:lvlJc w:val="left"/>
    </w:lvl>
    <w:lvl w:ilvl="7" w:tplc="3352470E">
      <w:numFmt w:val="decimal"/>
      <w:lvlText w:val=""/>
      <w:lvlJc w:val="left"/>
    </w:lvl>
    <w:lvl w:ilvl="8" w:tplc="5F20BB62">
      <w:numFmt w:val="decimal"/>
      <w:lvlText w:val=""/>
      <w:lvlJc w:val="left"/>
    </w:lvl>
  </w:abstractNum>
  <w:abstractNum w:abstractNumId="57" w15:restartNumberingAfterBreak="0">
    <w:nsid w:val="00005064"/>
    <w:multiLevelType w:val="hybridMultilevel"/>
    <w:tmpl w:val="0CEC2E88"/>
    <w:lvl w:ilvl="0" w:tplc="81D8C3E2">
      <w:start w:val="2"/>
      <w:numFmt w:val="decimal"/>
      <w:lvlText w:val="%1"/>
      <w:lvlJc w:val="left"/>
    </w:lvl>
    <w:lvl w:ilvl="1" w:tplc="6D1EA2AA">
      <w:numFmt w:val="decimal"/>
      <w:lvlText w:val=""/>
      <w:lvlJc w:val="left"/>
    </w:lvl>
    <w:lvl w:ilvl="2" w:tplc="EA4CEEBA">
      <w:numFmt w:val="decimal"/>
      <w:lvlText w:val=""/>
      <w:lvlJc w:val="left"/>
    </w:lvl>
    <w:lvl w:ilvl="3" w:tplc="D354EC6E">
      <w:numFmt w:val="decimal"/>
      <w:lvlText w:val=""/>
      <w:lvlJc w:val="left"/>
    </w:lvl>
    <w:lvl w:ilvl="4" w:tplc="E6387E3C">
      <w:numFmt w:val="decimal"/>
      <w:lvlText w:val=""/>
      <w:lvlJc w:val="left"/>
    </w:lvl>
    <w:lvl w:ilvl="5" w:tplc="204C8DB0">
      <w:numFmt w:val="decimal"/>
      <w:lvlText w:val=""/>
      <w:lvlJc w:val="left"/>
    </w:lvl>
    <w:lvl w:ilvl="6" w:tplc="3ECA4E38">
      <w:numFmt w:val="decimal"/>
      <w:lvlText w:val=""/>
      <w:lvlJc w:val="left"/>
    </w:lvl>
    <w:lvl w:ilvl="7" w:tplc="3D22A0A0">
      <w:numFmt w:val="decimal"/>
      <w:lvlText w:val=""/>
      <w:lvlJc w:val="left"/>
    </w:lvl>
    <w:lvl w:ilvl="8" w:tplc="8EDE770A">
      <w:numFmt w:val="decimal"/>
      <w:lvlText w:val=""/>
      <w:lvlJc w:val="left"/>
    </w:lvl>
  </w:abstractNum>
  <w:abstractNum w:abstractNumId="58" w15:restartNumberingAfterBreak="0">
    <w:nsid w:val="00005078"/>
    <w:multiLevelType w:val="hybridMultilevel"/>
    <w:tmpl w:val="92FC4C52"/>
    <w:lvl w:ilvl="0" w:tplc="50705960">
      <w:start w:val="1"/>
      <w:numFmt w:val="bullet"/>
      <w:lvlText w:val=""/>
      <w:lvlJc w:val="left"/>
    </w:lvl>
    <w:lvl w:ilvl="1" w:tplc="4F0E4386">
      <w:numFmt w:val="decimal"/>
      <w:lvlText w:val=""/>
      <w:lvlJc w:val="left"/>
    </w:lvl>
    <w:lvl w:ilvl="2" w:tplc="F258C71A">
      <w:numFmt w:val="decimal"/>
      <w:lvlText w:val=""/>
      <w:lvlJc w:val="left"/>
    </w:lvl>
    <w:lvl w:ilvl="3" w:tplc="CDD60F78">
      <w:numFmt w:val="decimal"/>
      <w:lvlText w:val=""/>
      <w:lvlJc w:val="left"/>
    </w:lvl>
    <w:lvl w:ilvl="4" w:tplc="EE560F06">
      <w:numFmt w:val="decimal"/>
      <w:lvlText w:val=""/>
      <w:lvlJc w:val="left"/>
    </w:lvl>
    <w:lvl w:ilvl="5" w:tplc="C97C2F0C">
      <w:numFmt w:val="decimal"/>
      <w:lvlText w:val=""/>
      <w:lvlJc w:val="left"/>
    </w:lvl>
    <w:lvl w:ilvl="6" w:tplc="53D22F24">
      <w:numFmt w:val="decimal"/>
      <w:lvlText w:val=""/>
      <w:lvlJc w:val="left"/>
    </w:lvl>
    <w:lvl w:ilvl="7" w:tplc="D0A4A4BC">
      <w:numFmt w:val="decimal"/>
      <w:lvlText w:val=""/>
      <w:lvlJc w:val="left"/>
    </w:lvl>
    <w:lvl w:ilvl="8" w:tplc="47A4F65A">
      <w:numFmt w:val="decimal"/>
      <w:lvlText w:val=""/>
      <w:lvlJc w:val="left"/>
    </w:lvl>
  </w:abstractNum>
  <w:abstractNum w:abstractNumId="59" w15:restartNumberingAfterBreak="0">
    <w:nsid w:val="000050BF"/>
    <w:multiLevelType w:val="hybridMultilevel"/>
    <w:tmpl w:val="07C4551A"/>
    <w:lvl w:ilvl="0" w:tplc="283CD708">
      <w:start w:val="3"/>
      <w:numFmt w:val="decimal"/>
      <w:lvlText w:val="%1."/>
      <w:lvlJc w:val="left"/>
    </w:lvl>
    <w:lvl w:ilvl="1" w:tplc="C61A7C2E">
      <w:numFmt w:val="decimal"/>
      <w:lvlText w:val=""/>
      <w:lvlJc w:val="left"/>
    </w:lvl>
    <w:lvl w:ilvl="2" w:tplc="4C4EBB36">
      <w:numFmt w:val="decimal"/>
      <w:lvlText w:val=""/>
      <w:lvlJc w:val="left"/>
    </w:lvl>
    <w:lvl w:ilvl="3" w:tplc="A8D0E62E">
      <w:numFmt w:val="decimal"/>
      <w:lvlText w:val=""/>
      <w:lvlJc w:val="left"/>
    </w:lvl>
    <w:lvl w:ilvl="4" w:tplc="3418DE42">
      <w:numFmt w:val="decimal"/>
      <w:lvlText w:val=""/>
      <w:lvlJc w:val="left"/>
    </w:lvl>
    <w:lvl w:ilvl="5" w:tplc="1D6C1316">
      <w:numFmt w:val="decimal"/>
      <w:lvlText w:val=""/>
      <w:lvlJc w:val="left"/>
    </w:lvl>
    <w:lvl w:ilvl="6" w:tplc="A04C1C9A">
      <w:numFmt w:val="decimal"/>
      <w:lvlText w:val=""/>
      <w:lvlJc w:val="left"/>
    </w:lvl>
    <w:lvl w:ilvl="7" w:tplc="800AA7FC">
      <w:numFmt w:val="decimal"/>
      <w:lvlText w:val=""/>
      <w:lvlJc w:val="left"/>
    </w:lvl>
    <w:lvl w:ilvl="8" w:tplc="E75C699C">
      <w:numFmt w:val="decimal"/>
      <w:lvlText w:val=""/>
      <w:lvlJc w:val="left"/>
    </w:lvl>
  </w:abstractNum>
  <w:abstractNum w:abstractNumId="60" w15:restartNumberingAfterBreak="0">
    <w:nsid w:val="000053B1"/>
    <w:multiLevelType w:val="hybridMultilevel"/>
    <w:tmpl w:val="687A90C2"/>
    <w:lvl w:ilvl="0" w:tplc="CCD6AE02">
      <w:start w:val="1"/>
      <w:numFmt w:val="decimal"/>
      <w:lvlText w:val="%1."/>
      <w:lvlJc w:val="left"/>
    </w:lvl>
    <w:lvl w:ilvl="1" w:tplc="19A079EA">
      <w:numFmt w:val="decimal"/>
      <w:lvlText w:val=""/>
      <w:lvlJc w:val="left"/>
    </w:lvl>
    <w:lvl w:ilvl="2" w:tplc="69CC5498">
      <w:numFmt w:val="decimal"/>
      <w:lvlText w:val=""/>
      <w:lvlJc w:val="left"/>
    </w:lvl>
    <w:lvl w:ilvl="3" w:tplc="B474484E">
      <w:numFmt w:val="decimal"/>
      <w:lvlText w:val=""/>
      <w:lvlJc w:val="left"/>
    </w:lvl>
    <w:lvl w:ilvl="4" w:tplc="5C1AD072">
      <w:numFmt w:val="decimal"/>
      <w:lvlText w:val=""/>
      <w:lvlJc w:val="left"/>
    </w:lvl>
    <w:lvl w:ilvl="5" w:tplc="43581484">
      <w:numFmt w:val="decimal"/>
      <w:lvlText w:val=""/>
      <w:lvlJc w:val="left"/>
    </w:lvl>
    <w:lvl w:ilvl="6" w:tplc="621E84C6">
      <w:numFmt w:val="decimal"/>
      <w:lvlText w:val=""/>
      <w:lvlJc w:val="left"/>
    </w:lvl>
    <w:lvl w:ilvl="7" w:tplc="1C7C2744">
      <w:numFmt w:val="decimal"/>
      <w:lvlText w:val=""/>
      <w:lvlJc w:val="left"/>
    </w:lvl>
    <w:lvl w:ilvl="8" w:tplc="A556620C">
      <w:numFmt w:val="decimal"/>
      <w:lvlText w:val=""/>
      <w:lvlJc w:val="left"/>
    </w:lvl>
  </w:abstractNum>
  <w:abstractNum w:abstractNumId="61" w15:restartNumberingAfterBreak="0">
    <w:nsid w:val="00005422"/>
    <w:multiLevelType w:val="hybridMultilevel"/>
    <w:tmpl w:val="713ED09E"/>
    <w:lvl w:ilvl="0" w:tplc="F370DB60">
      <w:start w:val="2"/>
      <w:numFmt w:val="decimal"/>
      <w:lvlText w:val="%1."/>
      <w:lvlJc w:val="left"/>
    </w:lvl>
    <w:lvl w:ilvl="1" w:tplc="7C3EFC9E">
      <w:numFmt w:val="decimal"/>
      <w:lvlText w:val=""/>
      <w:lvlJc w:val="left"/>
    </w:lvl>
    <w:lvl w:ilvl="2" w:tplc="BCD8654A">
      <w:numFmt w:val="decimal"/>
      <w:lvlText w:val=""/>
      <w:lvlJc w:val="left"/>
    </w:lvl>
    <w:lvl w:ilvl="3" w:tplc="42F8753E">
      <w:numFmt w:val="decimal"/>
      <w:lvlText w:val=""/>
      <w:lvlJc w:val="left"/>
    </w:lvl>
    <w:lvl w:ilvl="4" w:tplc="2EF25258">
      <w:numFmt w:val="decimal"/>
      <w:lvlText w:val=""/>
      <w:lvlJc w:val="left"/>
    </w:lvl>
    <w:lvl w:ilvl="5" w:tplc="8D68772A">
      <w:numFmt w:val="decimal"/>
      <w:lvlText w:val=""/>
      <w:lvlJc w:val="left"/>
    </w:lvl>
    <w:lvl w:ilvl="6" w:tplc="187EF0EA">
      <w:numFmt w:val="decimal"/>
      <w:lvlText w:val=""/>
      <w:lvlJc w:val="left"/>
    </w:lvl>
    <w:lvl w:ilvl="7" w:tplc="F0742062">
      <w:numFmt w:val="decimal"/>
      <w:lvlText w:val=""/>
      <w:lvlJc w:val="left"/>
    </w:lvl>
    <w:lvl w:ilvl="8" w:tplc="B374E4A6">
      <w:numFmt w:val="decimal"/>
      <w:lvlText w:val=""/>
      <w:lvlJc w:val="left"/>
    </w:lvl>
  </w:abstractNum>
  <w:abstractNum w:abstractNumId="62" w15:restartNumberingAfterBreak="0">
    <w:nsid w:val="000057D3"/>
    <w:multiLevelType w:val="hybridMultilevel"/>
    <w:tmpl w:val="9026825C"/>
    <w:lvl w:ilvl="0" w:tplc="83B2E9AE">
      <w:start w:val="1"/>
      <w:numFmt w:val="bullet"/>
      <w:lvlText w:val=""/>
      <w:lvlJc w:val="left"/>
    </w:lvl>
    <w:lvl w:ilvl="1" w:tplc="5778E8A4">
      <w:numFmt w:val="decimal"/>
      <w:lvlText w:val=""/>
      <w:lvlJc w:val="left"/>
    </w:lvl>
    <w:lvl w:ilvl="2" w:tplc="95126B36">
      <w:numFmt w:val="decimal"/>
      <w:lvlText w:val=""/>
      <w:lvlJc w:val="left"/>
    </w:lvl>
    <w:lvl w:ilvl="3" w:tplc="6694D9DE">
      <w:numFmt w:val="decimal"/>
      <w:lvlText w:val=""/>
      <w:lvlJc w:val="left"/>
    </w:lvl>
    <w:lvl w:ilvl="4" w:tplc="AA0ABB66">
      <w:numFmt w:val="decimal"/>
      <w:lvlText w:val=""/>
      <w:lvlJc w:val="left"/>
    </w:lvl>
    <w:lvl w:ilvl="5" w:tplc="C570F3D0">
      <w:numFmt w:val="decimal"/>
      <w:lvlText w:val=""/>
      <w:lvlJc w:val="left"/>
    </w:lvl>
    <w:lvl w:ilvl="6" w:tplc="28A00A06">
      <w:numFmt w:val="decimal"/>
      <w:lvlText w:val=""/>
      <w:lvlJc w:val="left"/>
    </w:lvl>
    <w:lvl w:ilvl="7" w:tplc="EA0A278C">
      <w:numFmt w:val="decimal"/>
      <w:lvlText w:val=""/>
      <w:lvlJc w:val="left"/>
    </w:lvl>
    <w:lvl w:ilvl="8" w:tplc="7C64999C">
      <w:numFmt w:val="decimal"/>
      <w:lvlText w:val=""/>
      <w:lvlJc w:val="left"/>
    </w:lvl>
  </w:abstractNum>
  <w:abstractNum w:abstractNumId="63" w15:restartNumberingAfterBreak="0">
    <w:nsid w:val="00005815"/>
    <w:multiLevelType w:val="hybridMultilevel"/>
    <w:tmpl w:val="4B6CD386"/>
    <w:lvl w:ilvl="0" w:tplc="39A616EE">
      <w:start w:val="1"/>
      <w:numFmt w:val="decimal"/>
      <w:lvlText w:val="%1."/>
      <w:lvlJc w:val="left"/>
    </w:lvl>
    <w:lvl w:ilvl="1" w:tplc="E6D86DBC">
      <w:numFmt w:val="decimal"/>
      <w:lvlText w:val=""/>
      <w:lvlJc w:val="left"/>
    </w:lvl>
    <w:lvl w:ilvl="2" w:tplc="34506652">
      <w:numFmt w:val="decimal"/>
      <w:lvlText w:val=""/>
      <w:lvlJc w:val="left"/>
    </w:lvl>
    <w:lvl w:ilvl="3" w:tplc="D73E25F4">
      <w:numFmt w:val="decimal"/>
      <w:lvlText w:val=""/>
      <w:lvlJc w:val="left"/>
    </w:lvl>
    <w:lvl w:ilvl="4" w:tplc="7B54C7E6">
      <w:numFmt w:val="decimal"/>
      <w:lvlText w:val=""/>
      <w:lvlJc w:val="left"/>
    </w:lvl>
    <w:lvl w:ilvl="5" w:tplc="36E682D8">
      <w:numFmt w:val="decimal"/>
      <w:lvlText w:val=""/>
      <w:lvlJc w:val="left"/>
    </w:lvl>
    <w:lvl w:ilvl="6" w:tplc="FDE0FCA2">
      <w:numFmt w:val="decimal"/>
      <w:lvlText w:val=""/>
      <w:lvlJc w:val="left"/>
    </w:lvl>
    <w:lvl w:ilvl="7" w:tplc="55840678">
      <w:numFmt w:val="decimal"/>
      <w:lvlText w:val=""/>
      <w:lvlJc w:val="left"/>
    </w:lvl>
    <w:lvl w:ilvl="8" w:tplc="83EECFE2">
      <w:numFmt w:val="decimal"/>
      <w:lvlText w:val=""/>
      <w:lvlJc w:val="left"/>
    </w:lvl>
  </w:abstractNum>
  <w:abstractNum w:abstractNumId="64" w15:restartNumberingAfterBreak="0">
    <w:nsid w:val="00005991"/>
    <w:multiLevelType w:val="hybridMultilevel"/>
    <w:tmpl w:val="FED615FC"/>
    <w:lvl w:ilvl="0" w:tplc="AD924F80">
      <w:start w:val="1"/>
      <w:numFmt w:val="bullet"/>
      <w:lvlText w:val="/"/>
      <w:lvlJc w:val="left"/>
    </w:lvl>
    <w:lvl w:ilvl="1" w:tplc="59580890">
      <w:numFmt w:val="decimal"/>
      <w:lvlText w:val=""/>
      <w:lvlJc w:val="left"/>
    </w:lvl>
    <w:lvl w:ilvl="2" w:tplc="BB8A3D7C">
      <w:numFmt w:val="decimal"/>
      <w:lvlText w:val=""/>
      <w:lvlJc w:val="left"/>
    </w:lvl>
    <w:lvl w:ilvl="3" w:tplc="1B482170">
      <w:numFmt w:val="decimal"/>
      <w:lvlText w:val=""/>
      <w:lvlJc w:val="left"/>
    </w:lvl>
    <w:lvl w:ilvl="4" w:tplc="0F3E4498">
      <w:numFmt w:val="decimal"/>
      <w:lvlText w:val=""/>
      <w:lvlJc w:val="left"/>
    </w:lvl>
    <w:lvl w:ilvl="5" w:tplc="EFB0D216">
      <w:numFmt w:val="decimal"/>
      <w:lvlText w:val=""/>
      <w:lvlJc w:val="left"/>
    </w:lvl>
    <w:lvl w:ilvl="6" w:tplc="22B6274C">
      <w:numFmt w:val="decimal"/>
      <w:lvlText w:val=""/>
      <w:lvlJc w:val="left"/>
    </w:lvl>
    <w:lvl w:ilvl="7" w:tplc="F8C8C82C">
      <w:numFmt w:val="decimal"/>
      <w:lvlText w:val=""/>
      <w:lvlJc w:val="left"/>
    </w:lvl>
    <w:lvl w:ilvl="8" w:tplc="F7F07E36">
      <w:numFmt w:val="decimal"/>
      <w:lvlText w:val=""/>
      <w:lvlJc w:val="left"/>
    </w:lvl>
  </w:abstractNum>
  <w:abstractNum w:abstractNumId="65" w15:restartNumberingAfterBreak="0">
    <w:nsid w:val="00005E76"/>
    <w:multiLevelType w:val="hybridMultilevel"/>
    <w:tmpl w:val="E548A068"/>
    <w:lvl w:ilvl="0" w:tplc="3A2C330C">
      <w:start w:val="2"/>
      <w:numFmt w:val="decimal"/>
      <w:lvlText w:val="%1."/>
      <w:lvlJc w:val="left"/>
    </w:lvl>
    <w:lvl w:ilvl="1" w:tplc="D9D0B054">
      <w:numFmt w:val="decimal"/>
      <w:lvlText w:val=""/>
      <w:lvlJc w:val="left"/>
    </w:lvl>
    <w:lvl w:ilvl="2" w:tplc="1D98A390">
      <w:numFmt w:val="decimal"/>
      <w:lvlText w:val=""/>
      <w:lvlJc w:val="left"/>
    </w:lvl>
    <w:lvl w:ilvl="3" w:tplc="5B901782">
      <w:numFmt w:val="decimal"/>
      <w:lvlText w:val=""/>
      <w:lvlJc w:val="left"/>
    </w:lvl>
    <w:lvl w:ilvl="4" w:tplc="427E3CBA">
      <w:numFmt w:val="decimal"/>
      <w:lvlText w:val=""/>
      <w:lvlJc w:val="left"/>
    </w:lvl>
    <w:lvl w:ilvl="5" w:tplc="20D6F9AE">
      <w:numFmt w:val="decimal"/>
      <w:lvlText w:val=""/>
      <w:lvlJc w:val="left"/>
    </w:lvl>
    <w:lvl w:ilvl="6" w:tplc="4796C4A8">
      <w:numFmt w:val="decimal"/>
      <w:lvlText w:val=""/>
      <w:lvlJc w:val="left"/>
    </w:lvl>
    <w:lvl w:ilvl="7" w:tplc="0AA60596">
      <w:numFmt w:val="decimal"/>
      <w:lvlText w:val=""/>
      <w:lvlJc w:val="left"/>
    </w:lvl>
    <w:lvl w:ilvl="8" w:tplc="A2F4EDCE">
      <w:numFmt w:val="decimal"/>
      <w:lvlText w:val=""/>
      <w:lvlJc w:val="left"/>
    </w:lvl>
  </w:abstractNum>
  <w:abstractNum w:abstractNumId="66" w15:restartNumberingAfterBreak="0">
    <w:nsid w:val="00005F23"/>
    <w:multiLevelType w:val="hybridMultilevel"/>
    <w:tmpl w:val="ED14AD28"/>
    <w:lvl w:ilvl="0" w:tplc="80BC141C">
      <w:start w:val="1"/>
      <w:numFmt w:val="bullet"/>
      <w:lvlText w:val=""/>
      <w:lvlJc w:val="left"/>
    </w:lvl>
    <w:lvl w:ilvl="1" w:tplc="CB62F3B2">
      <w:numFmt w:val="decimal"/>
      <w:lvlText w:val=""/>
      <w:lvlJc w:val="left"/>
    </w:lvl>
    <w:lvl w:ilvl="2" w:tplc="AA10D5D2">
      <w:numFmt w:val="decimal"/>
      <w:lvlText w:val=""/>
      <w:lvlJc w:val="left"/>
    </w:lvl>
    <w:lvl w:ilvl="3" w:tplc="655C0520">
      <w:numFmt w:val="decimal"/>
      <w:lvlText w:val=""/>
      <w:lvlJc w:val="left"/>
    </w:lvl>
    <w:lvl w:ilvl="4" w:tplc="F7C274D8">
      <w:numFmt w:val="decimal"/>
      <w:lvlText w:val=""/>
      <w:lvlJc w:val="left"/>
    </w:lvl>
    <w:lvl w:ilvl="5" w:tplc="0324EF2C">
      <w:numFmt w:val="decimal"/>
      <w:lvlText w:val=""/>
      <w:lvlJc w:val="left"/>
    </w:lvl>
    <w:lvl w:ilvl="6" w:tplc="F6A80B5A">
      <w:numFmt w:val="decimal"/>
      <w:lvlText w:val=""/>
      <w:lvlJc w:val="left"/>
    </w:lvl>
    <w:lvl w:ilvl="7" w:tplc="D1648E6C">
      <w:numFmt w:val="decimal"/>
      <w:lvlText w:val=""/>
      <w:lvlJc w:val="left"/>
    </w:lvl>
    <w:lvl w:ilvl="8" w:tplc="56B26AF6">
      <w:numFmt w:val="decimal"/>
      <w:lvlText w:val=""/>
      <w:lvlJc w:val="left"/>
    </w:lvl>
  </w:abstractNum>
  <w:abstractNum w:abstractNumId="67" w15:restartNumberingAfterBreak="0">
    <w:nsid w:val="00005FA4"/>
    <w:multiLevelType w:val="hybridMultilevel"/>
    <w:tmpl w:val="A30EEC18"/>
    <w:lvl w:ilvl="0" w:tplc="D2F0CC40">
      <w:start w:val="1"/>
      <w:numFmt w:val="upperLetter"/>
      <w:lvlText w:val="%1"/>
      <w:lvlJc w:val="left"/>
    </w:lvl>
    <w:lvl w:ilvl="1" w:tplc="6908DDE8">
      <w:start w:val="9"/>
      <w:numFmt w:val="upperLetter"/>
      <w:lvlText w:val="%2."/>
      <w:lvlJc w:val="left"/>
    </w:lvl>
    <w:lvl w:ilvl="2" w:tplc="900489CA">
      <w:start w:val="1"/>
      <w:numFmt w:val="bullet"/>
      <w:lvlText w:val="-"/>
      <w:lvlJc w:val="left"/>
    </w:lvl>
    <w:lvl w:ilvl="3" w:tplc="7E9E0040">
      <w:numFmt w:val="decimal"/>
      <w:lvlText w:val=""/>
      <w:lvlJc w:val="left"/>
    </w:lvl>
    <w:lvl w:ilvl="4" w:tplc="EF88C21C">
      <w:numFmt w:val="decimal"/>
      <w:lvlText w:val=""/>
      <w:lvlJc w:val="left"/>
    </w:lvl>
    <w:lvl w:ilvl="5" w:tplc="1EB426B6">
      <w:numFmt w:val="decimal"/>
      <w:lvlText w:val=""/>
      <w:lvlJc w:val="left"/>
    </w:lvl>
    <w:lvl w:ilvl="6" w:tplc="7C36A7EE">
      <w:numFmt w:val="decimal"/>
      <w:lvlText w:val=""/>
      <w:lvlJc w:val="left"/>
    </w:lvl>
    <w:lvl w:ilvl="7" w:tplc="D5280082">
      <w:numFmt w:val="decimal"/>
      <w:lvlText w:val=""/>
      <w:lvlJc w:val="left"/>
    </w:lvl>
    <w:lvl w:ilvl="8" w:tplc="F1340F42">
      <w:numFmt w:val="decimal"/>
      <w:lvlText w:val=""/>
      <w:lvlJc w:val="left"/>
    </w:lvl>
  </w:abstractNum>
  <w:abstractNum w:abstractNumId="68" w15:restartNumberingAfterBreak="0">
    <w:nsid w:val="00006048"/>
    <w:multiLevelType w:val="hybridMultilevel"/>
    <w:tmpl w:val="68A607C0"/>
    <w:lvl w:ilvl="0" w:tplc="92CE6F3A">
      <w:start w:val="1"/>
      <w:numFmt w:val="bullet"/>
      <w:lvlText w:val="-"/>
      <w:lvlJc w:val="left"/>
    </w:lvl>
    <w:lvl w:ilvl="1" w:tplc="8E469E40">
      <w:numFmt w:val="decimal"/>
      <w:lvlText w:val=""/>
      <w:lvlJc w:val="left"/>
    </w:lvl>
    <w:lvl w:ilvl="2" w:tplc="92AAF558">
      <w:numFmt w:val="decimal"/>
      <w:lvlText w:val=""/>
      <w:lvlJc w:val="left"/>
    </w:lvl>
    <w:lvl w:ilvl="3" w:tplc="EDD6DBCC">
      <w:numFmt w:val="decimal"/>
      <w:lvlText w:val=""/>
      <w:lvlJc w:val="left"/>
    </w:lvl>
    <w:lvl w:ilvl="4" w:tplc="E1808468">
      <w:numFmt w:val="decimal"/>
      <w:lvlText w:val=""/>
      <w:lvlJc w:val="left"/>
    </w:lvl>
    <w:lvl w:ilvl="5" w:tplc="E9DE9344">
      <w:numFmt w:val="decimal"/>
      <w:lvlText w:val=""/>
      <w:lvlJc w:val="left"/>
    </w:lvl>
    <w:lvl w:ilvl="6" w:tplc="420E9A3C">
      <w:numFmt w:val="decimal"/>
      <w:lvlText w:val=""/>
      <w:lvlJc w:val="left"/>
    </w:lvl>
    <w:lvl w:ilvl="7" w:tplc="9762F720">
      <w:numFmt w:val="decimal"/>
      <w:lvlText w:val=""/>
      <w:lvlJc w:val="left"/>
    </w:lvl>
    <w:lvl w:ilvl="8" w:tplc="492809D6">
      <w:numFmt w:val="decimal"/>
      <w:lvlText w:val=""/>
      <w:lvlJc w:val="left"/>
    </w:lvl>
  </w:abstractNum>
  <w:abstractNum w:abstractNumId="69" w15:restartNumberingAfterBreak="0">
    <w:nsid w:val="00006270"/>
    <w:multiLevelType w:val="hybridMultilevel"/>
    <w:tmpl w:val="56EC160E"/>
    <w:lvl w:ilvl="0" w:tplc="55364EA6">
      <w:start w:val="7"/>
      <w:numFmt w:val="decimal"/>
      <w:lvlText w:val="%1."/>
      <w:lvlJc w:val="left"/>
    </w:lvl>
    <w:lvl w:ilvl="1" w:tplc="A992D9A8">
      <w:numFmt w:val="decimal"/>
      <w:lvlText w:val=""/>
      <w:lvlJc w:val="left"/>
    </w:lvl>
    <w:lvl w:ilvl="2" w:tplc="80629B4A">
      <w:numFmt w:val="decimal"/>
      <w:lvlText w:val=""/>
      <w:lvlJc w:val="left"/>
    </w:lvl>
    <w:lvl w:ilvl="3" w:tplc="079E7562">
      <w:numFmt w:val="decimal"/>
      <w:lvlText w:val=""/>
      <w:lvlJc w:val="left"/>
    </w:lvl>
    <w:lvl w:ilvl="4" w:tplc="908CE630">
      <w:numFmt w:val="decimal"/>
      <w:lvlText w:val=""/>
      <w:lvlJc w:val="left"/>
    </w:lvl>
    <w:lvl w:ilvl="5" w:tplc="7E12ED8E">
      <w:numFmt w:val="decimal"/>
      <w:lvlText w:val=""/>
      <w:lvlJc w:val="left"/>
    </w:lvl>
    <w:lvl w:ilvl="6" w:tplc="FCA272C2">
      <w:numFmt w:val="decimal"/>
      <w:lvlText w:val=""/>
      <w:lvlJc w:val="left"/>
    </w:lvl>
    <w:lvl w:ilvl="7" w:tplc="F36E45C0">
      <w:numFmt w:val="decimal"/>
      <w:lvlText w:val=""/>
      <w:lvlJc w:val="left"/>
    </w:lvl>
    <w:lvl w:ilvl="8" w:tplc="51F0D8C0">
      <w:numFmt w:val="decimal"/>
      <w:lvlText w:val=""/>
      <w:lvlJc w:val="left"/>
    </w:lvl>
  </w:abstractNum>
  <w:abstractNum w:abstractNumId="70" w15:restartNumberingAfterBreak="0">
    <w:nsid w:val="000069D0"/>
    <w:multiLevelType w:val="hybridMultilevel"/>
    <w:tmpl w:val="0B60D178"/>
    <w:lvl w:ilvl="0" w:tplc="6840E0CE">
      <w:start w:val="6"/>
      <w:numFmt w:val="decimal"/>
      <w:lvlText w:val="%1."/>
      <w:lvlJc w:val="left"/>
    </w:lvl>
    <w:lvl w:ilvl="1" w:tplc="E1D447FE">
      <w:numFmt w:val="decimal"/>
      <w:lvlText w:val=""/>
      <w:lvlJc w:val="left"/>
    </w:lvl>
    <w:lvl w:ilvl="2" w:tplc="5A8C328A">
      <w:numFmt w:val="decimal"/>
      <w:lvlText w:val=""/>
      <w:lvlJc w:val="left"/>
    </w:lvl>
    <w:lvl w:ilvl="3" w:tplc="40240B46">
      <w:numFmt w:val="decimal"/>
      <w:lvlText w:val=""/>
      <w:lvlJc w:val="left"/>
    </w:lvl>
    <w:lvl w:ilvl="4" w:tplc="BBF40632">
      <w:numFmt w:val="decimal"/>
      <w:lvlText w:val=""/>
      <w:lvlJc w:val="left"/>
    </w:lvl>
    <w:lvl w:ilvl="5" w:tplc="F5A43DEC">
      <w:numFmt w:val="decimal"/>
      <w:lvlText w:val=""/>
      <w:lvlJc w:val="left"/>
    </w:lvl>
    <w:lvl w:ilvl="6" w:tplc="D400A57E">
      <w:numFmt w:val="decimal"/>
      <w:lvlText w:val=""/>
      <w:lvlJc w:val="left"/>
    </w:lvl>
    <w:lvl w:ilvl="7" w:tplc="8538312E">
      <w:numFmt w:val="decimal"/>
      <w:lvlText w:val=""/>
      <w:lvlJc w:val="left"/>
    </w:lvl>
    <w:lvl w:ilvl="8" w:tplc="293AE1CE">
      <w:numFmt w:val="decimal"/>
      <w:lvlText w:val=""/>
      <w:lvlJc w:val="left"/>
    </w:lvl>
  </w:abstractNum>
  <w:abstractNum w:abstractNumId="71" w15:restartNumberingAfterBreak="0">
    <w:nsid w:val="00006D22"/>
    <w:multiLevelType w:val="hybridMultilevel"/>
    <w:tmpl w:val="C8D0616A"/>
    <w:lvl w:ilvl="0" w:tplc="911A2064">
      <w:start w:val="1"/>
      <w:numFmt w:val="decimal"/>
      <w:lvlText w:val="%1."/>
      <w:lvlJc w:val="left"/>
    </w:lvl>
    <w:lvl w:ilvl="1" w:tplc="238C1D68">
      <w:numFmt w:val="decimal"/>
      <w:lvlText w:val=""/>
      <w:lvlJc w:val="left"/>
    </w:lvl>
    <w:lvl w:ilvl="2" w:tplc="A39AD236">
      <w:numFmt w:val="decimal"/>
      <w:lvlText w:val=""/>
      <w:lvlJc w:val="left"/>
    </w:lvl>
    <w:lvl w:ilvl="3" w:tplc="E6FA84EA">
      <w:numFmt w:val="decimal"/>
      <w:lvlText w:val=""/>
      <w:lvlJc w:val="left"/>
    </w:lvl>
    <w:lvl w:ilvl="4" w:tplc="7C621788">
      <w:numFmt w:val="decimal"/>
      <w:lvlText w:val=""/>
      <w:lvlJc w:val="left"/>
    </w:lvl>
    <w:lvl w:ilvl="5" w:tplc="317EFC02">
      <w:numFmt w:val="decimal"/>
      <w:lvlText w:val=""/>
      <w:lvlJc w:val="left"/>
    </w:lvl>
    <w:lvl w:ilvl="6" w:tplc="8AF69724">
      <w:numFmt w:val="decimal"/>
      <w:lvlText w:val=""/>
      <w:lvlJc w:val="left"/>
    </w:lvl>
    <w:lvl w:ilvl="7" w:tplc="DBECA3C2">
      <w:numFmt w:val="decimal"/>
      <w:lvlText w:val=""/>
      <w:lvlJc w:val="left"/>
    </w:lvl>
    <w:lvl w:ilvl="8" w:tplc="EEDC02C6">
      <w:numFmt w:val="decimal"/>
      <w:lvlText w:val=""/>
      <w:lvlJc w:val="left"/>
    </w:lvl>
  </w:abstractNum>
  <w:abstractNum w:abstractNumId="72" w15:restartNumberingAfterBreak="0">
    <w:nsid w:val="00006F11"/>
    <w:multiLevelType w:val="hybridMultilevel"/>
    <w:tmpl w:val="A9940730"/>
    <w:lvl w:ilvl="0" w:tplc="0866A8DA">
      <w:start w:val="3"/>
      <w:numFmt w:val="decimal"/>
      <w:lvlText w:val="%1."/>
      <w:lvlJc w:val="left"/>
    </w:lvl>
    <w:lvl w:ilvl="1" w:tplc="569E6EE6">
      <w:numFmt w:val="decimal"/>
      <w:lvlText w:val=""/>
      <w:lvlJc w:val="left"/>
    </w:lvl>
    <w:lvl w:ilvl="2" w:tplc="0E9E0E4C">
      <w:numFmt w:val="decimal"/>
      <w:lvlText w:val=""/>
      <w:lvlJc w:val="left"/>
    </w:lvl>
    <w:lvl w:ilvl="3" w:tplc="E2F682A6">
      <w:numFmt w:val="decimal"/>
      <w:lvlText w:val=""/>
      <w:lvlJc w:val="left"/>
    </w:lvl>
    <w:lvl w:ilvl="4" w:tplc="A05ECF02">
      <w:numFmt w:val="decimal"/>
      <w:lvlText w:val=""/>
      <w:lvlJc w:val="left"/>
    </w:lvl>
    <w:lvl w:ilvl="5" w:tplc="1BCCA1BC">
      <w:numFmt w:val="decimal"/>
      <w:lvlText w:val=""/>
      <w:lvlJc w:val="left"/>
    </w:lvl>
    <w:lvl w:ilvl="6" w:tplc="27240FB2">
      <w:numFmt w:val="decimal"/>
      <w:lvlText w:val=""/>
      <w:lvlJc w:val="left"/>
    </w:lvl>
    <w:lvl w:ilvl="7" w:tplc="60D0AB04">
      <w:numFmt w:val="decimal"/>
      <w:lvlText w:val=""/>
      <w:lvlJc w:val="left"/>
    </w:lvl>
    <w:lvl w:ilvl="8" w:tplc="5CAED8E0">
      <w:numFmt w:val="decimal"/>
      <w:lvlText w:val=""/>
      <w:lvlJc w:val="left"/>
    </w:lvl>
  </w:abstractNum>
  <w:abstractNum w:abstractNumId="73" w15:restartNumberingAfterBreak="0">
    <w:nsid w:val="00006F3C"/>
    <w:multiLevelType w:val="hybridMultilevel"/>
    <w:tmpl w:val="40F09260"/>
    <w:lvl w:ilvl="0" w:tplc="E06E5974">
      <w:start w:val="1"/>
      <w:numFmt w:val="bullet"/>
      <w:lvlText w:val="В"/>
      <w:lvlJc w:val="left"/>
    </w:lvl>
    <w:lvl w:ilvl="1" w:tplc="365496A2">
      <w:start w:val="1"/>
      <w:numFmt w:val="bullet"/>
      <w:lvlText w:val=""/>
      <w:lvlJc w:val="left"/>
    </w:lvl>
    <w:lvl w:ilvl="2" w:tplc="55F89BEE">
      <w:start w:val="1"/>
      <w:numFmt w:val="bullet"/>
      <w:lvlText w:val="В"/>
      <w:lvlJc w:val="left"/>
    </w:lvl>
    <w:lvl w:ilvl="3" w:tplc="67468056">
      <w:numFmt w:val="decimal"/>
      <w:lvlText w:val=""/>
      <w:lvlJc w:val="left"/>
    </w:lvl>
    <w:lvl w:ilvl="4" w:tplc="ECF638AE">
      <w:numFmt w:val="decimal"/>
      <w:lvlText w:val=""/>
      <w:lvlJc w:val="left"/>
    </w:lvl>
    <w:lvl w:ilvl="5" w:tplc="C1649F0C">
      <w:numFmt w:val="decimal"/>
      <w:lvlText w:val=""/>
      <w:lvlJc w:val="left"/>
    </w:lvl>
    <w:lvl w:ilvl="6" w:tplc="095C4B98">
      <w:numFmt w:val="decimal"/>
      <w:lvlText w:val=""/>
      <w:lvlJc w:val="left"/>
    </w:lvl>
    <w:lvl w:ilvl="7" w:tplc="68B2F4B2">
      <w:numFmt w:val="decimal"/>
      <w:lvlText w:val=""/>
      <w:lvlJc w:val="left"/>
    </w:lvl>
    <w:lvl w:ilvl="8" w:tplc="109210E4">
      <w:numFmt w:val="decimal"/>
      <w:lvlText w:val=""/>
      <w:lvlJc w:val="left"/>
    </w:lvl>
  </w:abstractNum>
  <w:abstractNum w:abstractNumId="74" w15:restartNumberingAfterBreak="0">
    <w:nsid w:val="00006FC9"/>
    <w:multiLevelType w:val="hybridMultilevel"/>
    <w:tmpl w:val="5448CE60"/>
    <w:lvl w:ilvl="0" w:tplc="BCCED1AA">
      <w:start w:val="1"/>
      <w:numFmt w:val="bullet"/>
      <w:lvlText w:val=""/>
      <w:lvlJc w:val="left"/>
    </w:lvl>
    <w:lvl w:ilvl="1" w:tplc="E6A02CDA">
      <w:start w:val="1"/>
      <w:numFmt w:val="bullet"/>
      <w:lvlText w:val="В"/>
      <w:lvlJc w:val="left"/>
    </w:lvl>
    <w:lvl w:ilvl="2" w:tplc="F280CE8A">
      <w:numFmt w:val="decimal"/>
      <w:lvlText w:val=""/>
      <w:lvlJc w:val="left"/>
    </w:lvl>
    <w:lvl w:ilvl="3" w:tplc="FE022DAC">
      <w:numFmt w:val="decimal"/>
      <w:lvlText w:val=""/>
      <w:lvlJc w:val="left"/>
    </w:lvl>
    <w:lvl w:ilvl="4" w:tplc="6F487A98">
      <w:numFmt w:val="decimal"/>
      <w:lvlText w:val=""/>
      <w:lvlJc w:val="left"/>
    </w:lvl>
    <w:lvl w:ilvl="5" w:tplc="BCF8F012">
      <w:numFmt w:val="decimal"/>
      <w:lvlText w:val=""/>
      <w:lvlJc w:val="left"/>
    </w:lvl>
    <w:lvl w:ilvl="6" w:tplc="64B63632">
      <w:numFmt w:val="decimal"/>
      <w:lvlText w:val=""/>
      <w:lvlJc w:val="left"/>
    </w:lvl>
    <w:lvl w:ilvl="7" w:tplc="697C4A2E">
      <w:numFmt w:val="decimal"/>
      <w:lvlText w:val=""/>
      <w:lvlJc w:val="left"/>
    </w:lvl>
    <w:lvl w:ilvl="8" w:tplc="4DB45C22">
      <w:numFmt w:val="decimal"/>
      <w:lvlText w:val=""/>
      <w:lvlJc w:val="left"/>
    </w:lvl>
  </w:abstractNum>
  <w:abstractNum w:abstractNumId="75" w15:restartNumberingAfterBreak="0">
    <w:nsid w:val="00007282"/>
    <w:multiLevelType w:val="hybridMultilevel"/>
    <w:tmpl w:val="884065EE"/>
    <w:lvl w:ilvl="0" w:tplc="C06457BC">
      <w:start w:val="15"/>
      <w:numFmt w:val="decimal"/>
      <w:lvlText w:val="%1."/>
      <w:lvlJc w:val="left"/>
    </w:lvl>
    <w:lvl w:ilvl="1" w:tplc="17B613CC">
      <w:numFmt w:val="decimal"/>
      <w:lvlText w:val=""/>
      <w:lvlJc w:val="left"/>
    </w:lvl>
    <w:lvl w:ilvl="2" w:tplc="D37CB96C">
      <w:numFmt w:val="decimal"/>
      <w:lvlText w:val=""/>
      <w:lvlJc w:val="left"/>
    </w:lvl>
    <w:lvl w:ilvl="3" w:tplc="0100A9F8">
      <w:numFmt w:val="decimal"/>
      <w:lvlText w:val=""/>
      <w:lvlJc w:val="left"/>
    </w:lvl>
    <w:lvl w:ilvl="4" w:tplc="F8823A1E">
      <w:numFmt w:val="decimal"/>
      <w:lvlText w:val=""/>
      <w:lvlJc w:val="left"/>
    </w:lvl>
    <w:lvl w:ilvl="5" w:tplc="E64EDB36">
      <w:numFmt w:val="decimal"/>
      <w:lvlText w:val=""/>
      <w:lvlJc w:val="left"/>
    </w:lvl>
    <w:lvl w:ilvl="6" w:tplc="6204CB16">
      <w:numFmt w:val="decimal"/>
      <w:lvlText w:val=""/>
      <w:lvlJc w:val="left"/>
    </w:lvl>
    <w:lvl w:ilvl="7" w:tplc="B32AE60A">
      <w:numFmt w:val="decimal"/>
      <w:lvlText w:val=""/>
      <w:lvlJc w:val="left"/>
    </w:lvl>
    <w:lvl w:ilvl="8" w:tplc="AD0C2E9E">
      <w:numFmt w:val="decimal"/>
      <w:lvlText w:val=""/>
      <w:lvlJc w:val="left"/>
    </w:lvl>
  </w:abstractNum>
  <w:abstractNum w:abstractNumId="76" w15:restartNumberingAfterBreak="0">
    <w:nsid w:val="000073D9"/>
    <w:multiLevelType w:val="hybridMultilevel"/>
    <w:tmpl w:val="6D7CC16C"/>
    <w:lvl w:ilvl="0" w:tplc="D74891B0">
      <w:start w:val="1"/>
      <w:numFmt w:val="decimal"/>
      <w:lvlText w:val="%1."/>
      <w:lvlJc w:val="left"/>
    </w:lvl>
    <w:lvl w:ilvl="1" w:tplc="A8CE79D2">
      <w:numFmt w:val="decimal"/>
      <w:lvlText w:val=""/>
      <w:lvlJc w:val="left"/>
    </w:lvl>
    <w:lvl w:ilvl="2" w:tplc="1346A32C">
      <w:numFmt w:val="decimal"/>
      <w:lvlText w:val=""/>
      <w:lvlJc w:val="left"/>
    </w:lvl>
    <w:lvl w:ilvl="3" w:tplc="4D288710">
      <w:numFmt w:val="decimal"/>
      <w:lvlText w:val=""/>
      <w:lvlJc w:val="left"/>
    </w:lvl>
    <w:lvl w:ilvl="4" w:tplc="D0AA92BA">
      <w:numFmt w:val="decimal"/>
      <w:lvlText w:val=""/>
      <w:lvlJc w:val="left"/>
    </w:lvl>
    <w:lvl w:ilvl="5" w:tplc="6EAAE56A">
      <w:numFmt w:val="decimal"/>
      <w:lvlText w:val=""/>
      <w:lvlJc w:val="left"/>
    </w:lvl>
    <w:lvl w:ilvl="6" w:tplc="B4944358">
      <w:numFmt w:val="decimal"/>
      <w:lvlText w:val=""/>
      <w:lvlJc w:val="left"/>
    </w:lvl>
    <w:lvl w:ilvl="7" w:tplc="0A5E15FE">
      <w:numFmt w:val="decimal"/>
      <w:lvlText w:val=""/>
      <w:lvlJc w:val="left"/>
    </w:lvl>
    <w:lvl w:ilvl="8" w:tplc="01EE6DAE">
      <w:numFmt w:val="decimal"/>
      <w:lvlText w:val=""/>
      <w:lvlJc w:val="left"/>
    </w:lvl>
  </w:abstractNum>
  <w:abstractNum w:abstractNumId="77" w15:restartNumberingAfterBreak="0">
    <w:nsid w:val="000073DA"/>
    <w:multiLevelType w:val="hybridMultilevel"/>
    <w:tmpl w:val="B4E8DCB0"/>
    <w:lvl w:ilvl="0" w:tplc="C964BB1A">
      <w:start w:val="15"/>
      <w:numFmt w:val="decimal"/>
      <w:lvlText w:val="%1."/>
      <w:lvlJc w:val="left"/>
    </w:lvl>
    <w:lvl w:ilvl="1" w:tplc="61AEE47C">
      <w:start w:val="1"/>
      <w:numFmt w:val="decimal"/>
      <w:lvlText w:val="%2"/>
      <w:lvlJc w:val="left"/>
    </w:lvl>
    <w:lvl w:ilvl="2" w:tplc="1966DE32">
      <w:start w:val="1"/>
      <w:numFmt w:val="decimal"/>
      <w:lvlText w:val="%3"/>
      <w:lvlJc w:val="left"/>
    </w:lvl>
    <w:lvl w:ilvl="3" w:tplc="C95079EA">
      <w:numFmt w:val="decimal"/>
      <w:lvlText w:val=""/>
      <w:lvlJc w:val="left"/>
    </w:lvl>
    <w:lvl w:ilvl="4" w:tplc="AC40C522">
      <w:numFmt w:val="decimal"/>
      <w:lvlText w:val=""/>
      <w:lvlJc w:val="left"/>
    </w:lvl>
    <w:lvl w:ilvl="5" w:tplc="2D707972">
      <w:numFmt w:val="decimal"/>
      <w:lvlText w:val=""/>
      <w:lvlJc w:val="left"/>
    </w:lvl>
    <w:lvl w:ilvl="6" w:tplc="8160A164">
      <w:numFmt w:val="decimal"/>
      <w:lvlText w:val=""/>
      <w:lvlJc w:val="left"/>
    </w:lvl>
    <w:lvl w:ilvl="7" w:tplc="FFD4FA08">
      <w:numFmt w:val="decimal"/>
      <w:lvlText w:val=""/>
      <w:lvlJc w:val="left"/>
    </w:lvl>
    <w:lvl w:ilvl="8" w:tplc="BD9A3386">
      <w:numFmt w:val="decimal"/>
      <w:lvlText w:val=""/>
      <w:lvlJc w:val="left"/>
    </w:lvl>
  </w:abstractNum>
  <w:abstractNum w:abstractNumId="78" w15:restartNumberingAfterBreak="0">
    <w:nsid w:val="000074AD"/>
    <w:multiLevelType w:val="hybridMultilevel"/>
    <w:tmpl w:val="C0922BC4"/>
    <w:lvl w:ilvl="0" w:tplc="63508FBC">
      <w:start w:val="1"/>
      <w:numFmt w:val="decimal"/>
      <w:lvlText w:val="%1."/>
      <w:lvlJc w:val="left"/>
    </w:lvl>
    <w:lvl w:ilvl="1" w:tplc="BFF6C70E">
      <w:numFmt w:val="decimal"/>
      <w:lvlText w:val=""/>
      <w:lvlJc w:val="left"/>
    </w:lvl>
    <w:lvl w:ilvl="2" w:tplc="01AA5164">
      <w:numFmt w:val="decimal"/>
      <w:lvlText w:val=""/>
      <w:lvlJc w:val="left"/>
    </w:lvl>
    <w:lvl w:ilvl="3" w:tplc="F6BE6A8C">
      <w:numFmt w:val="decimal"/>
      <w:lvlText w:val=""/>
      <w:lvlJc w:val="left"/>
    </w:lvl>
    <w:lvl w:ilvl="4" w:tplc="D60E7B38">
      <w:numFmt w:val="decimal"/>
      <w:lvlText w:val=""/>
      <w:lvlJc w:val="left"/>
    </w:lvl>
    <w:lvl w:ilvl="5" w:tplc="806C253E">
      <w:numFmt w:val="decimal"/>
      <w:lvlText w:val=""/>
      <w:lvlJc w:val="left"/>
    </w:lvl>
    <w:lvl w:ilvl="6" w:tplc="328A3F04">
      <w:numFmt w:val="decimal"/>
      <w:lvlText w:val=""/>
      <w:lvlJc w:val="left"/>
    </w:lvl>
    <w:lvl w:ilvl="7" w:tplc="D6A2B2BC">
      <w:numFmt w:val="decimal"/>
      <w:lvlText w:val=""/>
      <w:lvlJc w:val="left"/>
    </w:lvl>
    <w:lvl w:ilvl="8" w:tplc="6DF84C4C">
      <w:numFmt w:val="decimal"/>
      <w:lvlText w:val=""/>
      <w:lvlJc w:val="left"/>
    </w:lvl>
  </w:abstractNum>
  <w:abstractNum w:abstractNumId="79" w15:restartNumberingAfterBreak="0">
    <w:nsid w:val="0000773B"/>
    <w:multiLevelType w:val="hybridMultilevel"/>
    <w:tmpl w:val="11F40B6C"/>
    <w:lvl w:ilvl="0" w:tplc="B3F663B6">
      <w:start w:val="6"/>
      <w:numFmt w:val="decimal"/>
      <w:lvlText w:val="%1."/>
      <w:lvlJc w:val="left"/>
    </w:lvl>
    <w:lvl w:ilvl="1" w:tplc="DC623E54">
      <w:numFmt w:val="decimal"/>
      <w:lvlText w:val=""/>
      <w:lvlJc w:val="left"/>
    </w:lvl>
    <w:lvl w:ilvl="2" w:tplc="A2E22370">
      <w:numFmt w:val="decimal"/>
      <w:lvlText w:val=""/>
      <w:lvlJc w:val="left"/>
    </w:lvl>
    <w:lvl w:ilvl="3" w:tplc="DF2AEDD6">
      <w:numFmt w:val="decimal"/>
      <w:lvlText w:val=""/>
      <w:lvlJc w:val="left"/>
    </w:lvl>
    <w:lvl w:ilvl="4" w:tplc="B6AC858C">
      <w:numFmt w:val="decimal"/>
      <w:lvlText w:val=""/>
      <w:lvlJc w:val="left"/>
    </w:lvl>
    <w:lvl w:ilvl="5" w:tplc="C8B8DDD0">
      <w:numFmt w:val="decimal"/>
      <w:lvlText w:val=""/>
      <w:lvlJc w:val="left"/>
    </w:lvl>
    <w:lvl w:ilvl="6" w:tplc="19D8B28C">
      <w:numFmt w:val="decimal"/>
      <w:lvlText w:val=""/>
      <w:lvlJc w:val="left"/>
    </w:lvl>
    <w:lvl w:ilvl="7" w:tplc="32EABB30">
      <w:numFmt w:val="decimal"/>
      <w:lvlText w:val=""/>
      <w:lvlJc w:val="left"/>
    </w:lvl>
    <w:lvl w:ilvl="8" w:tplc="95243464">
      <w:numFmt w:val="decimal"/>
      <w:lvlText w:val=""/>
      <w:lvlJc w:val="left"/>
    </w:lvl>
  </w:abstractNum>
  <w:abstractNum w:abstractNumId="80" w15:restartNumberingAfterBreak="0">
    <w:nsid w:val="0000798B"/>
    <w:multiLevelType w:val="hybridMultilevel"/>
    <w:tmpl w:val="73BAFFDA"/>
    <w:lvl w:ilvl="0" w:tplc="9162CCEA">
      <w:start w:val="7"/>
      <w:numFmt w:val="decimal"/>
      <w:lvlText w:val="%1."/>
      <w:lvlJc w:val="left"/>
    </w:lvl>
    <w:lvl w:ilvl="1" w:tplc="B748C462">
      <w:start w:val="10"/>
      <w:numFmt w:val="decimal"/>
      <w:lvlText w:val="%2."/>
      <w:lvlJc w:val="left"/>
    </w:lvl>
    <w:lvl w:ilvl="2" w:tplc="5A7840E2">
      <w:start w:val="1"/>
      <w:numFmt w:val="decimal"/>
      <w:lvlText w:val="%3"/>
      <w:lvlJc w:val="left"/>
    </w:lvl>
    <w:lvl w:ilvl="3" w:tplc="7BBC6BA4">
      <w:numFmt w:val="decimal"/>
      <w:lvlText w:val=""/>
      <w:lvlJc w:val="left"/>
    </w:lvl>
    <w:lvl w:ilvl="4" w:tplc="0C240C8C">
      <w:numFmt w:val="decimal"/>
      <w:lvlText w:val=""/>
      <w:lvlJc w:val="left"/>
    </w:lvl>
    <w:lvl w:ilvl="5" w:tplc="B23ACEB8">
      <w:numFmt w:val="decimal"/>
      <w:lvlText w:val=""/>
      <w:lvlJc w:val="left"/>
    </w:lvl>
    <w:lvl w:ilvl="6" w:tplc="EA2A1578">
      <w:numFmt w:val="decimal"/>
      <w:lvlText w:val=""/>
      <w:lvlJc w:val="left"/>
    </w:lvl>
    <w:lvl w:ilvl="7" w:tplc="1B0CFB60">
      <w:numFmt w:val="decimal"/>
      <w:lvlText w:val=""/>
      <w:lvlJc w:val="left"/>
    </w:lvl>
    <w:lvl w:ilvl="8" w:tplc="26222856">
      <w:numFmt w:val="decimal"/>
      <w:lvlText w:val=""/>
      <w:lvlJc w:val="left"/>
    </w:lvl>
  </w:abstractNum>
  <w:abstractNum w:abstractNumId="81" w15:restartNumberingAfterBreak="0">
    <w:nsid w:val="000079D1"/>
    <w:multiLevelType w:val="hybridMultilevel"/>
    <w:tmpl w:val="DADA91D6"/>
    <w:lvl w:ilvl="0" w:tplc="2AB0049E">
      <w:start w:val="1"/>
      <w:numFmt w:val="bullet"/>
      <w:lvlText w:val=""/>
      <w:lvlJc w:val="left"/>
    </w:lvl>
    <w:lvl w:ilvl="1" w:tplc="5B5C3E38">
      <w:numFmt w:val="decimal"/>
      <w:lvlText w:val=""/>
      <w:lvlJc w:val="left"/>
    </w:lvl>
    <w:lvl w:ilvl="2" w:tplc="522CD234">
      <w:numFmt w:val="decimal"/>
      <w:lvlText w:val=""/>
      <w:lvlJc w:val="left"/>
    </w:lvl>
    <w:lvl w:ilvl="3" w:tplc="BBC64F58">
      <w:numFmt w:val="decimal"/>
      <w:lvlText w:val=""/>
      <w:lvlJc w:val="left"/>
    </w:lvl>
    <w:lvl w:ilvl="4" w:tplc="7370FA8A">
      <w:numFmt w:val="decimal"/>
      <w:lvlText w:val=""/>
      <w:lvlJc w:val="left"/>
    </w:lvl>
    <w:lvl w:ilvl="5" w:tplc="267E2C3C">
      <w:numFmt w:val="decimal"/>
      <w:lvlText w:val=""/>
      <w:lvlJc w:val="left"/>
    </w:lvl>
    <w:lvl w:ilvl="6" w:tplc="5C441040">
      <w:numFmt w:val="decimal"/>
      <w:lvlText w:val=""/>
      <w:lvlJc w:val="left"/>
    </w:lvl>
    <w:lvl w:ilvl="7" w:tplc="BE321416">
      <w:numFmt w:val="decimal"/>
      <w:lvlText w:val=""/>
      <w:lvlJc w:val="left"/>
    </w:lvl>
    <w:lvl w:ilvl="8" w:tplc="E3780384">
      <w:numFmt w:val="decimal"/>
      <w:lvlText w:val=""/>
      <w:lvlJc w:val="left"/>
    </w:lvl>
  </w:abstractNum>
  <w:abstractNum w:abstractNumId="82" w15:restartNumberingAfterBreak="0">
    <w:nsid w:val="00007A54"/>
    <w:multiLevelType w:val="hybridMultilevel"/>
    <w:tmpl w:val="6E0066F6"/>
    <w:lvl w:ilvl="0" w:tplc="44608AA4">
      <w:start w:val="1"/>
      <w:numFmt w:val="decimal"/>
      <w:lvlText w:val="%1."/>
      <w:lvlJc w:val="left"/>
    </w:lvl>
    <w:lvl w:ilvl="1" w:tplc="49EE9290">
      <w:start w:val="1"/>
      <w:numFmt w:val="decimal"/>
      <w:lvlText w:val="%2"/>
      <w:lvlJc w:val="left"/>
    </w:lvl>
    <w:lvl w:ilvl="2" w:tplc="0994E6EA">
      <w:numFmt w:val="decimal"/>
      <w:lvlText w:val=""/>
      <w:lvlJc w:val="left"/>
    </w:lvl>
    <w:lvl w:ilvl="3" w:tplc="271CCFC0">
      <w:numFmt w:val="decimal"/>
      <w:lvlText w:val=""/>
      <w:lvlJc w:val="left"/>
    </w:lvl>
    <w:lvl w:ilvl="4" w:tplc="8B5A865A">
      <w:numFmt w:val="decimal"/>
      <w:lvlText w:val=""/>
      <w:lvlJc w:val="left"/>
    </w:lvl>
    <w:lvl w:ilvl="5" w:tplc="B16E79EE">
      <w:numFmt w:val="decimal"/>
      <w:lvlText w:val=""/>
      <w:lvlJc w:val="left"/>
    </w:lvl>
    <w:lvl w:ilvl="6" w:tplc="0D469CF4">
      <w:numFmt w:val="decimal"/>
      <w:lvlText w:val=""/>
      <w:lvlJc w:val="left"/>
    </w:lvl>
    <w:lvl w:ilvl="7" w:tplc="C548CDA2">
      <w:numFmt w:val="decimal"/>
      <w:lvlText w:val=""/>
      <w:lvlJc w:val="left"/>
    </w:lvl>
    <w:lvl w:ilvl="8" w:tplc="6830802E">
      <w:numFmt w:val="decimal"/>
      <w:lvlText w:val=""/>
      <w:lvlJc w:val="left"/>
    </w:lvl>
  </w:abstractNum>
  <w:abstractNum w:abstractNumId="83" w15:restartNumberingAfterBreak="0">
    <w:nsid w:val="00007AC2"/>
    <w:multiLevelType w:val="hybridMultilevel"/>
    <w:tmpl w:val="6130033A"/>
    <w:lvl w:ilvl="0" w:tplc="41E8D2E6">
      <w:start w:val="1"/>
      <w:numFmt w:val="decimal"/>
      <w:lvlText w:val="%1."/>
      <w:lvlJc w:val="left"/>
    </w:lvl>
    <w:lvl w:ilvl="1" w:tplc="590CBDD6">
      <w:numFmt w:val="decimal"/>
      <w:lvlText w:val=""/>
      <w:lvlJc w:val="left"/>
    </w:lvl>
    <w:lvl w:ilvl="2" w:tplc="631ED066">
      <w:numFmt w:val="decimal"/>
      <w:lvlText w:val=""/>
      <w:lvlJc w:val="left"/>
    </w:lvl>
    <w:lvl w:ilvl="3" w:tplc="8E8AC3E2">
      <w:numFmt w:val="decimal"/>
      <w:lvlText w:val=""/>
      <w:lvlJc w:val="left"/>
    </w:lvl>
    <w:lvl w:ilvl="4" w:tplc="52F4C622">
      <w:numFmt w:val="decimal"/>
      <w:lvlText w:val=""/>
      <w:lvlJc w:val="left"/>
    </w:lvl>
    <w:lvl w:ilvl="5" w:tplc="BE66EDB0">
      <w:numFmt w:val="decimal"/>
      <w:lvlText w:val=""/>
      <w:lvlJc w:val="left"/>
    </w:lvl>
    <w:lvl w:ilvl="6" w:tplc="FE247240">
      <w:numFmt w:val="decimal"/>
      <w:lvlText w:val=""/>
      <w:lvlJc w:val="left"/>
    </w:lvl>
    <w:lvl w:ilvl="7" w:tplc="68FE5A46">
      <w:numFmt w:val="decimal"/>
      <w:lvlText w:val=""/>
      <w:lvlJc w:val="left"/>
    </w:lvl>
    <w:lvl w:ilvl="8" w:tplc="ACF6092C">
      <w:numFmt w:val="decimal"/>
      <w:lvlText w:val=""/>
      <w:lvlJc w:val="left"/>
    </w:lvl>
  </w:abstractNum>
  <w:abstractNum w:abstractNumId="84" w15:restartNumberingAfterBreak="0">
    <w:nsid w:val="00007F61"/>
    <w:multiLevelType w:val="hybridMultilevel"/>
    <w:tmpl w:val="773A7C14"/>
    <w:lvl w:ilvl="0" w:tplc="6FF474B4">
      <w:start w:val="1"/>
      <w:numFmt w:val="bullet"/>
      <w:lvlText w:val=""/>
      <w:lvlJc w:val="left"/>
    </w:lvl>
    <w:lvl w:ilvl="1" w:tplc="9CDE8C4C">
      <w:numFmt w:val="decimal"/>
      <w:lvlText w:val=""/>
      <w:lvlJc w:val="left"/>
    </w:lvl>
    <w:lvl w:ilvl="2" w:tplc="C4C2DA5C">
      <w:numFmt w:val="decimal"/>
      <w:lvlText w:val=""/>
      <w:lvlJc w:val="left"/>
    </w:lvl>
    <w:lvl w:ilvl="3" w:tplc="753AAAAE">
      <w:numFmt w:val="decimal"/>
      <w:lvlText w:val=""/>
      <w:lvlJc w:val="left"/>
    </w:lvl>
    <w:lvl w:ilvl="4" w:tplc="7610CB7A">
      <w:numFmt w:val="decimal"/>
      <w:lvlText w:val=""/>
      <w:lvlJc w:val="left"/>
    </w:lvl>
    <w:lvl w:ilvl="5" w:tplc="BC3A9C34">
      <w:numFmt w:val="decimal"/>
      <w:lvlText w:val=""/>
      <w:lvlJc w:val="left"/>
    </w:lvl>
    <w:lvl w:ilvl="6" w:tplc="0C8254EA">
      <w:numFmt w:val="decimal"/>
      <w:lvlText w:val=""/>
      <w:lvlJc w:val="left"/>
    </w:lvl>
    <w:lvl w:ilvl="7" w:tplc="E6A01A30">
      <w:numFmt w:val="decimal"/>
      <w:lvlText w:val=""/>
      <w:lvlJc w:val="left"/>
    </w:lvl>
    <w:lvl w:ilvl="8" w:tplc="1048186E">
      <w:numFmt w:val="decimal"/>
      <w:lvlText w:val=""/>
      <w:lvlJc w:val="left"/>
    </w:lvl>
  </w:abstractNum>
  <w:abstractNum w:abstractNumId="85" w15:restartNumberingAfterBreak="0">
    <w:nsid w:val="00007FBE"/>
    <w:multiLevelType w:val="hybridMultilevel"/>
    <w:tmpl w:val="50CC3634"/>
    <w:lvl w:ilvl="0" w:tplc="E562731E">
      <w:start w:val="1"/>
      <w:numFmt w:val="bullet"/>
      <w:lvlText w:val=""/>
      <w:lvlJc w:val="left"/>
    </w:lvl>
    <w:lvl w:ilvl="1" w:tplc="CDC80F4A">
      <w:numFmt w:val="decimal"/>
      <w:lvlText w:val=""/>
      <w:lvlJc w:val="left"/>
    </w:lvl>
    <w:lvl w:ilvl="2" w:tplc="C4F47FEC">
      <w:numFmt w:val="decimal"/>
      <w:lvlText w:val=""/>
      <w:lvlJc w:val="left"/>
    </w:lvl>
    <w:lvl w:ilvl="3" w:tplc="0DD28CE4">
      <w:numFmt w:val="decimal"/>
      <w:lvlText w:val=""/>
      <w:lvlJc w:val="left"/>
    </w:lvl>
    <w:lvl w:ilvl="4" w:tplc="B2DE62AC">
      <w:numFmt w:val="decimal"/>
      <w:lvlText w:val=""/>
      <w:lvlJc w:val="left"/>
    </w:lvl>
    <w:lvl w:ilvl="5" w:tplc="FDBA6C46">
      <w:numFmt w:val="decimal"/>
      <w:lvlText w:val=""/>
      <w:lvlJc w:val="left"/>
    </w:lvl>
    <w:lvl w:ilvl="6" w:tplc="40A0B740">
      <w:numFmt w:val="decimal"/>
      <w:lvlText w:val=""/>
      <w:lvlJc w:val="left"/>
    </w:lvl>
    <w:lvl w:ilvl="7" w:tplc="A328C584">
      <w:numFmt w:val="decimal"/>
      <w:lvlText w:val=""/>
      <w:lvlJc w:val="left"/>
    </w:lvl>
    <w:lvl w:ilvl="8" w:tplc="E33AD2A2">
      <w:numFmt w:val="decimal"/>
      <w:lvlText w:val=""/>
      <w:lvlJc w:val="left"/>
    </w:lvl>
  </w:abstractNum>
  <w:abstractNum w:abstractNumId="86" w15:restartNumberingAfterBreak="0">
    <w:nsid w:val="0EAE5F53"/>
    <w:multiLevelType w:val="hybridMultilevel"/>
    <w:tmpl w:val="89E248CA"/>
    <w:lvl w:ilvl="0" w:tplc="04190001">
      <w:start w:val="1"/>
      <w:numFmt w:val="bullet"/>
      <w:lvlText w:val=""/>
      <w:lvlJc w:val="left"/>
      <w:pPr>
        <w:ind w:left="1608" w:hanging="360"/>
      </w:pPr>
      <w:rPr>
        <w:rFonts w:ascii="Symbol" w:hAnsi="Symbol" w:hint="default"/>
      </w:rPr>
    </w:lvl>
    <w:lvl w:ilvl="1" w:tplc="04190003" w:tentative="1">
      <w:start w:val="1"/>
      <w:numFmt w:val="bullet"/>
      <w:lvlText w:val="o"/>
      <w:lvlJc w:val="left"/>
      <w:pPr>
        <w:ind w:left="2328" w:hanging="360"/>
      </w:pPr>
      <w:rPr>
        <w:rFonts w:ascii="Courier New" w:hAnsi="Courier New" w:cs="Courier New" w:hint="default"/>
      </w:rPr>
    </w:lvl>
    <w:lvl w:ilvl="2" w:tplc="04190005" w:tentative="1">
      <w:start w:val="1"/>
      <w:numFmt w:val="bullet"/>
      <w:lvlText w:val=""/>
      <w:lvlJc w:val="left"/>
      <w:pPr>
        <w:ind w:left="3048" w:hanging="360"/>
      </w:pPr>
      <w:rPr>
        <w:rFonts w:ascii="Wingdings" w:hAnsi="Wingdings" w:hint="default"/>
      </w:rPr>
    </w:lvl>
    <w:lvl w:ilvl="3" w:tplc="04190001" w:tentative="1">
      <w:start w:val="1"/>
      <w:numFmt w:val="bullet"/>
      <w:lvlText w:val=""/>
      <w:lvlJc w:val="left"/>
      <w:pPr>
        <w:ind w:left="3768" w:hanging="360"/>
      </w:pPr>
      <w:rPr>
        <w:rFonts w:ascii="Symbol" w:hAnsi="Symbol" w:hint="default"/>
      </w:rPr>
    </w:lvl>
    <w:lvl w:ilvl="4" w:tplc="04190003" w:tentative="1">
      <w:start w:val="1"/>
      <w:numFmt w:val="bullet"/>
      <w:lvlText w:val="o"/>
      <w:lvlJc w:val="left"/>
      <w:pPr>
        <w:ind w:left="4488" w:hanging="360"/>
      </w:pPr>
      <w:rPr>
        <w:rFonts w:ascii="Courier New" w:hAnsi="Courier New" w:cs="Courier New" w:hint="default"/>
      </w:rPr>
    </w:lvl>
    <w:lvl w:ilvl="5" w:tplc="04190005" w:tentative="1">
      <w:start w:val="1"/>
      <w:numFmt w:val="bullet"/>
      <w:lvlText w:val=""/>
      <w:lvlJc w:val="left"/>
      <w:pPr>
        <w:ind w:left="5208" w:hanging="360"/>
      </w:pPr>
      <w:rPr>
        <w:rFonts w:ascii="Wingdings" w:hAnsi="Wingdings" w:hint="default"/>
      </w:rPr>
    </w:lvl>
    <w:lvl w:ilvl="6" w:tplc="04190001" w:tentative="1">
      <w:start w:val="1"/>
      <w:numFmt w:val="bullet"/>
      <w:lvlText w:val=""/>
      <w:lvlJc w:val="left"/>
      <w:pPr>
        <w:ind w:left="5928" w:hanging="360"/>
      </w:pPr>
      <w:rPr>
        <w:rFonts w:ascii="Symbol" w:hAnsi="Symbol" w:hint="default"/>
      </w:rPr>
    </w:lvl>
    <w:lvl w:ilvl="7" w:tplc="04190003" w:tentative="1">
      <w:start w:val="1"/>
      <w:numFmt w:val="bullet"/>
      <w:lvlText w:val="o"/>
      <w:lvlJc w:val="left"/>
      <w:pPr>
        <w:ind w:left="6648" w:hanging="360"/>
      </w:pPr>
      <w:rPr>
        <w:rFonts w:ascii="Courier New" w:hAnsi="Courier New" w:cs="Courier New" w:hint="default"/>
      </w:rPr>
    </w:lvl>
    <w:lvl w:ilvl="8" w:tplc="04190005" w:tentative="1">
      <w:start w:val="1"/>
      <w:numFmt w:val="bullet"/>
      <w:lvlText w:val=""/>
      <w:lvlJc w:val="left"/>
      <w:pPr>
        <w:ind w:left="7368" w:hanging="360"/>
      </w:pPr>
      <w:rPr>
        <w:rFonts w:ascii="Wingdings" w:hAnsi="Wingdings" w:hint="default"/>
      </w:rPr>
    </w:lvl>
  </w:abstractNum>
  <w:abstractNum w:abstractNumId="87" w15:restartNumberingAfterBreak="0">
    <w:nsid w:val="1D5D38ED"/>
    <w:multiLevelType w:val="hybridMultilevel"/>
    <w:tmpl w:val="76B0C678"/>
    <w:lvl w:ilvl="0" w:tplc="A470ED56">
      <w:start w:val="1"/>
      <w:numFmt w:val="decimal"/>
      <w:lvlText w:val="%1."/>
      <w:lvlJc w:val="left"/>
      <w:pPr>
        <w:tabs>
          <w:tab w:val="num" w:pos="735"/>
        </w:tabs>
        <w:ind w:left="735" w:hanging="360"/>
      </w:pPr>
      <w:rPr>
        <w:rFonts w:hint="default"/>
      </w:rPr>
    </w:lvl>
    <w:lvl w:ilvl="1" w:tplc="04190019" w:tentative="1">
      <w:start w:val="1"/>
      <w:numFmt w:val="lowerLetter"/>
      <w:lvlText w:val="%2."/>
      <w:lvlJc w:val="left"/>
      <w:pPr>
        <w:tabs>
          <w:tab w:val="num" w:pos="1455"/>
        </w:tabs>
        <w:ind w:left="1455" w:hanging="360"/>
      </w:pPr>
    </w:lvl>
    <w:lvl w:ilvl="2" w:tplc="0419001B" w:tentative="1">
      <w:start w:val="1"/>
      <w:numFmt w:val="lowerRoman"/>
      <w:lvlText w:val="%3."/>
      <w:lvlJc w:val="right"/>
      <w:pPr>
        <w:tabs>
          <w:tab w:val="num" w:pos="2175"/>
        </w:tabs>
        <w:ind w:left="2175" w:hanging="180"/>
      </w:pPr>
    </w:lvl>
    <w:lvl w:ilvl="3" w:tplc="0419000F" w:tentative="1">
      <w:start w:val="1"/>
      <w:numFmt w:val="decimal"/>
      <w:lvlText w:val="%4."/>
      <w:lvlJc w:val="left"/>
      <w:pPr>
        <w:tabs>
          <w:tab w:val="num" w:pos="2895"/>
        </w:tabs>
        <w:ind w:left="2895" w:hanging="360"/>
      </w:pPr>
    </w:lvl>
    <w:lvl w:ilvl="4" w:tplc="04190019" w:tentative="1">
      <w:start w:val="1"/>
      <w:numFmt w:val="lowerLetter"/>
      <w:lvlText w:val="%5."/>
      <w:lvlJc w:val="left"/>
      <w:pPr>
        <w:tabs>
          <w:tab w:val="num" w:pos="3615"/>
        </w:tabs>
        <w:ind w:left="3615" w:hanging="360"/>
      </w:pPr>
    </w:lvl>
    <w:lvl w:ilvl="5" w:tplc="0419001B" w:tentative="1">
      <w:start w:val="1"/>
      <w:numFmt w:val="lowerRoman"/>
      <w:lvlText w:val="%6."/>
      <w:lvlJc w:val="right"/>
      <w:pPr>
        <w:tabs>
          <w:tab w:val="num" w:pos="4335"/>
        </w:tabs>
        <w:ind w:left="4335" w:hanging="180"/>
      </w:pPr>
    </w:lvl>
    <w:lvl w:ilvl="6" w:tplc="0419000F" w:tentative="1">
      <w:start w:val="1"/>
      <w:numFmt w:val="decimal"/>
      <w:lvlText w:val="%7."/>
      <w:lvlJc w:val="left"/>
      <w:pPr>
        <w:tabs>
          <w:tab w:val="num" w:pos="5055"/>
        </w:tabs>
        <w:ind w:left="5055" w:hanging="360"/>
      </w:pPr>
    </w:lvl>
    <w:lvl w:ilvl="7" w:tplc="04190019" w:tentative="1">
      <w:start w:val="1"/>
      <w:numFmt w:val="lowerLetter"/>
      <w:lvlText w:val="%8."/>
      <w:lvlJc w:val="left"/>
      <w:pPr>
        <w:tabs>
          <w:tab w:val="num" w:pos="5775"/>
        </w:tabs>
        <w:ind w:left="5775" w:hanging="360"/>
      </w:pPr>
    </w:lvl>
    <w:lvl w:ilvl="8" w:tplc="0419001B" w:tentative="1">
      <w:start w:val="1"/>
      <w:numFmt w:val="lowerRoman"/>
      <w:lvlText w:val="%9."/>
      <w:lvlJc w:val="right"/>
      <w:pPr>
        <w:tabs>
          <w:tab w:val="num" w:pos="6495"/>
        </w:tabs>
        <w:ind w:left="6495" w:hanging="180"/>
      </w:pPr>
    </w:lvl>
  </w:abstractNum>
  <w:abstractNum w:abstractNumId="88" w15:restartNumberingAfterBreak="0">
    <w:nsid w:val="298174CC"/>
    <w:multiLevelType w:val="hybridMultilevel"/>
    <w:tmpl w:val="950EBA0C"/>
    <w:lvl w:ilvl="0" w:tplc="F17EEE8A">
      <w:start w:val="1"/>
      <w:numFmt w:val="decimal"/>
      <w:lvlText w:val="%1."/>
      <w:lvlJc w:val="left"/>
      <w:rPr>
        <w:rFonts w:ascii="Times New Roman" w:eastAsia="Times New Roman" w:hAnsi="Times New Roman" w:cs="Times New Roman"/>
      </w:rPr>
    </w:lvl>
    <w:lvl w:ilvl="1" w:tplc="15C0C240">
      <w:numFmt w:val="decimal"/>
      <w:lvlText w:val=""/>
      <w:lvlJc w:val="left"/>
    </w:lvl>
    <w:lvl w:ilvl="2" w:tplc="BE345B58">
      <w:numFmt w:val="decimal"/>
      <w:lvlText w:val=""/>
      <w:lvlJc w:val="left"/>
    </w:lvl>
    <w:lvl w:ilvl="3" w:tplc="D6C4A734">
      <w:numFmt w:val="decimal"/>
      <w:lvlText w:val=""/>
      <w:lvlJc w:val="left"/>
    </w:lvl>
    <w:lvl w:ilvl="4" w:tplc="FAEE1BF2">
      <w:numFmt w:val="decimal"/>
      <w:lvlText w:val=""/>
      <w:lvlJc w:val="left"/>
    </w:lvl>
    <w:lvl w:ilvl="5" w:tplc="5EEAD072">
      <w:numFmt w:val="decimal"/>
      <w:lvlText w:val=""/>
      <w:lvlJc w:val="left"/>
    </w:lvl>
    <w:lvl w:ilvl="6" w:tplc="47F0333C">
      <w:numFmt w:val="decimal"/>
      <w:lvlText w:val=""/>
      <w:lvlJc w:val="left"/>
    </w:lvl>
    <w:lvl w:ilvl="7" w:tplc="EE9681EA">
      <w:numFmt w:val="decimal"/>
      <w:lvlText w:val=""/>
      <w:lvlJc w:val="left"/>
    </w:lvl>
    <w:lvl w:ilvl="8" w:tplc="671E7238">
      <w:numFmt w:val="decimal"/>
      <w:lvlText w:val=""/>
      <w:lvlJc w:val="left"/>
    </w:lvl>
  </w:abstractNum>
  <w:abstractNum w:abstractNumId="89" w15:restartNumberingAfterBreak="0">
    <w:nsid w:val="36017361"/>
    <w:multiLevelType w:val="hybridMultilevel"/>
    <w:tmpl w:val="86C22D1E"/>
    <w:lvl w:ilvl="0" w:tplc="71A679FE">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 w15:restartNumberingAfterBreak="0">
    <w:nsid w:val="3DB16849"/>
    <w:multiLevelType w:val="hybridMultilevel"/>
    <w:tmpl w:val="D77C4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4B77A27"/>
    <w:multiLevelType w:val="multilevel"/>
    <w:tmpl w:val="31C23092"/>
    <w:lvl w:ilvl="0">
      <w:start w:val="2"/>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64E15E52"/>
    <w:multiLevelType w:val="hybridMultilevel"/>
    <w:tmpl w:val="1E32AEEA"/>
    <w:lvl w:ilvl="0" w:tplc="BB4E2E48">
      <w:start w:val="1"/>
      <w:numFmt w:val="decimal"/>
      <w:lvlText w:val="%1."/>
      <w:lvlJc w:val="left"/>
    </w:lvl>
    <w:lvl w:ilvl="1" w:tplc="D0609C8C">
      <w:numFmt w:val="decimal"/>
      <w:lvlText w:val=""/>
      <w:lvlJc w:val="left"/>
    </w:lvl>
    <w:lvl w:ilvl="2" w:tplc="34167998">
      <w:numFmt w:val="decimal"/>
      <w:lvlText w:val=""/>
      <w:lvlJc w:val="left"/>
    </w:lvl>
    <w:lvl w:ilvl="3" w:tplc="2BD012B6">
      <w:numFmt w:val="decimal"/>
      <w:lvlText w:val=""/>
      <w:lvlJc w:val="left"/>
    </w:lvl>
    <w:lvl w:ilvl="4" w:tplc="180AB3C0">
      <w:numFmt w:val="decimal"/>
      <w:lvlText w:val=""/>
      <w:lvlJc w:val="left"/>
    </w:lvl>
    <w:lvl w:ilvl="5" w:tplc="6F966712">
      <w:numFmt w:val="decimal"/>
      <w:lvlText w:val=""/>
      <w:lvlJc w:val="left"/>
    </w:lvl>
    <w:lvl w:ilvl="6" w:tplc="A7D04F7A">
      <w:numFmt w:val="decimal"/>
      <w:lvlText w:val=""/>
      <w:lvlJc w:val="left"/>
    </w:lvl>
    <w:lvl w:ilvl="7" w:tplc="86ACF600">
      <w:numFmt w:val="decimal"/>
      <w:lvlText w:val=""/>
      <w:lvlJc w:val="left"/>
    </w:lvl>
    <w:lvl w:ilvl="8" w:tplc="05AC090E">
      <w:numFmt w:val="decimal"/>
      <w:lvlText w:val=""/>
      <w:lvlJc w:val="left"/>
    </w:lvl>
  </w:abstractNum>
  <w:abstractNum w:abstractNumId="93" w15:restartNumberingAfterBreak="0">
    <w:nsid w:val="720E4574"/>
    <w:multiLevelType w:val="hybridMultilevel"/>
    <w:tmpl w:val="88D85ECA"/>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0"/>
  </w:num>
  <w:num w:numId="2">
    <w:abstractNumId w:val="67"/>
  </w:num>
  <w:num w:numId="3">
    <w:abstractNumId w:val="26"/>
  </w:num>
  <w:num w:numId="4">
    <w:abstractNumId w:val="13"/>
  </w:num>
  <w:num w:numId="5">
    <w:abstractNumId w:val="0"/>
  </w:num>
  <w:num w:numId="6">
    <w:abstractNumId w:val="5"/>
  </w:num>
  <w:num w:numId="7">
    <w:abstractNumId w:val="71"/>
  </w:num>
  <w:num w:numId="8">
    <w:abstractNumId w:val="22"/>
  </w:num>
  <w:num w:numId="9">
    <w:abstractNumId w:val="11"/>
  </w:num>
  <w:num w:numId="10">
    <w:abstractNumId w:val="1"/>
  </w:num>
  <w:num w:numId="11">
    <w:abstractNumId w:val="10"/>
  </w:num>
  <w:num w:numId="12">
    <w:abstractNumId w:val="40"/>
  </w:num>
  <w:num w:numId="13">
    <w:abstractNumId w:val="68"/>
  </w:num>
  <w:num w:numId="14">
    <w:abstractNumId w:val="62"/>
  </w:num>
  <w:num w:numId="15">
    <w:abstractNumId w:val="58"/>
  </w:num>
  <w:num w:numId="16">
    <w:abstractNumId w:val="33"/>
  </w:num>
  <w:num w:numId="17">
    <w:abstractNumId w:val="20"/>
  </w:num>
  <w:num w:numId="18">
    <w:abstractNumId w:val="84"/>
  </w:num>
  <w:num w:numId="19">
    <w:abstractNumId w:val="41"/>
  </w:num>
  <w:num w:numId="20">
    <w:abstractNumId w:val="85"/>
  </w:num>
  <w:num w:numId="21">
    <w:abstractNumId w:val="8"/>
  </w:num>
  <w:num w:numId="22">
    <w:abstractNumId w:val="56"/>
  </w:num>
  <w:num w:numId="23">
    <w:abstractNumId w:val="7"/>
  </w:num>
  <w:num w:numId="24">
    <w:abstractNumId w:val="38"/>
  </w:num>
  <w:num w:numId="25">
    <w:abstractNumId w:val="79"/>
  </w:num>
  <w:num w:numId="26">
    <w:abstractNumId w:val="3"/>
  </w:num>
  <w:num w:numId="27">
    <w:abstractNumId w:val="75"/>
  </w:num>
  <w:num w:numId="28">
    <w:abstractNumId w:val="27"/>
  </w:num>
  <w:num w:numId="29">
    <w:abstractNumId w:val="24"/>
  </w:num>
  <w:num w:numId="30">
    <w:abstractNumId w:val="69"/>
  </w:num>
  <w:num w:numId="31">
    <w:abstractNumId w:val="21"/>
  </w:num>
  <w:num w:numId="32">
    <w:abstractNumId w:val="57"/>
  </w:num>
  <w:num w:numId="33">
    <w:abstractNumId w:val="51"/>
  </w:num>
  <w:num w:numId="34">
    <w:abstractNumId w:val="39"/>
  </w:num>
  <w:num w:numId="35">
    <w:abstractNumId w:val="47"/>
  </w:num>
  <w:num w:numId="36">
    <w:abstractNumId w:val="76"/>
  </w:num>
  <w:num w:numId="37">
    <w:abstractNumId w:val="25"/>
  </w:num>
  <w:num w:numId="38">
    <w:abstractNumId w:val="49"/>
  </w:num>
  <w:num w:numId="39">
    <w:abstractNumId w:val="72"/>
  </w:num>
  <w:num w:numId="40">
    <w:abstractNumId w:val="78"/>
  </w:num>
  <w:num w:numId="41">
    <w:abstractNumId w:val="55"/>
  </w:num>
  <w:num w:numId="42">
    <w:abstractNumId w:val="73"/>
  </w:num>
  <w:num w:numId="43">
    <w:abstractNumId w:val="17"/>
  </w:num>
  <w:num w:numId="44">
    <w:abstractNumId w:val="28"/>
  </w:num>
  <w:num w:numId="45">
    <w:abstractNumId w:val="42"/>
  </w:num>
  <w:num w:numId="46">
    <w:abstractNumId w:val="43"/>
  </w:num>
  <w:num w:numId="47">
    <w:abstractNumId w:val="16"/>
  </w:num>
  <w:num w:numId="48">
    <w:abstractNumId w:val="31"/>
  </w:num>
  <w:num w:numId="49">
    <w:abstractNumId w:val="65"/>
  </w:num>
  <w:num w:numId="50">
    <w:abstractNumId w:val="29"/>
  </w:num>
  <w:num w:numId="51">
    <w:abstractNumId w:val="70"/>
  </w:num>
  <w:num w:numId="52">
    <w:abstractNumId w:val="83"/>
  </w:num>
  <w:num w:numId="53">
    <w:abstractNumId w:val="74"/>
  </w:num>
  <w:num w:numId="54">
    <w:abstractNumId w:val="60"/>
  </w:num>
  <w:num w:numId="55">
    <w:abstractNumId w:val="30"/>
  </w:num>
  <w:num w:numId="56">
    <w:abstractNumId w:val="9"/>
  </w:num>
  <w:num w:numId="57">
    <w:abstractNumId w:val="45"/>
  </w:num>
  <w:num w:numId="58">
    <w:abstractNumId w:val="37"/>
  </w:num>
  <w:num w:numId="59">
    <w:abstractNumId w:val="63"/>
  </w:num>
  <w:num w:numId="60">
    <w:abstractNumId w:val="46"/>
  </w:num>
  <w:num w:numId="61">
    <w:abstractNumId w:val="52"/>
  </w:num>
  <w:num w:numId="62">
    <w:abstractNumId w:val="82"/>
  </w:num>
  <w:num w:numId="63">
    <w:abstractNumId w:val="59"/>
  </w:num>
  <w:num w:numId="64">
    <w:abstractNumId w:val="19"/>
  </w:num>
  <w:num w:numId="65">
    <w:abstractNumId w:val="66"/>
  </w:num>
  <w:num w:numId="66">
    <w:abstractNumId w:val="81"/>
  </w:num>
  <w:num w:numId="67">
    <w:abstractNumId w:val="54"/>
  </w:num>
  <w:num w:numId="68">
    <w:abstractNumId w:val="2"/>
  </w:num>
  <w:num w:numId="69">
    <w:abstractNumId w:val="32"/>
  </w:num>
  <w:num w:numId="70">
    <w:abstractNumId w:val="4"/>
  </w:num>
  <w:num w:numId="71">
    <w:abstractNumId w:val="53"/>
  </w:num>
  <w:num w:numId="72">
    <w:abstractNumId w:val="48"/>
  </w:num>
  <w:num w:numId="73">
    <w:abstractNumId w:val="35"/>
  </w:num>
  <w:num w:numId="74">
    <w:abstractNumId w:val="15"/>
  </w:num>
  <w:num w:numId="75">
    <w:abstractNumId w:val="23"/>
  </w:num>
  <w:num w:numId="76">
    <w:abstractNumId w:val="34"/>
  </w:num>
  <w:num w:numId="77">
    <w:abstractNumId w:val="18"/>
  </w:num>
  <w:num w:numId="78">
    <w:abstractNumId w:val="61"/>
  </w:num>
  <w:num w:numId="79">
    <w:abstractNumId w:val="64"/>
  </w:num>
  <w:num w:numId="80">
    <w:abstractNumId w:val="44"/>
  </w:num>
  <w:num w:numId="81">
    <w:abstractNumId w:val="14"/>
  </w:num>
  <w:num w:numId="82">
    <w:abstractNumId w:val="80"/>
  </w:num>
  <w:num w:numId="83">
    <w:abstractNumId w:val="12"/>
  </w:num>
  <w:num w:numId="84">
    <w:abstractNumId w:val="77"/>
  </w:num>
  <w:num w:numId="85">
    <w:abstractNumId w:val="36"/>
  </w:num>
  <w:num w:numId="86">
    <w:abstractNumId w:val="6"/>
  </w:num>
  <w:num w:numId="87">
    <w:abstractNumId w:val="92"/>
  </w:num>
  <w:num w:numId="88">
    <w:abstractNumId w:val="91"/>
  </w:num>
  <w:num w:numId="89">
    <w:abstractNumId w:val="88"/>
  </w:num>
  <w:num w:numId="90">
    <w:abstractNumId w:val="86"/>
  </w:num>
  <w:num w:numId="91">
    <w:abstractNumId w:val="89"/>
  </w:num>
  <w:num w:numId="92">
    <w:abstractNumId w:val="93"/>
  </w:num>
  <w:num w:numId="93">
    <w:abstractNumId w:val="87"/>
  </w:num>
  <w:num w:numId="94">
    <w:abstractNumId w:val="9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15"/>
    <w:rsid w:val="000152ED"/>
    <w:rsid w:val="00017459"/>
    <w:rsid w:val="00067136"/>
    <w:rsid w:val="00090C66"/>
    <w:rsid w:val="000A17C2"/>
    <w:rsid w:val="000A7F66"/>
    <w:rsid w:val="000B60DD"/>
    <w:rsid w:val="000D70D2"/>
    <w:rsid w:val="000F07C1"/>
    <w:rsid w:val="0010241F"/>
    <w:rsid w:val="00103269"/>
    <w:rsid w:val="0011019A"/>
    <w:rsid w:val="001105BF"/>
    <w:rsid w:val="00110D2C"/>
    <w:rsid w:val="00124DDE"/>
    <w:rsid w:val="00166EF5"/>
    <w:rsid w:val="0018127C"/>
    <w:rsid w:val="001A439E"/>
    <w:rsid w:val="001B73E2"/>
    <w:rsid w:val="001D220D"/>
    <w:rsid w:val="001D6AA4"/>
    <w:rsid w:val="001E55E5"/>
    <w:rsid w:val="001F6517"/>
    <w:rsid w:val="00201346"/>
    <w:rsid w:val="002046B0"/>
    <w:rsid w:val="00207EFB"/>
    <w:rsid w:val="00213CCF"/>
    <w:rsid w:val="002269F4"/>
    <w:rsid w:val="00262768"/>
    <w:rsid w:val="00263A16"/>
    <w:rsid w:val="002750C4"/>
    <w:rsid w:val="002761F9"/>
    <w:rsid w:val="0028252B"/>
    <w:rsid w:val="002A2964"/>
    <w:rsid w:val="002C502C"/>
    <w:rsid w:val="002D7013"/>
    <w:rsid w:val="0034111A"/>
    <w:rsid w:val="0034215D"/>
    <w:rsid w:val="00354A68"/>
    <w:rsid w:val="003903A2"/>
    <w:rsid w:val="003934E8"/>
    <w:rsid w:val="00395D71"/>
    <w:rsid w:val="003A0A6C"/>
    <w:rsid w:val="003A6410"/>
    <w:rsid w:val="003B4FB9"/>
    <w:rsid w:val="003D2410"/>
    <w:rsid w:val="003E5082"/>
    <w:rsid w:val="003F331C"/>
    <w:rsid w:val="00415562"/>
    <w:rsid w:val="00417804"/>
    <w:rsid w:val="00420140"/>
    <w:rsid w:val="00442DAA"/>
    <w:rsid w:val="004705D4"/>
    <w:rsid w:val="00474CF1"/>
    <w:rsid w:val="00486B0D"/>
    <w:rsid w:val="0049086D"/>
    <w:rsid w:val="00490EB6"/>
    <w:rsid w:val="0049373D"/>
    <w:rsid w:val="004C2F07"/>
    <w:rsid w:val="004C37B0"/>
    <w:rsid w:val="004F173C"/>
    <w:rsid w:val="00505DCE"/>
    <w:rsid w:val="00531DA2"/>
    <w:rsid w:val="00544638"/>
    <w:rsid w:val="0055238E"/>
    <w:rsid w:val="005604B1"/>
    <w:rsid w:val="00561C94"/>
    <w:rsid w:val="005712B8"/>
    <w:rsid w:val="00573B45"/>
    <w:rsid w:val="0057588D"/>
    <w:rsid w:val="00580A5B"/>
    <w:rsid w:val="00585D0C"/>
    <w:rsid w:val="005A4A10"/>
    <w:rsid w:val="005B256F"/>
    <w:rsid w:val="005B7C9A"/>
    <w:rsid w:val="005C1A4F"/>
    <w:rsid w:val="005D3654"/>
    <w:rsid w:val="005D7996"/>
    <w:rsid w:val="005E32E3"/>
    <w:rsid w:val="005E67E6"/>
    <w:rsid w:val="005E7415"/>
    <w:rsid w:val="005F49D4"/>
    <w:rsid w:val="005F4F1E"/>
    <w:rsid w:val="00610EE2"/>
    <w:rsid w:val="00617311"/>
    <w:rsid w:val="00654120"/>
    <w:rsid w:val="006A2B4F"/>
    <w:rsid w:val="006C5326"/>
    <w:rsid w:val="006E1211"/>
    <w:rsid w:val="006E306E"/>
    <w:rsid w:val="006E489A"/>
    <w:rsid w:val="006F3EFF"/>
    <w:rsid w:val="00701180"/>
    <w:rsid w:val="00706F9E"/>
    <w:rsid w:val="00711A66"/>
    <w:rsid w:val="00714E28"/>
    <w:rsid w:val="00716511"/>
    <w:rsid w:val="00721811"/>
    <w:rsid w:val="007279EB"/>
    <w:rsid w:val="0074553C"/>
    <w:rsid w:val="00747E2D"/>
    <w:rsid w:val="00765088"/>
    <w:rsid w:val="0078515C"/>
    <w:rsid w:val="007B44D2"/>
    <w:rsid w:val="007D22CF"/>
    <w:rsid w:val="007F6380"/>
    <w:rsid w:val="007F6E89"/>
    <w:rsid w:val="007F7697"/>
    <w:rsid w:val="00807C8E"/>
    <w:rsid w:val="00870D8E"/>
    <w:rsid w:val="00875244"/>
    <w:rsid w:val="00881797"/>
    <w:rsid w:val="008909C6"/>
    <w:rsid w:val="0089168A"/>
    <w:rsid w:val="008B663C"/>
    <w:rsid w:val="008C769B"/>
    <w:rsid w:val="008D53C0"/>
    <w:rsid w:val="008E10CF"/>
    <w:rsid w:val="008F1715"/>
    <w:rsid w:val="0090761E"/>
    <w:rsid w:val="0091567A"/>
    <w:rsid w:val="009158E2"/>
    <w:rsid w:val="00922F5B"/>
    <w:rsid w:val="00931097"/>
    <w:rsid w:val="009445EE"/>
    <w:rsid w:val="00982961"/>
    <w:rsid w:val="009B1437"/>
    <w:rsid w:val="009E27DA"/>
    <w:rsid w:val="009F465F"/>
    <w:rsid w:val="009F54ED"/>
    <w:rsid w:val="00A112F3"/>
    <w:rsid w:val="00A13BD6"/>
    <w:rsid w:val="00A260E5"/>
    <w:rsid w:val="00A34A4A"/>
    <w:rsid w:val="00A53101"/>
    <w:rsid w:val="00A67B09"/>
    <w:rsid w:val="00A73197"/>
    <w:rsid w:val="00A91AFF"/>
    <w:rsid w:val="00AC3F9A"/>
    <w:rsid w:val="00AC615A"/>
    <w:rsid w:val="00AC6E7B"/>
    <w:rsid w:val="00AD0039"/>
    <w:rsid w:val="00AE7530"/>
    <w:rsid w:val="00B03E6E"/>
    <w:rsid w:val="00B162EB"/>
    <w:rsid w:val="00B22304"/>
    <w:rsid w:val="00B24156"/>
    <w:rsid w:val="00B564E3"/>
    <w:rsid w:val="00B67CD1"/>
    <w:rsid w:val="00B77E2D"/>
    <w:rsid w:val="00B87983"/>
    <w:rsid w:val="00B97BD7"/>
    <w:rsid w:val="00BA17DD"/>
    <w:rsid w:val="00BC73F8"/>
    <w:rsid w:val="00BE5177"/>
    <w:rsid w:val="00C111AA"/>
    <w:rsid w:val="00C24F54"/>
    <w:rsid w:val="00C42AEB"/>
    <w:rsid w:val="00C62611"/>
    <w:rsid w:val="00C65E57"/>
    <w:rsid w:val="00C7456F"/>
    <w:rsid w:val="00C83FDE"/>
    <w:rsid w:val="00CB2715"/>
    <w:rsid w:val="00CC1119"/>
    <w:rsid w:val="00CE4526"/>
    <w:rsid w:val="00D06357"/>
    <w:rsid w:val="00D14409"/>
    <w:rsid w:val="00D17F0E"/>
    <w:rsid w:val="00D209B2"/>
    <w:rsid w:val="00D258B2"/>
    <w:rsid w:val="00D478DB"/>
    <w:rsid w:val="00DA0AB7"/>
    <w:rsid w:val="00DA2CC2"/>
    <w:rsid w:val="00DB1102"/>
    <w:rsid w:val="00DF62DD"/>
    <w:rsid w:val="00E328C6"/>
    <w:rsid w:val="00E468F1"/>
    <w:rsid w:val="00E475C2"/>
    <w:rsid w:val="00E76468"/>
    <w:rsid w:val="00E77520"/>
    <w:rsid w:val="00EA1769"/>
    <w:rsid w:val="00EA3F06"/>
    <w:rsid w:val="00EF47B9"/>
    <w:rsid w:val="00F21444"/>
    <w:rsid w:val="00F64FEF"/>
    <w:rsid w:val="00F812AA"/>
    <w:rsid w:val="00F864CA"/>
    <w:rsid w:val="00F94CDC"/>
    <w:rsid w:val="00FD071B"/>
    <w:rsid w:val="00FD7521"/>
    <w:rsid w:val="00FE0016"/>
    <w:rsid w:val="00FE58AB"/>
    <w:rsid w:val="00FF1B25"/>
    <w:rsid w:val="00FF1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160F4"/>
  <w15:docId w15:val="{5C62737B-6D43-4D57-9DAF-C60CC3C5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74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8D53C0"/>
    <w:pPr>
      <w:ind w:left="720"/>
      <w:contextualSpacing/>
    </w:pPr>
  </w:style>
  <w:style w:type="paragraph" w:styleId="a5">
    <w:name w:val="header"/>
    <w:basedOn w:val="a"/>
    <w:link w:val="a6"/>
    <w:uiPriority w:val="99"/>
    <w:semiHidden/>
    <w:unhideWhenUsed/>
    <w:rsid w:val="00F64FEF"/>
    <w:pPr>
      <w:tabs>
        <w:tab w:val="center" w:pos="4677"/>
        <w:tab w:val="right" w:pos="9355"/>
      </w:tabs>
    </w:pPr>
  </w:style>
  <w:style w:type="character" w:customStyle="1" w:styleId="a6">
    <w:name w:val="Верхний колонтитул Знак"/>
    <w:basedOn w:val="a0"/>
    <w:link w:val="a5"/>
    <w:uiPriority w:val="99"/>
    <w:semiHidden/>
    <w:rsid w:val="00F64FEF"/>
  </w:style>
  <w:style w:type="paragraph" w:styleId="a7">
    <w:name w:val="footer"/>
    <w:basedOn w:val="a"/>
    <w:link w:val="a8"/>
    <w:uiPriority w:val="99"/>
    <w:unhideWhenUsed/>
    <w:rsid w:val="00F64FEF"/>
    <w:pPr>
      <w:tabs>
        <w:tab w:val="center" w:pos="4677"/>
        <w:tab w:val="right" w:pos="9355"/>
      </w:tabs>
    </w:pPr>
  </w:style>
  <w:style w:type="character" w:customStyle="1" w:styleId="a8">
    <w:name w:val="Нижний колонтитул Знак"/>
    <w:basedOn w:val="a0"/>
    <w:link w:val="a7"/>
    <w:uiPriority w:val="99"/>
    <w:rsid w:val="00F64FEF"/>
  </w:style>
  <w:style w:type="paragraph" w:styleId="a9">
    <w:name w:val="No Spacing"/>
    <w:link w:val="aa"/>
    <w:uiPriority w:val="1"/>
    <w:qFormat/>
    <w:rsid w:val="000A7F66"/>
    <w:rPr>
      <w:rFonts w:ascii="Calibri" w:eastAsia="Calibri" w:hAnsi="Calibri"/>
      <w:lang w:eastAsia="en-US"/>
    </w:rPr>
  </w:style>
  <w:style w:type="character" w:customStyle="1" w:styleId="aa">
    <w:name w:val="Без интервала Знак"/>
    <w:basedOn w:val="a0"/>
    <w:link w:val="a9"/>
    <w:uiPriority w:val="1"/>
    <w:rsid w:val="000A7F66"/>
    <w:rPr>
      <w:rFonts w:ascii="Calibri" w:eastAsia="Calibri" w:hAnsi="Calibri"/>
      <w:lang w:eastAsia="en-US"/>
    </w:rPr>
  </w:style>
  <w:style w:type="paragraph" w:styleId="ab">
    <w:name w:val="Body Text"/>
    <w:basedOn w:val="a"/>
    <w:link w:val="ac"/>
    <w:rsid w:val="00D478DB"/>
    <w:pPr>
      <w:widowControl w:val="0"/>
      <w:shd w:val="clear" w:color="auto" w:fill="FFFFFF"/>
      <w:suppressAutoHyphens/>
      <w:spacing w:after="1260" w:line="437" w:lineRule="exact"/>
    </w:pPr>
    <w:rPr>
      <w:rFonts w:ascii="Calibri" w:eastAsia="SimSun" w:hAnsi="Calibri" w:cs="Calibri"/>
      <w:kern w:val="1"/>
      <w:sz w:val="31"/>
      <w:szCs w:val="31"/>
      <w:lang w:eastAsia="hi-IN" w:bidi="hi-IN"/>
    </w:rPr>
  </w:style>
  <w:style w:type="character" w:customStyle="1" w:styleId="ac">
    <w:name w:val="Основной текст Знак"/>
    <w:basedOn w:val="a0"/>
    <w:link w:val="ab"/>
    <w:rsid w:val="00D478DB"/>
    <w:rPr>
      <w:rFonts w:ascii="Calibri" w:eastAsia="SimSun" w:hAnsi="Calibri" w:cs="Calibri"/>
      <w:kern w:val="1"/>
      <w:sz w:val="31"/>
      <w:szCs w:val="31"/>
      <w:shd w:val="clear" w:color="auto" w:fill="FFFFFF"/>
      <w:lang w:eastAsia="hi-IN" w:bidi="hi-IN"/>
    </w:rPr>
  </w:style>
  <w:style w:type="paragraph" w:styleId="ad">
    <w:name w:val="footnote text"/>
    <w:basedOn w:val="a"/>
    <w:link w:val="ae"/>
    <w:semiHidden/>
    <w:rsid w:val="007D22CF"/>
    <w:rPr>
      <w:rFonts w:eastAsia="Times New Roman"/>
      <w:sz w:val="20"/>
      <w:szCs w:val="20"/>
    </w:rPr>
  </w:style>
  <w:style w:type="character" w:customStyle="1" w:styleId="ae">
    <w:name w:val="Текст сноски Знак"/>
    <w:basedOn w:val="a0"/>
    <w:link w:val="ad"/>
    <w:semiHidden/>
    <w:rsid w:val="007D22CF"/>
    <w:rPr>
      <w:rFonts w:eastAsia="Times New Roman"/>
      <w:sz w:val="20"/>
      <w:szCs w:val="20"/>
    </w:rPr>
  </w:style>
  <w:style w:type="character" w:styleId="af">
    <w:name w:val="footnote reference"/>
    <w:basedOn w:val="a0"/>
    <w:semiHidden/>
    <w:rsid w:val="007D22CF"/>
    <w:rPr>
      <w:vertAlign w:val="superscript"/>
    </w:rPr>
  </w:style>
  <w:style w:type="paragraph" w:customStyle="1" w:styleId="1">
    <w:name w:val="Обычный1"/>
    <w:rsid w:val="007D22CF"/>
    <w:rPr>
      <w:rFonts w:eastAsia="Times New Roman"/>
      <w:sz w:val="24"/>
      <w:szCs w:val="20"/>
    </w:rPr>
  </w:style>
  <w:style w:type="paragraph" w:customStyle="1" w:styleId="21">
    <w:name w:val="Основной текст с отступом 21"/>
    <w:basedOn w:val="1"/>
    <w:rsid w:val="007D22CF"/>
    <w:pPr>
      <w:ind w:left="-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ADAE7F-E00B-4C54-BF9A-AE10126C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5611</Words>
  <Characters>31986</Characters>
  <Application>Microsoft Office Word</Application>
  <DocSecurity>0</DocSecurity>
  <Lines>266</Lines>
  <Paragraphs>75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37522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Татьяна</cp:lastModifiedBy>
  <cp:revision>2</cp:revision>
  <dcterms:created xsi:type="dcterms:W3CDTF">2021-09-30T20:11:00Z</dcterms:created>
  <dcterms:modified xsi:type="dcterms:W3CDTF">2021-09-30T20:11:00Z</dcterms:modified>
</cp:coreProperties>
</file>