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8EA10" w14:textId="77777777" w:rsidR="00FF6CBD" w:rsidRPr="00B433CB" w:rsidRDefault="00FF6CBD" w:rsidP="0040097C">
      <w:pPr>
        <w:pStyle w:val="NoSpacing1"/>
        <w:outlineLvl w:val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  <w:r w:rsidRPr="00B433CB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</w:p>
    <w:p w14:paraId="7728708E" w14:textId="77777777" w:rsidR="00FF6CBD" w:rsidRPr="00B433CB" w:rsidRDefault="00FF6CBD" w:rsidP="004014DA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 xml:space="preserve">приказом </w:t>
      </w:r>
      <w:bookmarkStart w:id="0" w:name="OLE_LINK85"/>
      <w:bookmarkStart w:id="1" w:name="OLE_LINK86"/>
      <w:bookmarkStart w:id="2" w:name="OLE_LINK87"/>
      <w:bookmarkStart w:id="3" w:name="OLE_LINK110"/>
      <w:bookmarkStart w:id="4" w:name="OLE_LINK111"/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6572E474" w14:textId="77777777" w:rsidR="00FF6CBD" w:rsidRPr="00B433CB" w:rsidRDefault="00FF6CBD" w:rsidP="004014DA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03B33380" w14:textId="77777777" w:rsidR="00FF6CBD" w:rsidRPr="00B433CB" w:rsidRDefault="00FF6CBD" w:rsidP="004014DA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0CCB648F" w14:textId="77777777" w:rsidR="00FF6CBD" w:rsidRPr="00B433CB" w:rsidRDefault="00FF6CBD" w:rsidP="004014DA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  <w:bookmarkEnd w:id="0"/>
      <w:bookmarkEnd w:id="1"/>
      <w:bookmarkEnd w:id="2"/>
      <w:bookmarkEnd w:id="3"/>
      <w:bookmarkEnd w:id="4"/>
    </w:p>
    <w:p w14:paraId="71DD781F" w14:textId="77777777" w:rsidR="00FF6CBD" w:rsidRPr="00B433CB" w:rsidRDefault="00FF6CBD" w:rsidP="004014DA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23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B433CB">
          <w:rPr>
            <w:rFonts w:ascii="Times New Roman" w:hAnsi="Times New Roman"/>
            <w:sz w:val="28"/>
            <w:szCs w:val="28"/>
          </w:rPr>
          <w:t>20</w:t>
        </w:r>
        <w:r>
          <w:rPr>
            <w:rFonts w:ascii="Times New Roman" w:hAnsi="Times New Roman"/>
            <w:sz w:val="28"/>
            <w:szCs w:val="28"/>
          </w:rPr>
          <w:t>21</w:t>
        </w:r>
        <w:r w:rsidRPr="00B433CB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B433CB">
        <w:rPr>
          <w:rFonts w:ascii="Times New Roman" w:hAnsi="Times New Roman"/>
          <w:sz w:val="28"/>
          <w:szCs w:val="28"/>
        </w:rPr>
        <w:t xml:space="preserve">. № </w:t>
      </w:r>
      <w:r>
        <w:rPr>
          <w:rFonts w:ascii="Times New Roman" w:hAnsi="Times New Roman"/>
          <w:sz w:val="28"/>
          <w:szCs w:val="28"/>
        </w:rPr>
        <w:t>17</w:t>
      </w:r>
    </w:p>
    <w:p w14:paraId="5856239D" w14:textId="77777777" w:rsidR="00FF6CBD" w:rsidRPr="002F3CEF" w:rsidRDefault="00FF6CBD" w:rsidP="004014DA">
      <w:pPr>
        <w:pStyle w:val="NoSpacing1"/>
        <w:ind w:left="4956"/>
        <w:rPr>
          <w:rFonts w:ascii="Times New Roman" w:hAnsi="Times New Roman"/>
          <w:sz w:val="28"/>
          <w:szCs w:val="28"/>
        </w:rPr>
      </w:pPr>
    </w:p>
    <w:p w14:paraId="7BA11CAB" w14:textId="77777777" w:rsidR="00FF6CBD" w:rsidRPr="00C22F60" w:rsidRDefault="00FF6CBD" w:rsidP="0040097C">
      <w:pPr>
        <w:pStyle w:val="NoSpacing1"/>
        <w:ind w:left="4395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6ED5B5C4" w14:textId="77777777" w:rsidR="00FF6CBD" w:rsidRPr="00B433CB" w:rsidRDefault="00FF6CBD" w:rsidP="004014DA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Педагогического </w:t>
      </w:r>
      <w:r w:rsidRPr="002F3CEF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17AB24E7" w14:textId="77777777" w:rsidR="00FF6CBD" w:rsidRPr="00B433CB" w:rsidRDefault="00FF6CBD" w:rsidP="004014DA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1BB37FC5" w14:textId="77777777" w:rsidR="00FF6CBD" w:rsidRPr="00B433CB" w:rsidRDefault="00FF6CBD" w:rsidP="004014DA">
      <w:pPr>
        <w:pStyle w:val="NoSpacing1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503977D7" w14:textId="77777777" w:rsidR="00FF6CBD" w:rsidRDefault="00FF6CBD" w:rsidP="004014DA">
      <w:pPr>
        <w:pStyle w:val="NoSpacing1"/>
        <w:ind w:left="4395"/>
        <w:jc w:val="center"/>
        <w:rPr>
          <w:rFonts w:ascii="Times New Roman" w:hAnsi="Times New Roman"/>
          <w:sz w:val="24"/>
          <w:szCs w:val="24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47B753B0" w14:textId="77777777" w:rsidR="00FF6CBD" w:rsidRPr="00B433CB" w:rsidRDefault="00FF6CBD" w:rsidP="004014DA">
      <w:pPr>
        <w:pStyle w:val="NoSpacing1"/>
        <w:ind w:left="439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Протокол</w:t>
      </w:r>
      <w:r w:rsidRPr="002F3CEF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2 </w:t>
      </w:r>
      <w:r w:rsidRPr="002F3CEF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23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B433CB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1 г"/>
        </w:smartTagPr>
        <w:r w:rsidRPr="00B433CB">
          <w:rPr>
            <w:rFonts w:ascii="Times New Roman" w:hAnsi="Times New Roman"/>
            <w:sz w:val="28"/>
            <w:szCs w:val="28"/>
          </w:rPr>
          <w:t>20</w:t>
        </w:r>
        <w:r>
          <w:rPr>
            <w:rFonts w:ascii="Times New Roman" w:hAnsi="Times New Roman"/>
            <w:sz w:val="28"/>
            <w:szCs w:val="28"/>
          </w:rPr>
          <w:t>21</w:t>
        </w:r>
        <w:r w:rsidRPr="00B433CB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B433C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F1265F2" w14:textId="77777777" w:rsidR="00FF6CBD" w:rsidRDefault="00FF6CBD" w:rsidP="004014DA">
      <w:pPr>
        <w:rPr>
          <w:sz w:val="28"/>
          <w:szCs w:val="28"/>
        </w:rPr>
      </w:pPr>
    </w:p>
    <w:p w14:paraId="5FDDDB0A" w14:textId="77777777" w:rsidR="00FF6CBD" w:rsidRDefault="00FF6CBD" w:rsidP="004014DA">
      <w:pPr>
        <w:rPr>
          <w:sz w:val="28"/>
          <w:szCs w:val="28"/>
        </w:rPr>
      </w:pPr>
    </w:p>
    <w:p w14:paraId="5D28FE93" w14:textId="77777777" w:rsidR="00FF6CBD" w:rsidRDefault="00FF6CBD" w:rsidP="004014DA">
      <w:pPr>
        <w:rPr>
          <w:sz w:val="28"/>
          <w:szCs w:val="28"/>
        </w:rPr>
      </w:pPr>
    </w:p>
    <w:p w14:paraId="08BB357B" w14:textId="77777777" w:rsidR="00FF6CBD" w:rsidRDefault="00FF6CBD" w:rsidP="004014DA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ДОПОЛНИТЕЛЬНАЯ ОБЩЕРАЗВИВАЮЩАЯ</w:t>
      </w:r>
      <w:r w:rsidRPr="00A55B54">
        <w:rPr>
          <w:color w:val="000000"/>
          <w:sz w:val="28"/>
          <w:szCs w:val="28"/>
        </w:rPr>
        <w:t xml:space="preserve"> ОБЩЕОБРАЗОВАТЕЛЬНАЯ ПРОГРАММА </w:t>
      </w:r>
    </w:p>
    <w:p w14:paraId="10FF6EA0" w14:textId="77777777" w:rsidR="00FF6CBD" w:rsidRPr="00A55B54" w:rsidRDefault="00FF6CBD" w:rsidP="0040097C">
      <w:pPr>
        <w:shd w:val="clear" w:color="auto" w:fill="FFFFFF"/>
        <w:jc w:val="center"/>
        <w:outlineLvl w:val="0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В ОБЛАСТИ МУЗЫКАЛЬНОГО ИСКУССТВА </w:t>
      </w:r>
    </w:p>
    <w:p w14:paraId="3243B9C8" w14:textId="77777777" w:rsidR="00FF6CBD" w:rsidRPr="00A55B54" w:rsidRDefault="00FF6CBD" w:rsidP="004014DA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ФОЛЬКЛОР: МУЗЫКАЛЬНАЯ КУЛЬТУРА И ТРАДИЦИИ</w:t>
      </w:r>
      <w:r w:rsidRPr="00A55B54">
        <w:rPr>
          <w:color w:val="000000"/>
          <w:sz w:val="28"/>
          <w:szCs w:val="28"/>
        </w:rPr>
        <w:t>»</w:t>
      </w:r>
    </w:p>
    <w:p w14:paraId="6B3AF656" w14:textId="77777777" w:rsidR="00FF6CBD" w:rsidRDefault="00FF6CBD" w:rsidP="004014DA">
      <w:pPr>
        <w:shd w:val="clear" w:color="auto" w:fill="FFFFFF"/>
        <w:jc w:val="center"/>
        <w:rPr>
          <w:sz w:val="28"/>
          <w:szCs w:val="28"/>
        </w:rPr>
      </w:pPr>
    </w:p>
    <w:p w14:paraId="5009226C" w14:textId="77777777" w:rsidR="00FF6CBD" w:rsidRDefault="00FF6CBD" w:rsidP="004014DA">
      <w:pPr>
        <w:shd w:val="clear" w:color="auto" w:fill="FFFFFF"/>
        <w:jc w:val="center"/>
        <w:rPr>
          <w:sz w:val="28"/>
          <w:szCs w:val="28"/>
        </w:rPr>
      </w:pPr>
    </w:p>
    <w:p w14:paraId="097A79B5" w14:textId="77777777" w:rsidR="00FF6CBD" w:rsidRPr="00BF2664" w:rsidRDefault="00FF6CBD" w:rsidP="004014DA">
      <w:pPr>
        <w:shd w:val="clear" w:color="auto" w:fill="FFFFFF"/>
        <w:jc w:val="center"/>
        <w:rPr>
          <w:sz w:val="28"/>
          <w:szCs w:val="28"/>
        </w:rPr>
      </w:pPr>
    </w:p>
    <w:p w14:paraId="3A9BBA85" w14:textId="77777777" w:rsidR="00FF6CBD" w:rsidRDefault="00FF6CBD" w:rsidP="0040097C">
      <w:pPr>
        <w:pStyle w:val="a8"/>
        <w:spacing w:after="0" w:line="276" w:lineRule="auto"/>
        <w:jc w:val="center"/>
        <w:outlineLvl w:val="0"/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BF2664"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Рабочая программа </w:t>
      </w:r>
    </w:p>
    <w:p w14:paraId="034F48C7" w14:textId="77777777" w:rsidR="00FF6CBD" w:rsidRDefault="00FF6CBD" w:rsidP="004014DA">
      <w:pPr>
        <w:pStyle w:val="a8"/>
        <w:spacing w:after="0" w:line="276" w:lineRule="auto"/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                 </w:t>
      </w:r>
      <w:r w:rsidRPr="00BF2664"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учебного предмета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 художественно-творческой подготовки</w:t>
      </w:r>
    </w:p>
    <w:p w14:paraId="13A7A036" w14:textId="77777777" w:rsidR="00FF6CBD" w:rsidRPr="00BF2664" w:rsidRDefault="00FF6CBD" w:rsidP="004014DA">
      <w:pPr>
        <w:pStyle w:val="a8"/>
        <w:spacing w:after="0" w:line="276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0B9E7A7" w14:textId="77777777" w:rsidR="00FF6CBD" w:rsidRPr="00BF2664" w:rsidRDefault="00FF6CBD" w:rsidP="004014DA">
      <w:pPr>
        <w:shd w:val="clear" w:color="auto" w:fill="FFFFFF"/>
        <w:rPr>
          <w:b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                    </w:t>
      </w:r>
      <w:r w:rsidRPr="00BF2664">
        <w:rPr>
          <w:bCs/>
          <w:iCs/>
          <w:sz w:val="28"/>
          <w:szCs w:val="28"/>
        </w:rPr>
        <w:t xml:space="preserve"> «</w:t>
      </w:r>
      <w:r>
        <w:rPr>
          <w:bCs/>
          <w:iCs/>
          <w:sz w:val="28"/>
          <w:szCs w:val="28"/>
        </w:rPr>
        <w:t>НАРОДНЫЙ  ХОР</w:t>
      </w:r>
      <w:r w:rsidRPr="00BF2664">
        <w:rPr>
          <w:bCs/>
          <w:iCs/>
          <w:sz w:val="28"/>
          <w:szCs w:val="28"/>
        </w:rPr>
        <w:t>»</w:t>
      </w:r>
      <w:r w:rsidRPr="00BF2664">
        <w:rPr>
          <w:color w:val="000000"/>
          <w:sz w:val="28"/>
          <w:szCs w:val="28"/>
        </w:rPr>
        <w:t xml:space="preserve"> </w:t>
      </w:r>
    </w:p>
    <w:p w14:paraId="16F8A658" w14:textId="77777777" w:rsidR="00FF6CBD" w:rsidRDefault="00FF6CBD" w:rsidP="004014DA">
      <w:pPr>
        <w:pStyle w:val="NoSpacing1"/>
        <w:spacing w:line="276" w:lineRule="auto"/>
        <w:rPr>
          <w:rFonts w:ascii="Times New Roman" w:hAnsi="Times New Roman"/>
          <w:sz w:val="28"/>
          <w:szCs w:val="28"/>
        </w:rPr>
      </w:pPr>
    </w:p>
    <w:p w14:paraId="5C124C0B" w14:textId="77777777" w:rsidR="00FF6CBD" w:rsidRDefault="00FF6CBD" w:rsidP="004014DA">
      <w:pPr>
        <w:pStyle w:val="NoSpacing1"/>
        <w:spacing w:line="276" w:lineRule="auto"/>
        <w:rPr>
          <w:rFonts w:ascii="Times New Roman" w:hAnsi="Times New Roman"/>
          <w:sz w:val="28"/>
          <w:szCs w:val="28"/>
        </w:rPr>
      </w:pPr>
    </w:p>
    <w:p w14:paraId="44FC262D" w14:textId="77777777" w:rsidR="00FF6CBD" w:rsidRDefault="00FF6CBD" w:rsidP="004014DA">
      <w:pPr>
        <w:pStyle w:val="NoSpacing1"/>
        <w:spacing w:line="276" w:lineRule="auto"/>
        <w:rPr>
          <w:rFonts w:ascii="Times New Roman" w:hAnsi="Times New Roman"/>
          <w:sz w:val="28"/>
          <w:szCs w:val="28"/>
        </w:rPr>
      </w:pPr>
    </w:p>
    <w:p w14:paraId="18516092" w14:textId="77777777" w:rsidR="00FF6CBD" w:rsidRPr="00F43051" w:rsidRDefault="00FF6CBD" w:rsidP="0040097C">
      <w:pPr>
        <w:pStyle w:val="NoSpacing1"/>
        <w:spacing w:line="276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Срок обучения – 4 года</w:t>
      </w:r>
    </w:p>
    <w:p w14:paraId="04F27AD0" w14:textId="77777777" w:rsidR="00FF6CBD" w:rsidRPr="00F43051" w:rsidRDefault="00FF6CBD" w:rsidP="004014DA">
      <w:pPr>
        <w:pStyle w:val="NoSpacing1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655E32C2" w14:textId="77777777" w:rsidR="00FF6CBD" w:rsidRDefault="00FF6CBD" w:rsidP="004014DA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7C6F336" w14:textId="151FA769" w:rsidR="00FF6CBD" w:rsidRDefault="00FF6CBD" w:rsidP="004014DA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A662974" w14:textId="77777777" w:rsidR="00CB693A" w:rsidRDefault="00CB693A" w:rsidP="004014DA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66D3576" w14:textId="77777777" w:rsidR="00FF6CBD" w:rsidRDefault="00FF6CBD" w:rsidP="004014DA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6A8B759" w14:textId="77777777" w:rsidR="00FF6CBD" w:rsidRDefault="00FF6CBD" w:rsidP="004014DA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18EB61C" w14:textId="77777777" w:rsidR="00FF6CBD" w:rsidRDefault="00FF6CBD" w:rsidP="004014DA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AED35DA" w14:textId="77777777" w:rsidR="00FF6CBD" w:rsidRPr="00F43051" w:rsidRDefault="00FF6CBD" w:rsidP="004014DA">
      <w:pPr>
        <w:pStyle w:val="a8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937B255" w14:textId="77777777" w:rsidR="00FF6CBD" w:rsidRPr="003E19CA" w:rsidRDefault="00FF6CBD" w:rsidP="0040097C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Pr="003E19CA">
        <w:rPr>
          <w:sz w:val="28"/>
          <w:szCs w:val="28"/>
        </w:rPr>
        <w:t>Москва</w:t>
      </w:r>
    </w:p>
    <w:p w14:paraId="08C11AF5" w14:textId="3C513DD4" w:rsidR="00FF6CBD" w:rsidRDefault="00FF6CBD" w:rsidP="009C748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Pr="003E19CA">
        <w:rPr>
          <w:sz w:val="28"/>
          <w:szCs w:val="28"/>
        </w:rPr>
        <w:t>20</w:t>
      </w:r>
      <w:r>
        <w:rPr>
          <w:sz w:val="28"/>
          <w:szCs w:val="28"/>
        </w:rPr>
        <w:t>21</w:t>
      </w:r>
    </w:p>
    <w:p w14:paraId="13BDBD11" w14:textId="710B00DA" w:rsidR="00CB693A" w:rsidRDefault="00CB693A" w:rsidP="009C7489">
      <w:pPr>
        <w:rPr>
          <w:sz w:val="28"/>
          <w:szCs w:val="28"/>
        </w:rPr>
      </w:pPr>
    </w:p>
    <w:p w14:paraId="6C24B697" w14:textId="77777777" w:rsidR="00CB693A" w:rsidRDefault="00CB693A" w:rsidP="00CB693A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Разработчик: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Н.С.Карпова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–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преподаватель ГБУДО г. Москвы </w:t>
      </w:r>
    </w:p>
    <w:p w14:paraId="1F991DC2" w14:textId="296D961E" w:rsidR="00CB693A" w:rsidRDefault="00CB693A" w:rsidP="00CB693A">
      <w:pPr>
        <w:pStyle w:val="a8"/>
        <w:spacing w:after="0" w:line="276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ДШИ «Юность»</w:t>
      </w:r>
    </w:p>
    <w:p w14:paraId="4E2C9691" w14:textId="77777777" w:rsidR="00CB693A" w:rsidRDefault="00CB693A" w:rsidP="009C7489">
      <w:pPr>
        <w:rPr>
          <w:sz w:val="28"/>
          <w:szCs w:val="28"/>
        </w:rPr>
      </w:pPr>
    </w:p>
    <w:p w14:paraId="7333E5B1" w14:textId="577DB9D0" w:rsidR="00FF6CBD" w:rsidRDefault="00FF6CBD" w:rsidP="009C7489">
      <w:pPr>
        <w:rPr>
          <w:sz w:val="28"/>
          <w:szCs w:val="28"/>
        </w:rPr>
      </w:pPr>
    </w:p>
    <w:p w14:paraId="0D4E3D41" w14:textId="0D908E2E" w:rsidR="00CB693A" w:rsidRDefault="00CB693A" w:rsidP="009C7489">
      <w:pPr>
        <w:rPr>
          <w:sz w:val="28"/>
          <w:szCs w:val="28"/>
        </w:rPr>
      </w:pPr>
    </w:p>
    <w:p w14:paraId="7DAB2A96" w14:textId="2A8DBF52" w:rsidR="00CB693A" w:rsidRDefault="00CB693A" w:rsidP="009C7489">
      <w:pPr>
        <w:rPr>
          <w:sz w:val="28"/>
          <w:szCs w:val="28"/>
        </w:rPr>
      </w:pPr>
    </w:p>
    <w:p w14:paraId="1AF165F6" w14:textId="39E1588C" w:rsidR="00CB693A" w:rsidRDefault="00CB693A" w:rsidP="009C7489">
      <w:pPr>
        <w:rPr>
          <w:sz w:val="28"/>
          <w:szCs w:val="28"/>
        </w:rPr>
      </w:pPr>
    </w:p>
    <w:p w14:paraId="150EC5F5" w14:textId="72CD0C56" w:rsidR="00CB693A" w:rsidRDefault="00CB693A" w:rsidP="009C7489">
      <w:pPr>
        <w:rPr>
          <w:sz w:val="28"/>
          <w:szCs w:val="28"/>
        </w:rPr>
      </w:pPr>
    </w:p>
    <w:p w14:paraId="3F5F3242" w14:textId="4217E0EC" w:rsidR="00CB693A" w:rsidRDefault="00CB693A" w:rsidP="009C7489">
      <w:pPr>
        <w:rPr>
          <w:sz w:val="28"/>
          <w:szCs w:val="28"/>
        </w:rPr>
      </w:pPr>
    </w:p>
    <w:p w14:paraId="291C9A7F" w14:textId="495FCF08" w:rsidR="00CB693A" w:rsidRDefault="00CB693A" w:rsidP="009C7489">
      <w:pPr>
        <w:rPr>
          <w:sz w:val="28"/>
          <w:szCs w:val="28"/>
        </w:rPr>
      </w:pPr>
    </w:p>
    <w:p w14:paraId="7B963806" w14:textId="4CF04161" w:rsidR="00CB693A" w:rsidRDefault="00CB693A" w:rsidP="009C7489">
      <w:pPr>
        <w:rPr>
          <w:sz w:val="28"/>
          <w:szCs w:val="28"/>
        </w:rPr>
      </w:pPr>
    </w:p>
    <w:p w14:paraId="3809022D" w14:textId="4CA54D51" w:rsidR="00CB693A" w:rsidRDefault="00CB693A" w:rsidP="009C7489">
      <w:pPr>
        <w:rPr>
          <w:sz w:val="28"/>
          <w:szCs w:val="28"/>
        </w:rPr>
      </w:pPr>
    </w:p>
    <w:p w14:paraId="7C93F583" w14:textId="533EA1AB" w:rsidR="00CB693A" w:rsidRDefault="00CB693A" w:rsidP="009C7489">
      <w:pPr>
        <w:rPr>
          <w:sz w:val="28"/>
          <w:szCs w:val="28"/>
        </w:rPr>
      </w:pPr>
    </w:p>
    <w:p w14:paraId="24CCF95C" w14:textId="668708E6" w:rsidR="00CB693A" w:rsidRDefault="00CB693A" w:rsidP="009C7489">
      <w:pPr>
        <w:rPr>
          <w:sz w:val="28"/>
          <w:szCs w:val="28"/>
        </w:rPr>
      </w:pPr>
    </w:p>
    <w:p w14:paraId="656D4E86" w14:textId="2D6A44E5" w:rsidR="00CB693A" w:rsidRDefault="00CB693A" w:rsidP="009C7489">
      <w:pPr>
        <w:rPr>
          <w:sz w:val="28"/>
          <w:szCs w:val="28"/>
        </w:rPr>
      </w:pPr>
    </w:p>
    <w:p w14:paraId="60E1D357" w14:textId="52759BC1" w:rsidR="00CB693A" w:rsidRDefault="00CB693A" w:rsidP="009C7489">
      <w:pPr>
        <w:rPr>
          <w:sz w:val="28"/>
          <w:szCs w:val="28"/>
        </w:rPr>
      </w:pPr>
    </w:p>
    <w:p w14:paraId="04E50B37" w14:textId="61EBF720" w:rsidR="00CB693A" w:rsidRDefault="00CB693A" w:rsidP="009C7489">
      <w:pPr>
        <w:rPr>
          <w:sz w:val="28"/>
          <w:szCs w:val="28"/>
        </w:rPr>
      </w:pPr>
    </w:p>
    <w:p w14:paraId="34745EAB" w14:textId="6F608A01" w:rsidR="00CB693A" w:rsidRDefault="00CB693A" w:rsidP="009C7489">
      <w:pPr>
        <w:rPr>
          <w:sz w:val="28"/>
          <w:szCs w:val="28"/>
        </w:rPr>
      </w:pPr>
    </w:p>
    <w:p w14:paraId="659B37EE" w14:textId="0EBD9123" w:rsidR="00CB693A" w:rsidRDefault="00CB693A" w:rsidP="009C7489">
      <w:pPr>
        <w:rPr>
          <w:sz w:val="28"/>
          <w:szCs w:val="28"/>
        </w:rPr>
      </w:pPr>
    </w:p>
    <w:p w14:paraId="19759FDE" w14:textId="5082CB4F" w:rsidR="00CB693A" w:rsidRDefault="00CB693A" w:rsidP="009C7489">
      <w:pPr>
        <w:rPr>
          <w:sz w:val="28"/>
          <w:szCs w:val="28"/>
        </w:rPr>
      </w:pPr>
    </w:p>
    <w:p w14:paraId="44BE705D" w14:textId="58E97162" w:rsidR="00CB693A" w:rsidRDefault="00CB693A" w:rsidP="009C7489">
      <w:pPr>
        <w:rPr>
          <w:sz w:val="28"/>
          <w:szCs w:val="28"/>
        </w:rPr>
      </w:pPr>
    </w:p>
    <w:p w14:paraId="0EAF8F07" w14:textId="000EAB88" w:rsidR="00CB693A" w:rsidRDefault="00CB693A" w:rsidP="009C7489">
      <w:pPr>
        <w:rPr>
          <w:sz w:val="28"/>
          <w:szCs w:val="28"/>
        </w:rPr>
      </w:pPr>
    </w:p>
    <w:p w14:paraId="4DD7256C" w14:textId="51C36FBC" w:rsidR="00CB693A" w:rsidRDefault="00CB693A" w:rsidP="009C7489">
      <w:pPr>
        <w:rPr>
          <w:sz w:val="28"/>
          <w:szCs w:val="28"/>
        </w:rPr>
      </w:pPr>
    </w:p>
    <w:p w14:paraId="51A25C0F" w14:textId="5CB28057" w:rsidR="00CB693A" w:rsidRDefault="00CB693A" w:rsidP="009C7489">
      <w:pPr>
        <w:rPr>
          <w:sz w:val="28"/>
          <w:szCs w:val="28"/>
        </w:rPr>
      </w:pPr>
    </w:p>
    <w:p w14:paraId="46F28217" w14:textId="60758931" w:rsidR="00CB693A" w:rsidRDefault="00CB693A" w:rsidP="009C7489">
      <w:pPr>
        <w:rPr>
          <w:sz w:val="28"/>
          <w:szCs w:val="28"/>
        </w:rPr>
      </w:pPr>
    </w:p>
    <w:p w14:paraId="181CF8AA" w14:textId="2A7C5FC3" w:rsidR="00CB693A" w:rsidRDefault="00CB693A" w:rsidP="009C7489">
      <w:pPr>
        <w:rPr>
          <w:sz w:val="28"/>
          <w:szCs w:val="28"/>
        </w:rPr>
      </w:pPr>
    </w:p>
    <w:p w14:paraId="007272B1" w14:textId="41A6A247" w:rsidR="00CB693A" w:rsidRDefault="00CB693A" w:rsidP="009C7489">
      <w:pPr>
        <w:rPr>
          <w:sz w:val="28"/>
          <w:szCs w:val="28"/>
        </w:rPr>
      </w:pPr>
    </w:p>
    <w:p w14:paraId="30AC5D8E" w14:textId="5F8DD4C5" w:rsidR="00CB693A" w:rsidRDefault="00CB693A" w:rsidP="009C7489">
      <w:pPr>
        <w:rPr>
          <w:sz w:val="28"/>
          <w:szCs w:val="28"/>
        </w:rPr>
      </w:pPr>
    </w:p>
    <w:p w14:paraId="5F286EA5" w14:textId="2D298B0E" w:rsidR="00CB693A" w:rsidRDefault="00CB693A" w:rsidP="009C7489">
      <w:pPr>
        <w:rPr>
          <w:sz w:val="28"/>
          <w:szCs w:val="28"/>
        </w:rPr>
      </w:pPr>
    </w:p>
    <w:p w14:paraId="2DC86D22" w14:textId="7D0F6B0B" w:rsidR="00CB693A" w:rsidRDefault="00CB693A" w:rsidP="009C7489">
      <w:pPr>
        <w:rPr>
          <w:sz w:val="28"/>
          <w:szCs w:val="28"/>
        </w:rPr>
      </w:pPr>
    </w:p>
    <w:p w14:paraId="538A7FF4" w14:textId="035B9055" w:rsidR="00CB693A" w:rsidRDefault="00CB693A" w:rsidP="009C7489">
      <w:pPr>
        <w:rPr>
          <w:sz w:val="28"/>
          <w:szCs w:val="28"/>
        </w:rPr>
      </w:pPr>
    </w:p>
    <w:p w14:paraId="6ABCB470" w14:textId="6463294B" w:rsidR="00CB693A" w:rsidRDefault="00CB693A" w:rsidP="009C7489">
      <w:pPr>
        <w:rPr>
          <w:sz w:val="28"/>
          <w:szCs w:val="28"/>
        </w:rPr>
      </w:pPr>
    </w:p>
    <w:p w14:paraId="4B33FEB5" w14:textId="24BF4524" w:rsidR="00CB693A" w:rsidRDefault="00CB693A" w:rsidP="009C7489">
      <w:pPr>
        <w:rPr>
          <w:sz w:val="28"/>
          <w:szCs w:val="28"/>
        </w:rPr>
      </w:pPr>
    </w:p>
    <w:p w14:paraId="58CC3252" w14:textId="2CB34F21" w:rsidR="00CB693A" w:rsidRDefault="00CB693A" w:rsidP="009C7489">
      <w:pPr>
        <w:rPr>
          <w:sz w:val="28"/>
          <w:szCs w:val="28"/>
        </w:rPr>
      </w:pPr>
    </w:p>
    <w:p w14:paraId="75EF6892" w14:textId="7C8BA318" w:rsidR="00CB693A" w:rsidRDefault="00CB693A" w:rsidP="009C7489">
      <w:pPr>
        <w:rPr>
          <w:sz w:val="28"/>
          <w:szCs w:val="28"/>
        </w:rPr>
      </w:pPr>
    </w:p>
    <w:p w14:paraId="13FCCBE1" w14:textId="64262976" w:rsidR="00CB693A" w:rsidRDefault="00CB693A" w:rsidP="009C7489">
      <w:pPr>
        <w:rPr>
          <w:sz w:val="28"/>
          <w:szCs w:val="28"/>
        </w:rPr>
      </w:pPr>
    </w:p>
    <w:p w14:paraId="271192F3" w14:textId="683F2A26" w:rsidR="00CB693A" w:rsidRDefault="00CB693A" w:rsidP="009C7489">
      <w:pPr>
        <w:rPr>
          <w:sz w:val="28"/>
          <w:szCs w:val="28"/>
        </w:rPr>
      </w:pPr>
    </w:p>
    <w:p w14:paraId="5A40E4A5" w14:textId="06907CEA" w:rsidR="00CB693A" w:rsidRDefault="00CB693A" w:rsidP="009C7489">
      <w:pPr>
        <w:rPr>
          <w:sz w:val="28"/>
          <w:szCs w:val="28"/>
        </w:rPr>
      </w:pPr>
    </w:p>
    <w:p w14:paraId="7014D0DB" w14:textId="699D5612" w:rsidR="00CB693A" w:rsidRDefault="00CB693A" w:rsidP="009C7489">
      <w:pPr>
        <w:rPr>
          <w:sz w:val="28"/>
          <w:szCs w:val="28"/>
        </w:rPr>
      </w:pPr>
    </w:p>
    <w:p w14:paraId="53FBDBC3" w14:textId="002A9EE9" w:rsidR="00CB693A" w:rsidRDefault="00CB693A" w:rsidP="009C7489">
      <w:pPr>
        <w:rPr>
          <w:sz w:val="28"/>
          <w:szCs w:val="28"/>
        </w:rPr>
      </w:pPr>
    </w:p>
    <w:p w14:paraId="7E1F06AA" w14:textId="074FA68B" w:rsidR="00CB693A" w:rsidRDefault="00CB693A" w:rsidP="009C7489">
      <w:pPr>
        <w:rPr>
          <w:sz w:val="28"/>
          <w:szCs w:val="28"/>
        </w:rPr>
      </w:pPr>
    </w:p>
    <w:p w14:paraId="15B4CAE3" w14:textId="53D81645" w:rsidR="00CB693A" w:rsidRDefault="00CB693A" w:rsidP="009C7489">
      <w:pPr>
        <w:rPr>
          <w:sz w:val="28"/>
          <w:szCs w:val="28"/>
        </w:rPr>
      </w:pPr>
    </w:p>
    <w:p w14:paraId="23DB2A90" w14:textId="29FC9375" w:rsidR="00CB693A" w:rsidRDefault="00CB693A" w:rsidP="009C7489">
      <w:pPr>
        <w:rPr>
          <w:sz w:val="28"/>
          <w:szCs w:val="28"/>
        </w:rPr>
      </w:pPr>
    </w:p>
    <w:p w14:paraId="26B426B4" w14:textId="77777777" w:rsidR="00CB693A" w:rsidRPr="00AB402B" w:rsidRDefault="00CB693A" w:rsidP="009C7489">
      <w:pPr>
        <w:rPr>
          <w:sz w:val="28"/>
          <w:szCs w:val="28"/>
        </w:rPr>
      </w:pPr>
    </w:p>
    <w:p w14:paraId="28FFBC73" w14:textId="77777777" w:rsidR="00FF6CBD" w:rsidRPr="00D0211F" w:rsidRDefault="00FF6CBD" w:rsidP="009C748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1. </w:t>
      </w:r>
      <w:proofErr w:type="gramStart"/>
      <w:r w:rsidRPr="00D0211F">
        <w:rPr>
          <w:b/>
          <w:sz w:val="28"/>
          <w:szCs w:val="28"/>
        </w:rPr>
        <w:t>Пояснительная  записка</w:t>
      </w:r>
      <w:proofErr w:type="gramEnd"/>
    </w:p>
    <w:p w14:paraId="75ED5912" w14:textId="77777777" w:rsidR="00FF6CBD" w:rsidRDefault="00FF6CBD" w:rsidP="00D0211F">
      <w:pPr>
        <w:rPr>
          <w:b/>
          <w:sz w:val="28"/>
          <w:szCs w:val="28"/>
        </w:rPr>
      </w:pPr>
    </w:p>
    <w:p w14:paraId="2D7F0AD1" w14:textId="77777777" w:rsidR="00FF6CBD" w:rsidRPr="00F41843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Образовательная  программа  по  учебному  предмету  «Народный хор»  разработана  на  основе  рекомендаций  по  организации  образовательной  и  методической  деятельности   при  реализации  общеразвивающих  программ  в  области  искусств,  направленных  письмом   Министерства  культуры  Российской  Федерации  от  21.11.2013 №191-01-39/06-ГИ.</w:t>
      </w:r>
    </w:p>
    <w:p w14:paraId="7DCEB064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Музыкальный  фольклор – уникальная, самобытная  культура  наших предков  -  осознается  современным  обществом  как  значительный фактор духовности, преемственности  поколений, приобщения  к  национальным  жизненным  истокам.</w:t>
      </w:r>
    </w:p>
    <w:p w14:paraId="7D51DC91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Фольклору отводится все  более  заметное  место  в  выполнении  задач  нравственного  и  эстетического  воспитании, развития  творческих  способностей  подрастающего  поколения.</w:t>
      </w:r>
    </w:p>
    <w:p w14:paraId="4887AAC6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Мудрое  народное  слово,   отточенные  веками  музыкальные  интонации,  органичная  традиционная  пластика  -  все   это  способствует  воспитанию  чувства  красоты,  помогает  заложить  основы  осознания  каждым  обучаемым  себя  как  необходимой  частицы  природы  и  общества.</w:t>
      </w:r>
    </w:p>
    <w:p w14:paraId="17AF50C3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Следует  особо  подчеркнуть  приоритет  воспитывающего  фактора,  особенно  в  условиях  обучения  детей  в  начальной  школе  (именно  на  этот  возраст  детей  ориентирована  программа),  когда  формируется  не  только  основа предметных  знаний, но, что  самое  главное,  умение  применять  их  в  жизненной  практике.  Именно  с  помощью  фольклорных  средств  и  традиционных  способов  их  воплощения  можно  и  должно  проводить  серьезную  организационно-воспитательную  работу  с  каждым  обучающимся  в  обстановке  коллективного  обучения.</w:t>
      </w:r>
    </w:p>
    <w:p w14:paraId="3BBA12B8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Деятельность,  строящаяся  на  принципах  фольклорного  творчества,  развивает  художественно-образное,  ассоциативное  мышление,  фантазию  ребенка,  позволяет  активировать  его  самые  разнообразные  творческие  проявления.</w:t>
      </w:r>
    </w:p>
    <w:p w14:paraId="6C6CFA6D" w14:textId="77777777" w:rsidR="00FF6CBD" w:rsidRPr="008D321D" w:rsidRDefault="00FF6CBD" w:rsidP="0032190B">
      <w:pPr>
        <w:spacing w:line="360" w:lineRule="auto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Pr="008D321D">
        <w:rPr>
          <w:b/>
          <w:sz w:val="28"/>
          <w:szCs w:val="28"/>
        </w:rPr>
        <w:t>Отличительная  особенность  программы</w:t>
      </w:r>
    </w:p>
    <w:p w14:paraId="2BD022C8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Освоение  доступного  фольклорного  материала   формирует  представления  ребенка  о  народном  музыкально-поэтическом  языке,  его  образно-смысловом  строе.  Благодаря  естественности  звуковой  организации  народных  попевок  у  детей  достаточно  быстро  может  быть  налажена  координация  голоса  и  слуха,  что  незамедлительно  скажется  на  чистоте  интонирования.  Упражнения  в  выразительном,  четком  и  эмоционально  ярком  произнесении  народно-поэтических  текстов  развивают  голос,  повышают  речевую  и  определяют  певческую  культуру  детей.  Элементы  движения,  включаемые  в  исполнение,  не  только   развивают  необходимую  координацию  движений,   но  и  позволяют  точнее  передать,  а  следовательно,  и  освоить  национальную  народную  характерность  самовыражения.</w:t>
      </w:r>
    </w:p>
    <w:p w14:paraId="6AD31DCF" w14:textId="77777777" w:rsidR="00FF6CBD" w:rsidRDefault="00FF6CBD" w:rsidP="00F41843">
      <w:pPr>
        <w:jc w:val="both"/>
        <w:rPr>
          <w:sz w:val="28"/>
          <w:szCs w:val="28"/>
        </w:rPr>
      </w:pPr>
      <w:r w:rsidRPr="007926DB">
        <w:rPr>
          <w:b/>
          <w:sz w:val="28"/>
          <w:szCs w:val="28"/>
        </w:rPr>
        <w:lastRenderedPageBreak/>
        <w:t>Цель  программы</w:t>
      </w:r>
      <w:r>
        <w:rPr>
          <w:sz w:val="28"/>
          <w:szCs w:val="28"/>
        </w:rPr>
        <w:t xml:space="preserve"> –  художественно-эстетическое  развитие  и  патриотическое  воспитание  посредством  приобщения  к  русскому  народному  песенному  искусству.</w:t>
      </w:r>
    </w:p>
    <w:p w14:paraId="402B6F28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ходе  достижения  этой  цели  решаются  следующие  </w:t>
      </w:r>
      <w:r w:rsidRPr="009467B2">
        <w:rPr>
          <w:b/>
          <w:sz w:val="28"/>
          <w:szCs w:val="28"/>
        </w:rPr>
        <w:t>задачи:</w:t>
      </w:r>
    </w:p>
    <w:p w14:paraId="5D542D2B" w14:textId="77777777" w:rsidR="00FF6CBD" w:rsidRPr="002846C2" w:rsidRDefault="00FF6CBD" w:rsidP="00F41843">
      <w:pPr>
        <w:jc w:val="both"/>
        <w:outlineLvl w:val="0"/>
        <w:rPr>
          <w:sz w:val="28"/>
          <w:szCs w:val="28"/>
        </w:rPr>
      </w:pPr>
      <w:r w:rsidRPr="002846C2">
        <w:rPr>
          <w:sz w:val="28"/>
          <w:szCs w:val="28"/>
        </w:rPr>
        <w:t>Обучающие:</w:t>
      </w:r>
    </w:p>
    <w:p w14:paraId="0155AA15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обучению  пению  в  народной  манере;</w:t>
      </w:r>
    </w:p>
    <w:p w14:paraId="4E6AAAD7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формирование  навыка  творческого  восприятия  фольклорного  материала;</w:t>
      </w:r>
    </w:p>
    <w:p w14:paraId="6D28D152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изучение  фольклора  как  предмета,  синтезирующего  в  себе  основные  формы  народного  художественного  творчества  (пение, народный  танец,  фольклорный  театр,  игра  на  старинных  народных  инструментах).</w:t>
      </w:r>
    </w:p>
    <w:p w14:paraId="51F32C93" w14:textId="77777777" w:rsidR="00FF6CBD" w:rsidRPr="002846C2" w:rsidRDefault="00FF6CBD" w:rsidP="00F41843">
      <w:pPr>
        <w:jc w:val="both"/>
        <w:outlineLvl w:val="0"/>
        <w:rPr>
          <w:sz w:val="28"/>
          <w:szCs w:val="28"/>
        </w:rPr>
      </w:pPr>
      <w:r w:rsidRPr="002846C2">
        <w:rPr>
          <w:sz w:val="28"/>
          <w:szCs w:val="28"/>
        </w:rPr>
        <w:t>Развивающие:</w:t>
      </w:r>
    </w:p>
    <w:p w14:paraId="7901F1EB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развитие  социальной,  познавательной,  творческой  активности  детей;</w:t>
      </w:r>
    </w:p>
    <w:p w14:paraId="5AAAC180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развитие  творческих  и  специальных  музыкальных  способностей  (чувства  метроритма,  лада,  музыкально-слуховых  представлений).</w:t>
      </w:r>
    </w:p>
    <w:p w14:paraId="63CE3286" w14:textId="77777777" w:rsidR="00FF6CBD" w:rsidRPr="002846C2" w:rsidRDefault="00FF6CBD" w:rsidP="00F41843">
      <w:pPr>
        <w:jc w:val="both"/>
        <w:outlineLvl w:val="0"/>
        <w:rPr>
          <w:sz w:val="28"/>
          <w:szCs w:val="28"/>
        </w:rPr>
      </w:pPr>
      <w:r w:rsidRPr="002846C2">
        <w:rPr>
          <w:sz w:val="28"/>
          <w:szCs w:val="28"/>
        </w:rPr>
        <w:t>Воспитательные:</w:t>
      </w:r>
    </w:p>
    <w:p w14:paraId="78753583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воспитание  любви  и  уважения  к  собственной  культуре  и  традициям;</w:t>
      </w:r>
    </w:p>
    <w:p w14:paraId="4392E5F0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организация  коллективной  творческой  деятельности  педагогов.  Детей  и  родителей  на  основе  сотрудничества  и  поддержки;</w:t>
      </w:r>
    </w:p>
    <w:p w14:paraId="758C120F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воспитание  сценической  и  исполнительской  культуры.</w:t>
      </w:r>
    </w:p>
    <w:p w14:paraId="199DBC8B" w14:textId="77777777" w:rsidR="00FF6CBD" w:rsidRDefault="00FF6CBD" w:rsidP="00F41843">
      <w:pPr>
        <w:jc w:val="both"/>
        <w:rPr>
          <w:sz w:val="28"/>
          <w:szCs w:val="28"/>
        </w:rPr>
      </w:pPr>
    </w:p>
    <w:p w14:paraId="5356D3F9" w14:textId="77777777" w:rsidR="00FF6CBD" w:rsidRDefault="00FF6CBD" w:rsidP="0032190B">
      <w:pPr>
        <w:spacing w:line="360" w:lineRule="auto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Pr="00DE7F95">
        <w:rPr>
          <w:b/>
          <w:sz w:val="28"/>
          <w:szCs w:val="28"/>
        </w:rPr>
        <w:t>Формы  проведения  и  режим  занятий</w:t>
      </w:r>
    </w:p>
    <w:p w14:paraId="450EC921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C733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Программа по  учебному  предмету «Народный хор»  рассчитана  на  четыре  года  обучения  и  предназначена  для  детей  от  6,6  до  13  лет.</w:t>
      </w:r>
    </w:p>
    <w:p w14:paraId="6346D060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C733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Данная программа предусматривает </w:t>
      </w:r>
      <w:proofErr w:type="spellStart"/>
      <w:r>
        <w:rPr>
          <w:sz w:val="28"/>
          <w:szCs w:val="28"/>
        </w:rPr>
        <w:t>поэтапность</w:t>
      </w:r>
      <w:proofErr w:type="spellEnd"/>
      <w:r>
        <w:rPr>
          <w:sz w:val="28"/>
          <w:szCs w:val="28"/>
        </w:rPr>
        <w:t xml:space="preserve"> занятий в двух  возрастных  группах,  совпадающая  в  фольклорном  коллективе  с  хоровыми  группами:</w:t>
      </w:r>
    </w:p>
    <w:p w14:paraId="2EB4E777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1 этап  обучения - начальный   (младший  возрастной  состав) -  дети  от  6,6  до  9  лет;</w:t>
      </w:r>
    </w:p>
    <w:p w14:paraId="6D208BFB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2  этап  обучения - базовый  (средний  возрастной  состав)  -  дети  от  9  до  13  лет.</w:t>
      </w:r>
    </w:p>
    <w:p w14:paraId="14A70E87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Каждый  этап  имеет  продолжительность  обучения  2  года.</w:t>
      </w:r>
    </w:p>
    <w:p w14:paraId="67E50BB6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C733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Форма  проведения занятий  носит  групповой  характер.  Количество  детей  в  группе  (фольклорном  ансамбле)  от  11  человек.</w:t>
      </w:r>
    </w:p>
    <w:p w14:paraId="58FF2792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C733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При  наличии  нескольких  групп  (фольклорных  ансамблей), исходя  из  педагогической  целесообразности  для  участия  в  массовых  мероприятиях, возможно  проведение  сводных  занятий  в  рамках  младшего  и  среднего  возрастного  состава.  </w:t>
      </w:r>
    </w:p>
    <w:p w14:paraId="4F9DFFCD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C73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Занятия  по  данной  программе   проводятся  с  общей  нагрузкой  2  часа  в  неделю.  Продолжительность  занятия  с  нагрузкой  1  час. – по  45 мин.</w:t>
      </w:r>
    </w:p>
    <w:p w14:paraId="7B6B4DA9" w14:textId="77777777" w:rsidR="00FF6CBD" w:rsidRDefault="00FF6CBD" w:rsidP="003E302B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Общий объем нагрузки при 34 учебных недель составляет 68 часов в год.</w:t>
      </w:r>
    </w:p>
    <w:p w14:paraId="5E8F45B4" w14:textId="77777777" w:rsidR="00FF6CBD" w:rsidRDefault="00FF6CBD" w:rsidP="00F41843">
      <w:pPr>
        <w:jc w:val="both"/>
        <w:rPr>
          <w:sz w:val="28"/>
          <w:szCs w:val="28"/>
        </w:rPr>
      </w:pPr>
    </w:p>
    <w:p w14:paraId="3971E73A" w14:textId="77777777" w:rsidR="00FF6CBD" w:rsidRDefault="00FF6CBD" w:rsidP="00F41843">
      <w:pPr>
        <w:jc w:val="both"/>
        <w:rPr>
          <w:sz w:val="28"/>
          <w:szCs w:val="28"/>
        </w:rPr>
      </w:pPr>
    </w:p>
    <w:p w14:paraId="61C077EE" w14:textId="77777777" w:rsidR="00FF6CBD" w:rsidRDefault="00FF6CBD" w:rsidP="00F41843">
      <w:pPr>
        <w:jc w:val="both"/>
        <w:rPr>
          <w:sz w:val="28"/>
          <w:szCs w:val="28"/>
        </w:rPr>
      </w:pPr>
    </w:p>
    <w:p w14:paraId="2FC5D9D3" w14:textId="77777777" w:rsidR="00FF6CBD" w:rsidRDefault="00FF6CBD" w:rsidP="00F41843">
      <w:pPr>
        <w:jc w:val="both"/>
        <w:rPr>
          <w:sz w:val="28"/>
          <w:szCs w:val="28"/>
        </w:rPr>
      </w:pPr>
    </w:p>
    <w:p w14:paraId="544250DD" w14:textId="77777777" w:rsidR="00FF6CBD" w:rsidRDefault="00FF6CBD" w:rsidP="007C5635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Ожидаемые  результаты</w:t>
      </w:r>
      <w:r w:rsidRPr="00DA6EA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DA6EAB">
        <w:rPr>
          <w:b/>
          <w:sz w:val="28"/>
          <w:szCs w:val="28"/>
        </w:rPr>
        <w:t>обучения</w:t>
      </w:r>
      <w:r>
        <w:rPr>
          <w:b/>
          <w:sz w:val="28"/>
          <w:szCs w:val="28"/>
        </w:rPr>
        <w:t xml:space="preserve"> </w:t>
      </w:r>
    </w:p>
    <w:p w14:paraId="0F2506A1" w14:textId="77777777" w:rsidR="00FF6CBD" w:rsidRPr="00B841C7" w:rsidRDefault="00FF6CBD" w:rsidP="007C5635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и  способы  определения   результативности  обучения</w:t>
      </w:r>
      <w:r>
        <w:rPr>
          <w:sz w:val="28"/>
          <w:szCs w:val="28"/>
        </w:rPr>
        <w:t xml:space="preserve">      </w:t>
      </w:r>
    </w:p>
    <w:p w14:paraId="1A7C07E3" w14:textId="77777777" w:rsidR="00FF6CBD" w:rsidRPr="00425E6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C73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9C73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В результате 2-х летнего начального этапа обучения по данной   программе  дети  будут</w:t>
      </w:r>
      <w:r w:rsidRPr="00425E6D">
        <w:rPr>
          <w:sz w:val="28"/>
          <w:szCs w:val="28"/>
        </w:rPr>
        <w:t xml:space="preserve"> знать:</w:t>
      </w:r>
    </w:p>
    <w:p w14:paraId="23474830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детские жанры народного  песенного  творчества  (скороговорки,  считалки,  потешки,  сказки,  загадки,  пословицы,  традиционные  детские  игры,  колыбельные  песни,  плясовые,  игровые  песни);</w:t>
      </w:r>
    </w:p>
    <w:p w14:paraId="00A9202D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праздники  традиционного  русского  календаря  (Рождество, Масленица,  встреча  весны  и  др.);</w:t>
      </w:r>
    </w:p>
    <w:p w14:paraId="7343FD71" w14:textId="77777777" w:rsidR="00FF6CBD" w:rsidRPr="00425E6D" w:rsidRDefault="00FF6CBD" w:rsidP="00F41843">
      <w:pPr>
        <w:jc w:val="both"/>
        <w:rPr>
          <w:sz w:val="28"/>
          <w:szCs w:val="28"/>
        </w:rPr>
      </w:pPr>
      <w:r w:rsidRPr="00425E6D">
        <w:rPr>
          <w:sz w:val="28"/>
          <w:szCs w:val="28"/>
        </w:rPr>
        <w:t>дети  будут  уметь:</w:t>
      </w:r>
    </w:p>
    <w:p w14:paraId="125EC081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правильно  дышать  (без  напряжения,  спокойно,  бесшумно,  не  поднимая  плеч);</w:t>
      </w:r>
    </w:p>
    <w:p w14:paraId="580BDBD2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свободно  звонко,  в  речевой  манере  </w:t>
      </w:r>
      <w:proofErr w:type="spellStart"/>
      <w:r>
        <w:rPr>
          <w:sz w:val="28"/>
          <w:szCs w:val="28"/>
        </w:rPr>
        <w:t>пропевать</w:t>
      </w:r>
      <w:proofErr w:type="spellEnd"/>
      <w:r>
        <w:rPr>
          <w:sz w:val="28"/>
          <w:szCs w:val="28"/>
        </w:rPr>
        <w:t xml:space="preserve">  в  примерной  зоне  звуки  различной  </w:t>
      </w:r>
      <w:proofErr w:type="spellStart"/>
      <w:r>
        <w:rPr>
          <w:sz w:val="28"/>
          <w:szCs w:val="28"/>
        </w:rPr>
        <w:t>звуковысотности</w:t>
      </w:r>
      <w:proofErr w:type="spellEnd"/>
      <w:r>
        <w:rPr>
          <w:sz w:val="28"/>
          <w:szCs w:val="28"/>
        </w:rPr>
        <w:t>;</w:t>
      </w:r>
    </w:p>
    <w:p w14:paraId="59FCE1A7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передавать  интонацией  голоса  различные  чувства  (восторг,  радость,  гнев,  изумление  и  т.д.);</w:t>
      </w:r>
    </w:p>
    <w:p w14:paraId="55699FC1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обыгрывать  образы  персонажей  в  песнях  и  играх.</w:t>
      </w:r>
    </w:p>
    <w:p w14:paraId="50229205" w14:textId="77777777" w:rsidR="00FF6CBD" w:rsidRPr="00425E6D" w:rsidRDefault="00FF6CBD" w:rsidP="00F41843">
      <w:pPr>
        <w:jc w:val="both"/>
        <w:rPr>
          <w:sz w:val="28"/>
          <w:szCs w:val="28"/>
        </w:rPr>
      </w:pPr>
      <w:r w:rsidRPr="009C733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В</w:t>
      </w:r>
      <w:r w:rsidRPr="009C73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результате 2х-летнего   базового  этапа  обучения  по  данной  программе  </w:t>
      </w:r>
      <w:r w:rsidRPr="00425E6D">
        <w:rPr>
          <w:sz w:val="28"/>
          <w:szCs w:val="28"/>
        </w:rPr>
        <w:t>дети  будут  знать:</w:t>
      </w:r>
    </w:p>
    <w:p w14:paraId="59489AAA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детские  жанры  народного  песенного  творчества  (шуточные,  величальные,  календарные,  хороводные  песни,   частушки);</w:t>
      </w:r>
    </w:p>
    <w:p w14:paraId="51624539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праздники  традиционного  русского  календаря  (Осенины, Светлая  Пасха, Егорьев  день,  Семик,  Троица);</w:t>
      </w:r>
    </w:p>
    <w:p w14:paraId="420670E7" w14:textId="77777777" w:rsidR="00FF6CBD" w:rsidRPr="00425E6D" w:rsidRDefault="00FF6CBD" w:rsidP="00F41843">
      <w:pPr>
        <w:jc w:val="both"/>
        <w:rPr>
          <w:sz w:val="28"/>
          <w:szCs w:val="28"/>
        </w:rPr>
      </w:pPr>
      <w:r w:rsidRPr="00425E6D">
        <w:rPr>
          <w:sz w:val="28"/>
          <w:szCs w:val="28"/>
        </w:rPr>
        <w:t>дети  будут  уметь:</w:t>
      </w:r>
    </w:p>
    <w:p w14:paraId="0C26158E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владеть  цепным  дыханием;</w:t>
      </w:r>
    </w:p>
    <w:p w14:paraId="2C158E93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петь  двухголосные   песни;</w:t>
      </w:r>
    </w:p>
    <w:p w14:paraId="520B7AC3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исполнить сольный запев, соло  и  ансамблем  любую  из  изученных песен;</w:t>
      </w:r>
    </w:p>
    <w:p w14:paraId="1D71711F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владеть  некоторыми  специфическими  приемами  народного  пения  («огласовка»  согласных,  </w:t>
      </w:r>
      <w:proofErr w:type="spellStart"/>
      <w:r>
        <w:rPr>
          <w:sz w:val="28"/>
          <w:szCs w:val="28"/>
        </w:rPr>
        <w:t>подухивание</w:t>
      </w:r>
      <w:proofErr w:type="spellEnd"/>
      <w:r>
        <w:rPr>
          <w:sz w:val="28"/>
          <w:szCs w:val="28"/>
        </w:rPr>
        <w:t>,  запев – хоровой  подхват);</w:t>
      </w:r>
    </w:p>
    <w:p w14:paraId="240D636B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организовать  игру,  применить  считалку;</w:t>
      </w:r>
    </w:p>
    <w:p w14:paraId="30ABB958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исполнять  песни  с  движением  и  театрализацией;</w:t>
      </w:r>
    </w:p>
    <w:p w14:paraId="46F224A8" w14:textId="77777777" w:rsidR="00FF6CBD" w:rsidRPr="0042587B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передавать  характер  и  образный  строй  песен  в  концертном  исполнении.</w:t>
      </w:r>
    </w:p>
    <w:p w14:paraId="52752A01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Результативность  обучения  определяется  в   рамках  текущего  и  итогового  контроля.</w:t>
      </w:r>
    </w:p>
    <w:p w14:paraId="73D9548F" w14:textId="77777777" w:rsidR="00FF6CBD" w:rsidRDefault="00FF6CBD" w:rsidP="00F41843">
      <w:pPr>
        <w:jc w:val="both"/>
        <w:rPr>
          <w:sz w:val="28"/>
          <w:szCs w:val="28"/>
        </w:rPr>
      </w:pPr>
    </w:p>
    <w:p w14:paraId="738DD6E0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Формы  подведения  итогов:</w:t>
      </w:r>
    </w:p>
    <w:p w14:paraId="237942FE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участие  хорового коллектива  в  концертах,  конкурсах,  фестивалях;</w:t>
      </w:r>
    </w:p>
    <w:p w14:paraId="7E0BC83C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проведение  отчетных  концертов;</w:t>
      </w:r>
    </w:p>
    <w:p w14:paraId="250DAE51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участие  в  проведении  фольклорных  праздниках.                                   </w:t>
      </w:r>
      <w:r w:rsidRPr="001442F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</w:p>
    <w:p w14:paraId="18E53178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При  обучении  в  младшей  возрастной  группе  (начальный  этап)  ребенок  вводится  в  волшебный  и  прекрасный  мир  русского  фольклора:</w:t>
      </w:r>
    </w:p>
    <w:p w14:paraId="2BA78C7B" w14:textId="77777777" w:rsidR="00FF6CBD" w:rsidRDefault="00FF6CBD" w:rsidP="00F4184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заклички</w:t>
      </w:r>
      <w:proofErr w:type="spellEnd"/>
      <w:r>
        <w:rPr>
          <w:sz w:val="28"/>
          <w:szCs w:val="28"/>
        </w:rPr>
        <w:t xml:space="preserve">,  сказки,  приговорки,  считалочки,  загадки,  потешки,  скороговорки,  пословицы,  колыбельные  песни,  плясовые,  игровые  песни.  </w:t>
      </w:r>
      <w:r>
        <w:rPr>
          <w:sz w:val="28"/>
          <w:szCs w:val="28"/>
        </w:rPr>
        <w:lastRenderedPageBreak/>
        <w:t>Они  многочисленны   в   детском  песенном  репертуаре  и  особенно  полно   раскрывают  возможности  детского  голоса:  звонкость,  силу,  естественность  интонирования.  Дети  становятся  более  раскрепощенными,  учатся  слушать  друг  друга.  Во  многом  этому  способствуют  народные  игры.  Педагогика  издавна  осознавала   важность  игры  для  общего  развития  ребенка  и  необходимость  использования  ее  в  воспитании.  Игра  развивает  такие  важные  качества  как  самообладание,  выдержка,  внимание,  ловкость,  эмоциональность.</w:t>
      </w:r>
    </w:p>
    <w:p w14:paraId="55C513E3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Дети  знакомятся  с  земледельческим  календарем:  Колядой,  Масленицей,  Встречей  Весны.  Изготавливают  при  помощи  родителей  костюмы  и  маски  козы,  медведя,  коровы,  деда,  бабки  и  др.  Постепенно  осваивают  мелодические  интонации  от   простых  попевок  до скачков  на  кварту,  квинту. Постепенно,  в  процессе  занятий,  выявляются  музыкальные  данные  каждого  ребенка.</w:t>
      </w:r>
    </w:p>
    <w:p w14:paraId="0498D711" w14:textId="77777777" w:rsidR="00FF6CBD" w:rsidRPr="00111FDC" w:rsidRDefault="00FF6CBD" w:rsidP="00F41843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111FDC">
        <w:rPr>
          <w:rFonts w:ascii="Times New Roman" w:hAnsi="Times New Roman"/>
          <w:sz w:val="28"/>
          <w:szCs w:val="28"/>
        </w:rPr>
        <w:t xml:space="preserve">  По  р</w:t>
      </w:r>
      <w:r>
        <w:rPr>
          <w:rFonts w:ascii="Times New Roman" w:hAnsi="Times New Roman"/>
          <w:sz w:val="28"/>
          <w:szCs w:val="28"/>
        </w:rPr>
        <w:t>езультатам</w:t>
      </w:r>
      <w:r w:rsidRPr="00111FDC">
        <w:rPr>
          <w:rFonts w:ascii="Times New Roman" w:hAnsi="Times New Roman"/>
          <w:sz w:val="28"/>
          <w:szCs w:val="28"/>
        </w:rPr>
        <w:t xml:space="preserve"> освоения программы "Народный хор" </w:t>
      </w:r>
      <w:r>
        <w:rPr>
          <w:rFonts w:ascii="Times New Roman" w:hAnsi="Times New Roman"/>
          <w:sz w:val="28"/>
          <w:szCs w:val="28"/>
        </w:rPr>
        <w:t xml:space="preserve"> учащиеся должны  знать  и  уметь</w:t>
      </w:r>
      <w:r w:rsidRPr="00111FDC">
        <w:rPr>
          <w:rFonts w:ascii="Times New Roman" w:hAnsi="Times New Roman"/>
          <w:sz w:val="28"/>
          <w:szCs w:val="28"/>
        </w:rPr>
        <w:t>:</w:t>
      </w:r>
    </w:p>
    <w:p w14:paraId="767F545B" w14:textId="77777777" w:rsidR="00FF6CBD" w:rsidRPr="00111FDC" w:rsidRDefault="00FF6CBD" w:rsidP="00F41843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1FDC">
        <w:rPr>
          <w:rFonts w:ascii="Times New Roman" w:hAnsi="Times New Roman"/>
          <w:sz w:val="28"/>
          <w:szCs w:val="28"/>
        </w:rPr>
        <w:t>знание начальных основ песенного фольклорного искусства, особенностей оформления нотации народной песни, художественно-исполнительских возможностей вокального коллектива;</w:t>
      </w:r>
    </w:p>
    <w:p w14:paraId="0DD41535" w14:textId="77777777" w:rsidR="00FF6CBD" w:rsidRPr="00111FDC" w:rsidRDefault="00FF6CBD" w:rsidP="00F41843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1FDC">
        <w:rPr>
          <w:rFonts w:ascii="Times New Roman" w:hAnsi="Times New Roman"/>
          <w:sz w:val="28"/>
          <w:szCs w:val="28"/>
        </w:rPr>
        <w:t>знание профессиональной терминологии;</w:t>
      </w:r>
    </w:p>
    <w:p w14:paraId="1C3E4655" w14:textId="77777777" w:rsidR="00FF6CBD" w:rsidRPr="00111FDC" w:rsidRDefault="00FF6CBD" w:rsidP="00F41843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1FDC">
        <w:rPr>
          <w:rFonts w:ascii="Times New Roman" w:hAnsi="Times New Roman"/>
          <w:sz w:val="28"/>
          <w:szCs w:val="28"/>
        </w:rPr>
        <w:t>навыки коллективного ансамблевого исполнительского творчества, в том числе исполнения театрализованных фольклорных композиций;</w:t>
      </w:r>
    </w:p>
    <w:p w14:paraId="1C1CE793" w14:textId="77777777" w:rsidR="00FF6CBD" w:rsidRPr="00111FDC" w:rsidRDefault="00FF6CBD" w:rsidP="00F41843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1FDC">
        <w:rPr>
          <w:rFonts w:ascii="Times New Roman" w:hAnsi="Times New Roman"/>
          <w:sz w:val="28"/>
          <w:szCs w:val="28"/>
        </w:rPr>
        <w:t>умения самостоятельно разучивать вокальные партии;</w:t>
      </w:r>
    </w:p>
    <w:p w14:paraId="1BECAAD3" w14:textId="77777777" w:rsidR="00FF6CBD" w:rsidRPr="00111FDC" w:rsidRDefault="00FF6CBD" w:rsidP="00F41843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1FDC">
        <w:rPr>
          <w:rFonts w:ascii="Times New Roman" w:hAnsi="Times New Roman"/>
          <w:sz w:val="28"/>
          <w:szCs w:val="28"/>
        </w:rPr>
        <w:t>умения сценического воплощения народной песни, народных обрядов и других этнокультурных форм бытования фольклорных традиций;</w:t>
      </w:r>
    </w:p>
    <w:p w14:paraId="616231DF" w14:textId="77777777" w:rsidR="00FF6CBD" w:rsidRPr="00111FDC" w:rsidRDefault="00FF6CBD" w:rsidP="00F41843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1FDC">
        <w:rPr>
          <w:rFonts w:ascii="Times New Roman" w:hAnsi="Times New Roman"/>
          <w:sz w:val="28"/>
          <w:szCs w:val="28"/>
        </w:rPr>
        <w:t>сформированные практические навыки исполнения народно-песенного репертуара;</w:t>
      </w:r>
    </w:p>
    <w:p w14:paraId="0F203452" w14:textId="77777777" w:rsidR="00FF6CBD" w:rsidRPr="00111FDC" w:rsidRDefault="00FF6CBD" w:rsidP="00F41843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1FDC">
        <w:rPr>
          <w:rFonts w:ascii="Times New Roman" w:hAnsi="Times New Roman"/>
          <w:sz w:val="28"/>
          <w:szCs w:val="28"/>
        </w:rPr>
        <w:t>формирование навыков владения различными манерами пения;</w:t>
      </w:r>
    </w:p>
    <w:p w14:paraId="6183EE60" w14:textId="77777777" w:rsidR="00FF6CBD" w:rsidRPr="00111FDC" w:rsidRDefault="00FF6CBD" w:rsidP="00F41843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1FDC">
        <w:rPr>
          <w:rFonts w:ascii="Times New Roman" w:hAnsi="Times New Roman"/>
          <w:sz w:val="28"/>
          <w:szCs w:val="28"/>
        </w:rPr>
        <w:t>навыки фольклорной импровизации (соло и в ансамбле);</w:t>
      </w:r>
    </w:p>
    <w:p w14:paraId="1D5CC8BF" w14:textId="77777777" w:rsidR="00FF6CBD" w:rsidRDefault="00FF6CBD" w:rsidP="00F41843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1FDC">
        <w:rPr>
          <w:rFonts w:ascii="Times New Roman" w:hAnsi="Times New Roman"/>
          <w:sz w:val="28"/>
          <w:szCs w:val="28"/>
        </w:rPr>
        <w:t>навыки аккомпанирования голосу в работе и концертном исполнении вокальных произведений различных жанров.</w:t>
      </w:r>
    </w:p>
    <w:p w14:paraId="0B8E0222" w14:textId="77777777" w:rsidR="00FF6CBD" w:rsidRPr="00111FDC" w:rsidRDefault="00FF6CBD" w:rsidP="00F41843">
      <w:pPr>
        <w:pStyle w:val="ListParagraph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61F49569" w14:textId="77777777" w:rsidR="00FF6CBD" w:rsidRPr="00F41843" w:rsidRDefault="00FF6CBD" w:rsidP="00F41843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</w:t>
      </w:r>
      <w:r w:rsidRPr="00BC765F">
        <w:rPr>
          <w:b/>
          <w:sz w:val="32"/>
          <w:szCs w:val="32"/>
        </w:rPr>
        <w:t>Учебно-тематический  план</w:t>
      </w:r>
    </w:p>
    <w:p w14:paraId="7F14CCC9" w14:textId="77777777" w:rsidR="00FF6CBD" w:rsidRDefault="00FF6CBD" w:rsidP="0040097C">
      <w:pPr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6B6060">
        <w:rPr>
          <w:b/>
          <w:sz w:val="28"/>
          <w:szCs w:val="28"/>
        </w:rPr>
        <w:t>Младшая  возрастная  группа</w:t>
      </w:r>
      <w:r>
        <w:rPr>
          <w:b/>
          <w:sz w:val="28"/>
          <w:szCs w:val="28"/>
        </w:rPr>
        <w:t xml:space="preserve">  (1, 2 год  обучения)</w:t>
      </w:r>
    </w:p>
    <w:p w14:paraId="5C012D95" w14:textId="77777777" w:rsidR="00FF6CBD" w:rsidRPr="00AA6CE2" w:rsidRDefault="00FF6CBD" w:rsidP="005C07EB">
      <w:pPr>
        <w:jc w:val="both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4664"/>
        <w:gridCol w:w="990"/>
        <w:gridCol w:w="1260"/>
        <w:gridCol w:w="1260"/>
      </w:tblGrid>
      <w:tr w:rsidR="00FF6CBD" w:rsidRPr="00307E1A" w14:paraId="172E9EC9" w14:textId="77777777" w:rsidTr="00851954">
        <w:tc>
          <w:tcPr>
            <w:tcW w:w="484" w:type="dxa"/>
          </w:tcPr>
          <w:p w14:paraId="343EA2FE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№</w:t>
            </w:r>
          </w:p>
        </w:tc>
        <w:tc>
          <w:tcPr>
            <w:tcW w:w="4664" w:type="dxa"/>
          </w:tcPr>
          <w:p w14:paraId="61FFB965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            Темы,  разделы</w:t>
            </w:r>
          </w:p>
        </w:tc>
        <w:tc>
          <w:tcPr>
            <w:tcW w:w="990" w:type="dxa"/>
          </w:tcPr>
          <w:p w14:paraId="2A7850B4" w14:textId="77777777" w:rsidR="00FF6CBD" w:rsidRPr="0099240D" w:rsidRDefault="00FF6CBD" w:rsidP="00307E1A">
            <w:pPr>
              <w:jc w:val="both"/>
            </w:pPr>
            <w:r w:rsidRPr="0099240D">
              <w:t xml:space="preserve">всего  </w:t>
            </w:r>
          </w:p>
          <w:p w14:paraId="64BCCA47" w14:textId="77777777" w:rsidR="00FF6CBD" w:rsidRPr="0099240D" w:rsidRDefault="00FF6CBD" w:rsidP="00307E1A">
            <w:pPr>
              <w:jc w:val="both"/>
            </w:pPr>
            <w:r w:rsidRPr="0099240D">
              <w:t>часов</w:t>
            </w:r>
          </w:p>
        </w:tc>
        <w:tc>
          <w:tcPr>
            <w:tcW w:w="1260" w:type="dxa"/>
          </w:tcPr>
          <w:p w14:paraId="39A8EB2C" w14:textId="77777777" w:rsidR="00FF6CBD" w:rsidRPr="0099240D" w:rsidRDefault="00FF6CBD" w:rsidP="00307E1A">
            <w:pPr>
              <w:jc w:val="both"/>
            </w:pPr>
            <w:proofErr w:type="spellStart"/>
            <w:r w:rsidRPr="0099240D">
              <w:t>теоретич</w:t>
            </w:r>
            <w:proofErr w:type="spellEnd"/>
            <w:r w:rsidRPr="0099240D">
              <w:t xml:space="preserve">. </w:t>
            </w:r>
          </w:p>
          <w:p w14:paraId="2052C79C" w14:textId="77777777" w:rsidR="00FF6CBD" w:rsidRPr="0099240D" w:rsidRDefault="00FF6CBD" w:rsidP="00307E1A">
            <w:pPr>
              <w:jc w:val="both"/>
            </w:pPr>
            <w:r w:rsidRPr="0099240D">
              <w:t xml:space="preserve">  часов   </w:t>
            </w:r>
          </w:p>
        </w:tc>
        <w:tc>
          <w:tcPr>
            <w:tcW w:w="1260" w:type="dxa"/>
          </w:tcPr>
          <w:p w14:paraId="22C0703C" w14:textId="77777777" w:rsidR="00FF6CBD" w:rsidRPr="0099240D" w:rsidRDefault="00FF6CBD" w:rsidP="00307E1A">
            <w:pPr>
              <w:jc w:val="both"/>
            </w:pPr>
            <w:proofErr w:type="spellStart"/>
            <w:r w:rsidRPr="0099240D">
              <w:t>практич</w:t>
            </w:r>
            <w:proofErr w:type="spellEnd"/>
            <w:r w:rsidRPr="0099240D">
              <w:t>.</w:t>
            </w:r>
          </w:p>
          <w:p w14:paraId="4B9E68FD" w14:textId="77777777" w:rsidR="00FF6CBD" w:rsidRPr="0099240D" w:rsidRDefault="00FF6CBD" w:rsidP="00307E1A">
            <w:pPr>
              <w:jc w:val="both"/>
            </w:pPr>
            <w:r w:rsidRPr="0099240D">
              <w:t xml:space="preserve">   часов</w:t>
            </w:r>
          </w:p>
        </w:tc>
      </w:tr>
      <w:tr w:rsidR="00FF6CBD" w:rsidRPr="00307E1A" w14:paraId="7D8DA56D" w14:textId="77777777" w:rsidTr="00851954">
        <w:tc>
          <w:tcPr>
            <w:tcW w:w="484" w:type="dxa"/>
          </w:tcPr>
          <w:p w14:paraId="728E3592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1.</w:t>
            </w:r>
          </w:p>
        </w:tc>
        <w:tc>
          <w:tcPr>
            <w:tcW w:w="4664" w:type="dxa"/>
          </w:tcPr>
          <w:p w14:paraId="54AA16DA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Вводное  занятие</w:t>
            </w:r>
          </w:p>
        </w:tc>
        <w:tc>
          <w:tcPr>
            <w:tcW w:w="990" w:type="dxa"/>
          </w:tcPr>
          <w:p w14:paraId="1C3B89EE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307E1A">
              <w:rPr>
                <w:sz w:val="28"/>
                <w:szCs w:val="28"/>
              </w:rPr>
              <w:t xml:space="preserve">  1</w:t>
            </w:r>
          </w:p>
        </w:tc>
        <w:tc>
          <w:tcPr>
            <w:tcW w:w="1260" w:type="dxa"/>
          </w:tcPr>
          <w:p w14:paraId="3327360B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307E1A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260" w:type="dxa"/>
          </w:tcPr>
          <w:p w14:paraId="025121E3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-</w:t>
            </w:r>
          </w:p>
        </w:tc>
      </w:tr>
      <w:tr w:rsidR="00FF6CBD" w:rsidRPr="00307E1A" w14:paraId="197DE080" w14:textId="77777777" w:rsidTr="00851954">
        <w:tc>
          <w:tcPr>
            <w:tcW w:w="484" w:type="dxa"/>
          </w:tcPr>
          <w:p w14:paraId="3E104DFF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2.</w:t>
            </w:r>
          </w:p>
        </w:tc>
        <w:tc>
          <w:tcPr>
            <w:tcW w:w="4664" w:type="dxa"/>
          </w:tcPr>
          <w:p w14:paraId="128D02BC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Музыкально-теоретическая работа:</w:t>
            </w:r>
          </w:p>
          <w:p w14:paraId="46AEAAA2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- освоение  жанровой  системы</w:t>
            </w:r>
          </w:p>
          <w:p w14:paraId="35D4D581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русского  фольклора;</w:t>
            </w:r>
          </w:p>
          <w:p w14:paraId="410F88BC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- ознакомление с русским </w:t>
            </w:r>
            <w:r>
              <w:rPr>
                <w:sz w:val="28"/>
                <w:szCs w:val="28"/>
              </w:rPr>
              <w:t>н</w:t>
            </w:r>
            <w:r w:rsidRPr="00307E1A">
              <w:rPr>
                <w:sz w:val="28"/>
                <w:szCs w:val="28"/>
              </w:rPr>
              <w:t>ародн</w:t>
            </w:r>
            <w:r>
              <w:rPr>
                <w:sz w:val="28"/>
                <w:szCs w:val="28"/>
              </w:rPr>
              <w:t>о-</w:t>
            </w:r>
            <w:r w:rsidRPr="00307E1A">
              <w:rPr>
                <w:sz w:val="28"/>
                <w:szCs w:val="28"/>
              </w:rPr>
              <w:t xml:space="preserve">  певческим  календарем;</w:t>
            </w:r>
          </w:p>
          <w:p w14:paraId="0BFD6A18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- слушание  фольклорной  музыки</w:t>
            </w:r>
          </w:p>
        </w:tc>
        <w:tc>
          <w:tcPr>
            <w:tcW w:w="990" w:type="dxa"/>
          </w:tcPr>
          <w:p w14:paraId="13DBCD60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</w:tcPr>
          <w:p w14:paraId="72628741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60" w:type="dxa"/>
          </w:tcPr>
          <w:p w14:paraId="48EBCF56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8</w:t>
            </w:r>
          </w:p>
        </w:tc>
      </w:tr>
      <w:tr w:rsidR="00FF6CBD" w:rsidRPr="00307E1A" w14:paraId="5239E40B" w14:textId="77777777" w:rsidTr="00851954">
        <w:tc>
          <w:tcPr>
            <w:tcW w:w="484" w:type="dxa"/>
          </w:tcPr>
          <w:p w14:paraId="0D1A4234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3.</w:t>
            </w:r>
          </w:p>
        </w:tc>
        <w:tc>
          <w:tcPr>
            <w:tcW w:w="4664" w:type="dxa"/>
          </w:tcPr>
          <w:p w14:paraId="436A851B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Вокально-хоровая  работа:</w:t>
            </w:r>
          </w:p>
          <w:p w14:paraId="688129D5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lastRenderedPageBreak/>
              <w:t>- распевание, дыхание, певческая   установка;</w:t>
            </w:r>
          </w:p>
          <w:p w14:paraId="3E2EC617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-  </w:t>
            </w:r>
            <w:proofErr w:type="spellStart"/>
            <w:r w:rsidRPr="00307E1A">
              <w:rPr>
                <w:sz w:val="28"/>
                <w:szCs w:val="28"/>
              </w:rPr>
              <w:t>звуковедение</w:t>
            </w:r>
            <w:proofErr w:type="spellEnd"/>
            <w:r w:rsidRPr="00307E1A">
              <w:rPr>
                <w:sz w:val="28"/>
                <w:szCs w:val="28"/>
              </w:rPr>
              <w:t>, дикция;</w:t>
            </w:r>
          </w:p>
          <w:p w14:paraId="237247E9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-  сценическое  воплощение  песен.</w:t>
            </w:r>
          </w:p>
        </w:tc>
        <w:tc>
          <w:tcPr>
            <w:tcW w:w="990" w:type="dxa"/>
          </w:tcPr>
          <w:p w14:paraId="723D6A2B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lastRenderedPageBreak/>
              <w:t xml:space="preserve">  4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260" w:type="dxa"/>
          </w:tcPr>
          <w:p w14:paraId="391EDA20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260" w:type="dxa"/>
          </w:tcPr>
          <w:p w14:paraId="6FA2C3AE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40</w:t>
            </w:r>
          </w:p>
        </w:tc>
      </w:tr>
      <w:tr w:rsidR="00FF6CBD" w:rsidRPr="00307E1A" w14:paraId="37A50178" w14:textId="77777777" w:rsidTr="00851954">
        <w:tc>
          <w:tcPr>
            <w:tcW w:w="484" w:type="dxa"/>
          </w:tcPr>
          <w:p w14:paraId="11EE6153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07E1A">
              <w:rPr>
                <w:sz w:val="28"/>
                <w:szCs w:val="28"/>
              </w:rPr>
              <w:t>.</w:t>
            </w:r>
          </w:p>
        </w:tc>
        <w:tc>
          <w:tcPr>
            <w:tcW w:w="4664" w:type="dxa"/>
          </w:tcPr>
          <w:p w14:paraId="01187324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Итоговое  занятие</w:t>
            </w:r>
          </w:p>
        </w:tc>
        <w:tc>
          <w:tcPr>
            <w:tcW w:w="990" w:type="dxa"/>
          </w:tcPr>
          <w:p w14:paraId="2205D238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1</w:t>
            </w:r>
          </w:p>
        </w:tc>
        <w:tc>
          <w:tcPr>
            <w:tcW w:w="1260" w:type="dxa"/>
          </w:tcPr>
          <w:p w14:paraId="545E7347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 -</w:t>
            </w:r>
          </w:p>
        </w:tc>
        <w:tc>
          <w:tcPr>
            <w:tcW w:w="1260" w:type="dxa"/>
          </w:tcPr>
          <w:p w14:paraId="46795454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1</w:t>
            </w:r>
          </w:p>
        </w:tc>
      </w:tr>
      <w:tr w:rsidR="00FF6CBD" w:rsidRPr="00307E1A" w14:paraId="3BEF302A" w14:textId="77777777" w:rsidTr="00851954">
        <w:tc>
          <w:tcPr>
            <w:tcW w:w="484" w:type="dxa"/>
          </w:tcPr>
          <w:p w14:paraId="50362219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4" w:type="dxa"/>
          </w:tcPr>
          <w:p w14:paraId="47C6FA30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                                Итого  часов:</w:t>
            </w:r>
          </w:p>
        </w:tc>
        <w:tc>
          <w:tcPr>
            <w:tcW w:w="990" w:type="dxa"/>
          </w:tcPr>
          <w:p w14:paraId="3778ECDD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68</w:t>
            </w:r>
          </w:p>
        </w:tc>
        <w:tc>
          <w:tcPr>
            <w:tcW w:w="1260" w:type="dxa"/>
          </w:tcPr>
          <w:p w14:paraId="3523A391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</w:tcPr>
          <w:p w14:paraId="3346BDE1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48</w:t>
            </w:r>
          </w:p>
        </w:tc>
      </w:tr>
    </w:tbl>
    <w:p w14:paraId="62178369" w14:textId="77777777" w:rsidR="00FF6CBD" w:rsidRDefault="00FF6CBD" w:rsidP="0040097C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14:paraId="3B195047" w14:textId="77777777" w:rsidR="00FF6CBD" w:rsidRDefault="00FF6CBD" w:rsidP="0040097C">
      <w:pPr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>Средняя  возрастная  группа  (3, 4  год  обучения)</w:t>
      </w:r>
    </w:p>
    <w:p w14:paraId="5529744E" w14:textId="77777777" w:rsidR="00FF6CBD" w:rsidRPr="00AA6CE2" w:rsidRDefault="00FF6CBD" w:rsidP="0040097C">
      <w:pPr>
        <w:jc w:val="both"/>
        <w:outlineLvl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4"/>
        <w:gridCol w:w="4664"/>
        <w:gridCol w:w="1080"/>
        <w:gridCol w:w="1260"/>
        <w:gridCol w:w="1260"/>
      </w:tblGrid>
      <w:tr w:rsidR="00FF6CBD" w:rsidRPr="00307E1A" w14:paraId="7F666B53" w14:textId="77777777" w:rsidTr="00307E1A">
        <w:tc>
          <w:tcPr>
            <w:tcW w:w="484" w:type="dxa"/>
          </w:tcPr>
          <w:p w14:paraId="325FBD3D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№</w:t>
            </w:r>
          </w:p>
        </w:tc>
        <w:tc>
          <w:tcPr>
            <w:tcW w:w="4664" w:type="dxa"/>
          </w:tcPr>
          <w:p w14:paraId="1DEB8C07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            Темы,  разделы</w:t>
            </w:r>
          </w:p>
        </w:tc>
        <w:tc>
          <w:tcPr>
            <w:tcW w:w="1080" w:type="dxa"/>
          </w:tcPr>
          <w:p w14:paraId="7067AB3A" w14:textId="77777777" w:rsidR="00FF6CBD" w:rsidRPr="0099240D" w:rsidRDefault="00FF6CBD" w:rsidP="00307E1A">
            <w:pPr>
              <w:jc w:val="both"/>
            </w:pPr>
            <w:r w:rsidRPr="0099240D">
              <w:t xml:space="preserve">всего  </w:t>
            </w:r>
          </w:p>
          <w:p w14:paraId="5420C33C" w14:textId="77777777" w:rsidR="00FF6CBD" w:rsidRPr="0099240D" w:rsidRDefault="00FF6CBD" w:rsidP="00307E1A">
            <w:pPr>
              <w:jc w:val="both"/>
            </w:pPr>
            <w:r w:rsidRPr="0099240D">
              <w:t>часов</w:t>
            </w:r>
          </w:p>
        </w:tc>
        <w:tc>
          <w:tcPr>
            <w:tcW w:w="1260" w:type="dxa"/>
          </w:tcPr>
          <w:p w14:paraId="07EEB5AF" w14:textId="77777777" w:rsidR="00FF6CBD" w:rsidRPr="0099240D" w:rsidRDefault="00FF6CBD" w:rsidP="00307E1A">
            <w:pPr>
              <w:jc w:val="both"/>
            </w:pPr>
            <w:proofErr w:type="spellStart"/>
            <w:r w:rsidRPr="0099240D">
              <w:t>теорет</w:t>
            </w:r>
            <w:proofErr w:type="spellEnd"/>
            <w:r w:rsidRPr="0099240D">
              <w:t xml:space="preserve">. </w:t>
            </w:r>
          </w:p>
          <w:p w14:paraId="6BBCA8BA" w14:textId="77777777" w:rsidR="00FF6CBD" w:rsidRPr="0099240D" w:rsidRDefault="00FF6CBD" w:rsidP="00307E1A">
            <w:pPr>
              <w:jc w:val="both"/>
            </w:pPr>
            <w:r w:rsidRPr="0099240D">
              <w:t xml:space="preserve"> часов   </w:t>
            </w:r>
          </w:p>
        </w:tc>
        <w:tc>
          <w:tcPr>
            <w:tcW w:w="1260" w:type="dxa"/>
          </w:tcPr>
          <w:p w14:paraId="3FA1E394" w14:textId="77777777" w:rsidR="00FF6CBD" w:rsidRPr="0099240D" w:rsidRDefault="00FF6CBD" w:rsidP="00307E1A">
            <w:pPr>
              <w:jc w:val="both"/>
            </w:pPr>
            <w:proofErr w:type="spellStart"/>
            <w:r w:rsidRPr="0099240D">
              <w:t>практич</w:t>
            </w:r>
            <w:proofErr w:type="spellEnd"/>
            <w:r w:rsidRPr="0099240D">
              <w:t>.</w:t>
            </w:r>
          </w:p>
          <w:p w14:paraId="40A46FEB" w14:textId="77777777" w:rsidR="00FF6CBD" w:rsidRPr="0099240D" w:rsidRDefault="00FF6CBD" w:rsidP="00307E1A">
            <w:pPr>
              <w:jc w:val="both"/>
            </w:pPr>
            <w:r w:rsidRPr="0099240D">
              <w:t xml:space="preserve">   часов</w:t>
            </w:r>
          </w:p>
        </w:tc>
      </w:tr>
      <w:tr w:rsidR="00FF6CBD" w:rsidRPr="00307E1A" w14:paraId="19A0D7B7" w14:textId="77777777" w:rsidTr="00307E1A">
        <w:tc>
          <w:tcPr>
            <w:tcW w:w="484" w:type="dxa"/>
          </w:tcPr>
          <w:p w14:paraId="17305102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1.</w:t>
            </w:r>
          </w:p>
        </w:tc>
        <w:tc>
          <w:tcPr>
            <w:tcW w:w="4664" w:type="dxa"/>
          </w:tcPr>
          <w:p w14:paraId="33A064F6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Вводное  занятие</w:t>
            </w:r>
          </w:p>
        </w:tc>
        <w:tc>
          <w:tcPr>
            <w:tcW w:w="1080" w:type="dxa"/>
          </w:tcPr>
          <w:p w14:paraId="2B4E03CA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1</w:t>
            </w:r>
          </w:p>
        </w:tc>
        <w:tc>
          <w:tcPr>
            <w:tcW w:w="1260" w:type="dxa"/>
          </w:tcPr>
          <w:p w14:paraId="6AF42EBA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 1</w:t>
            </w:r>
          </w:p>
        </w:tc>
        <w:tc>
          <w:tcPr>
            <w:tcW w:w="1260" w:type="dxa"/>
          </w:tcPr>
          <w:p w14:paraId="34B18750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-</w:t>
            </w:r>
          </w:p>
        </w:tc>
      </w:tr>
      <w:tr w:rsidR="00FF6CBD" w:rsidRPr="00307E1A" w14:paraId="2A7F7393" w14:textId="77777777" w:rsidTr="00307E1A">
        <w:tc>
          <w:tcPr>
            <w:tcW w:w="484" w:type="dxa"/>
          </w:tcPr>
          <w:p w14:paraId="4A803E2E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2.</w:t>
            </w:r>
          </w:p>
        </w:tc>
        <w:tc>
          <w:tcPr>
            <w:tcW w:w="4664" w:type="dxa"/>
          </w:tcPr>
          <w:p w14:paraId="34DE351E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Музыкально-теоретическая работа:</w:t>
            </w:r>
          </w:p>
          <w:p w14:paraId="4BA88189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- освоение  жанровой  системы</w:t>
            </w:r>
          </w:p>
          <w:p w14:paraId="1A7E431B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русского  фольклора;</w:t>
            </w:r>
          </w:p>
          <w:p w14:paraId="78E13095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ознакомление с русским</w:t>
            </w:r>
            <w:r w:rsidRPr="00307E1A">
              <w:rPr>
                <w:sz w:val="28"/>
                <w:szCs w:val="28"/>
              </w:rPr>
              <w:t xml:space="preserve"> народ</w:t>
            </w:r>
            <w:r>
              <w:rPr>
                <w:sz w:val="28"/>
                <w:szCs w:val="28"/>
              </w:rPr>
              <w:t>ным</w:t>
            </w:r>
            <w:r w:rsidRPr="00307E1A">
              <w:rPr>
                <w:sz w:val="28"/>
                <w:szCs w:val="28"/>
              </w:rPr>
              <w:t xml:space="preserve">  певческим  календарем;</w:t>
            </w:r>
          </w:p>
        </w:tc>
        <w:tc>
          <w:tcPr>
            <w:tcW w:w="1080" w:type="dxa"/>
          </w:tcPr>
          <w:p w14:paraId="7211B2CC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60" w:type="dxa"/>
          </w:tcPr>
          <w:p w14:paraId="2C0520E4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</w:tcPr>
          <w:p w14:paraId="5BCB8A24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2</w:t>
            </w:r>
          </w:p>
        </w:tc>
      </w:tr>
      <w:tr w:rsidR="00FF6CBD" w:rsidRPr="00307E1A" w14:paraId="0BC809B1" w14:textId="77777777" w:rsidTr="00307E1A">
        <w:tc>
          <w:tcPr>
            <w:tcW w:w="484" w:type="dxa"/>
          </w:tcPr>
          <w:p w14:paraId="7681A8D6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3.</w:t>
            </w:r>
          </w:p>
        </w:tc>
        <w:tc>
          <w:tcPr>
            <w:tcW w:w="4664" w:type="dxa"/>
          </w:tcPr>
          <w:p w14:paraId="67372329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Вокально-хоровая  работа:</w:t>
            </w:r>
          </w:p>
          <w:p w14:paraId="494CBAD4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- распевание, дыхание, певческая   установка;</w:t>
            </w:r>
          </w:p>
          <w:p w14:paraId="1FA8362D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-  </w:t>
            </w:r>
            <w:proofErr w:type="spellStart"/>
            <w:r w:rsidRPr="00307E1A">
              <w:rPr>
                <w:sz w:val="28"/>
                <w:szCs w:val="28"/>
              </w:rPr>
              <w:t>звуковедение</w:t>
            </w:r>
            <w:proofErr w:type="spellEnd"/>
            <w:r w:rsidRPr="00307E1A">
              <w:rPr>
                <w:sz w:val="28"/>
                <w:szCs w:val="28"/>
              </w:rPr>
              <w:t xml:space="preserve">, дикция, 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  <w:lang w:val="en-US"/>
              </w:rPr>
              <w:t>’</w:t>
            </w:r>
            <w:proofErr w:type="spellStart"/>
            <w:r w:rsidRPr="00307E1A">
              <w:rPr>
                <w:sz w:val="28"/>
                <w:szCs w:val="28"/>
              </w:rPr>
              <w:t>capella</w:t>
            </w:r>
            <w:proofErr w:type="spellEnd"/>
            <w:r w:rsidRPr="00307E1A">
              <w:rPr>
                <w:sz w:val="28"/>
                <w:szCs w:val="28"/>
              </w:rPr>
              <w:t>.</w:t>
            </w:r>
          </w:p>
        </w:tc>
        <w:tc>
          <w:tcPr>
            <w:tcW w:w="1080" w:type="dxa"/>
          </w:tcPr>
          <w:p w14:paraId="13332A0D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20</w:t>
            </w:r>
          </w:p>
        </w:tc>
        <w:tc>
          <w:tcPr>
            <w:tcW w:w="1260" w:type="dxa"/>
          </w:tcPr>
          <w:p w14:paraId="2CE0F610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 -</w:t>
            </w:r>
          </w:p>
        </w:tc>
        <w:tc>
          <w:tcPr>
            <w:tcW w:w="1260" w:type="dxa"/>
          </w:tcPr>
          <w:p w14:paraId="4D4C8646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20</w:t>
            </w:r>
          </w:p>
        </w:tc>
      </w:tr>
      <w:tr w:rsidR="00FF6CBD" w:rsidRPr="00307E1A" w14:paraId="07203EC3" w14:textId="77777777" w:rsidTr="00307E1A">
        <w:tc>
          <w:tcPr>
            <w:tcW w:w="484" w:type="dxa"/>
          </w:tcPr>
          <w:p w14:paraId="1428921C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  <w:lang w:val="en-US"/>
              </w:rPr>
              <w:t>4</w:t>
            </w:r>
            <w:r w:rsidRPr="00307E1A">
              <w:rPr>
                <w:sz w:val="28"/>
                <w:szCs w:val="28"/>
              </w:rPr>
              <w:t>.</w:t>
            </w:r>
          </w:p>
        </w:tc>
        <w:tc>
          <w:tcPr>
            <w:tcW w:w="4664" w:type="dxa"/>
          </w:tcPr>
          <w:p w14:paraId="737A0899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Постановочно- сценическая  работа:</w:t>
            </w:r>
          </w:p>
          <w:p w14:paraId="2BA8B9EA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-  сценическое  воплощение  песен;</w:t>
            </w:r>
          </w:p>
          <w:p w14:paraId="02F101E1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-  постановка  фолькл. спектаклей;</w:t>
            </w:r>
          </w:p>
          <w:p w14:paraId="72E1CD3B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-  работа  с  солистами</w:t>
            </w:r>
          </w:p>
        </w:tc>
        <w:tc>
          <w:tcPr>
            <w:tcW w:w="1080" w:type="dxa"/>
          </w:tcPr>
          <w:p w14:paraId="5B8B4EFD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34</w:t>
            </w:r>
          </w:p>
        </w:tc>
        <w:tc>
          <w:tcPr>
            <w:tcW w:w="1260" w:type="dxa"/>
          </w:tcPr>
          <w:p w14:paraId="0A6228BD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2</w:t>
            </w:r>
          </w:p>
        </w:tc>
        <w:tc>
          <w:tcPr>
            <w:tcW w:w="1260" w:type="dxa"/>
          </w:tcPr>
          <w:p w14:paraId="72C1928E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32</w:t>
            </w:r>
          </w:p>
        </w:tc>
      </w:tr>
      <w:tr w:rsidR="00FF6CBD" w:rsidRPr="00307E1A" w14:paraId="4030C0B9" w14:textId="77777777" w:rsidTr="00307E1A">
        <w:tc>
          <w:tcPr>
            <w:tcW w:w="484" w:type="dxa"/>
          </w:tcPr>
          <w:p w14:paraId="7B1464FA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307E1A">
              <w:rPr>
                <w:sz w:val="28"/>
                <w:szCs w:val="28"/>
              </w:rPr>
              <w:t>.</w:t>
            </w:r>
          </w:p>
        </w:tc>
        <w:tc>
          <w:tcPr>
            <w:tcW w:w="4664" w:type="dxa"/>
          </w:tcPr>
          <w:p w14:paraId="5872B61E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>Итоговое  занятие</w:t>
            </w:r>
          </w:p>
        </w:tc>
        <w:tc>
          <w:tcPr>
            <w:tcW w:w="1080" w:type="dxa"/>
          </w:tcPr>
          <w:p w14:paraId="43C17AEF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1</w:t>
            </w:r>
          </w:p>
        </w:tc>
        <w:tc>
          <w:tcPr>
            <w:tcW w:w="1260" w:type="dxa"/>
          </w:tcPr>
          <w:p w14:paraId="7095FB16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 -</w:t>
            </w:r>
          </w:p>
        </w:tc>
        <w:tc>
          <w:tcPr>
            <w:tcW w:w="1260" w:type="dxa"/>
          </w:tcPr>
          <w:p w14:paraId="44CE7A25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1</w:t>
            </w:r>
          </w:p>
        </w:tc>
      </w:tr>
      <w:tr w:rsidR="00FF6CBD" w:rsidRPr="00307E1A" w14:paraId="321E01BD" w14:textId="77777777" w:rsidTr="00307E1A">
        <w:tc>
          <w:tcPr>
            <w:tcW w:w="484" w:type="dxa"/>
          </w:tcPr>
          <w:p w14:paraId="295E4689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64" w:type="dxa"/>
          </w:tcPr>
          <w:p w14:paraId="20C4BAA2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                                Итого  часов:</w:t>
            </w:r>
          </w:p>
        </w:tc>
        <w:tc>
          <w:tcPr>
            <w:tcW w:w="1080" w:type="dxa"/>
          </w:tcPr>
          <w:p w14:paraId="3638898E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68</w:t>
            </w:r>
          </w:p>
        </w:tc>
        <w:tc>
          <w:tcPr>
            <w:tcW w:w="1260" w:type="dxa"/>
          </w:tcPr>
          <w:p w14:paraId="3201E8F9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 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60" w:type="dxa"/>
          </w:tcPr>
          <w:p w14:paraId="0E5370E0" w14:textId="77777777" w:rsidR="00FF6CBD" w:rsidRPr="00307E1A" w:rsidRDefault="00FF6CBD" w:rsidP="00307E1A">
            <w:pPr>
              <w:jc w:val="both"/>
              <w:rPr>
                <w:sz w:val="28"/>
                <w:szCs w:val="28"/>
              </w:rPr>
            </w:pPr>
            <w:r w:rsidRPr="00307E1A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55</w:t>
            </w:r>
          </w:p>
        </w:tc>
      </w:tr>
    </w:tbl>
    <w:p w14:paraId="44358AA0" w14:textId="77777777" w:rsidR="00FF6CBD" w:rsidRDefault="00FF6CBD" w:rsidP="005C0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14:paraId="5513E33B" w14:textId="77777777" w:rsidR="00FF6CBD" w:rsidRDefault="00FF6CBD" w:rsidP="0032190B">
      <w:pPr>
        <w:spacing w:line="360" w:lineRule="auto"/>
        <w:jc w:val="both"/>
        <w:rPr>
          <w:b/>
          <w:sz w:val="32"/>
          <w:szCs w:val="32"/>
        </w:rPr>
      </w:pPr>
      <w:r w:rsidRPr="004014DA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Pr="00E2220D">
        <w:rPr>
          <w:b/>
          <w:sz w:val="32"/>
          <w:szCs w:val="32"/>
        </w:rPr>
        <w:t xml:space="preserve"> Содержание  образовательной  программы</w:t>
      </w:r>
    </w:p>
    <w:p w14:paraId="770136BB" w14:textId="77777777" w:rsidR="00FF6CBD" w:rsidRDefault="00FF6CBD" w:rsidP="00F41843">
      <w:pPr>
        <w:jc w:val="both"/>
        <w:outlineLvl w:val="0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            </w:t>
      </w:r>
      <w:r>
        <w:rPr>
          <w:sz w:val="28"/>
          <w:szCs w:val="28"/>
        </w:rPr>
        <w:t xml:space="preserve">            </w:t>
      </w:r>
      <w:r w:rsidRPr="006B6060">
        <w:rPr>
          <w:b/>
          <w:sz w:val="28"/>
          <w:szCs w:val="28"/>
        </w:rPr>
        <w:t>Младшая  возрастная  группа</w:t>
      </w:r>
    </w:p>
    <w:p w14:paraId="049D9E25" w14:textId="77777777" w:rsidR="00FF6CBD" w:rsidRPr="0099240D" w:rsidRDefault="00FF6CBD" w:rsidP="00F4184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1, 2  год  обучения</w:t>
      </w:r>
    </w:p>
    <w:p w14:paraId="2DC8AECF" w14:textId="77777777" w:rsidR="00FF6CBD" w:rsidRDefault="00FF6CBD" w:rsidP="00F41843">
      <w:pPr>
        <w:jc w:val="both"/>
        <w:rPr>
          <w:sz w:val="28"/>
          <w:szCs w:val="28"/>
        </w:rPr>
      </w:pPr>
      <w:r w:rsidRPr="00287978">
        <w:rPr>
          <w:sz w:val="28"/>
          <w:szCs w:val="28"/>
        </w:rPr>
        <w:t>1.</w:t>
      </w:r>
      <w:r>
        <w:rPr>
          <w:sz w:val="28"/>
          <w:szCs w:val="28"/>
        </w:rPr>
        <w:t>Вводное занятие. Понятие «фольклор», «народное творчество».  Организационные  вопросы: знакомство с  детьми,  их  родителями,  беседа  о  режиме  работы,  правилах  поведения,  содержании  занятий, творческих планах.  Инструктаж  по  охране  труда  и  безопасности.</w:t>
      </w:r>
    </w:p>
    <w:p w14:paraId="06E70BFA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2.  Музыкально-теоретическая  работа.</w:t>
      </w:r>
    </w:p>
    <w:p w14:paraId="68C321F3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2.1 Освоение  жанровой  системы  русского  фольклора</w:t>
      </w:r>
    </w:p>
    <w:p w14:paraId="20FA66F5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Теория: жанры  русского  фольклора: </w:t>
      </w:r>
      <w:proofErr w:type="spellStart"/>
      <w:r>
        <w:rPr>
          <w:sz w:val="28"/>
          <w:szCs w:val="28"/>
        </w:rPr>
        <w:t>заклички</w:t>
      </w:r>
      <w:proofErr w:type="spellEnd"/>
      <w:r>
        <w:rPr>
          <w:sz w:val="28"/>
          <w:szCs w:val="28"/>
        </w:rPr>
        <w:t>,  сказки, приговорки,  считалочки,  загадки, потешки, пословицы, колыбельные  песни, плясовые, игровые  песни.</w:t>
      </w:r>
    </w:p>
    <w:p w14:paraId="414C8C43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Практика:  исполнение  песен  вышеперечисленных  жанров.</w:t>
      </w:r>
    </w:p>
    <w:p w14:paraId="30ADB637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2.2. Ознакомление  с  русским  народным  певческим  календарем.</w:t>
      </w:r>
    </w:p>
    <w:p w14:paraId="13342796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Теория: праздники  традиционного  русского  календаря  (Коляда, Масленица, Встреча весны)</w:t>
      </w:r>
    </w:p>
    <w:p w14:paraId="52DF6388" w14:textId="77777777" w:rsidR="00FF6CBD" w:rsidRDefault="00FF6CBD" w:rsidP="00F41843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Практика:</w:t>
      </w:r>
      <w:r w:rsidRPr="00F9403B">
        <w:rPr>
          <w:sz w:val="28"/>
          <w:szCs w:val="28"/>
        </w:rPr>
        <w:t xml:space="preserve">  </w:t>
      </w:r>
      <w:r>
        <w:rPr>
          <w:sz w:val="28"/>
          <w:szCs w:val="28"/>
        </w:rPr>
        <w:t>исполнение</w:t>
      </w:r>
      <w:r w:rsidRPr="00F940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песен, </w:t>
      </w:r>
      <w:r w:rsidRPr="00F940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приуроченных </w:t>
      </w:r>
      <w:r w:rsidRPr="00F9403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к </w:t>
      </w:r>
      <w:r w:rsidRPr="00F9403B">
        <w:rPr>
          <w:sz w:val="28"/>
          <w:szCs w:val="28"/>
        </w:rPr>
        <w:t xml:space="preserve"> </w:t>
      </w:r>
      <w:r>
        <w:rPr>
          <w:sz w:val="28"/>
          <w:szCs w:val="28"/>
        </w:rPr>
        <w:t>вышеперечисленным</w:t>
      </w:r>
      <w:r w:rsidRPr="00F9403B">
        <w:rPr>
          <w:sz w:val="28"/>
          <w:szCs w:val="28"/>
        </w:rPr>
        <w:t xml:space="preserve"> </w:t>
      </w:r>
      <w:r>
        <w:rPr>
          <w:sz w:val="28"/>
          <w:szCs w:val="28"/>
        </w:rPr>
        <w:t>праздникам.</w:t>
      </w:r>
    </w:p>
    <w:p w14:paraId="5EFA4187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2.3. Слушание  фольклорной музыки.</w:t>
      </w:r>
    </w:p>
    <w:p w14:paraId="41B0D22D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Слушание педагога, записей  этнографической  музыки.</w:t>
      </w:r>
    </w:p>
    <w:p w14:paraId="377BE509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3.  Вокально-хоровая  работа.</w:t>
      </w:r>
    </w:p>
    <w:p w14:paraId="270E5832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3.1. Распевание,  дыхание,  певческая  установка</w:t>
      </w:r>
    </w:p>
    <w:p w14:paraId="6C5A4C67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Теория: понятие  распевание,  положение  корпуса,  головы,  плеч;  механизм  действия  мышечной  и  дыхательной  систем  во  время  произнесения  и пения звуков.</w:t>
      </w:r>
    </w:p>
    <w:p w14:paraId="5F320E3E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Практика: простые  попевки  для  развития  голоса  и  расширения  диапазона;  естественный,  спокойный  вдох  и  постепенный  выдох;  распределение  дыхания  на  протяжении  музыкальной  фразы.</w:t>
      </w:r>
    </w:p>
    <w:p w14:paraId="1E59400F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 </w:t>
      </w:r>
      <w:proofErr w:type="spellStart"/>
      <w:r>
        <w:rPr>
          <w:sz w:val="28"/>
          <w:szCs w:val="28"/>
        </w:rPr>
        <w:t>Звуковедение</w:t>
      </w:r>
      <w:proofErr w:type="spellEnd"/>
      <w:r>
        <w:rPr>
          <w:sz w:val="28"/>
          <w:szCs w:val="28"/>
        </w:rPr>
        <w:t>,  дикция.</w:t>
      </w:r>
    </w:p>
    <w:p w14:paraId="60FB49A0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Теория:  понятие «пение  в  народной  манере»;  взаимоотношение  гласных  и  согласных  в  пении;  объяснение  принципа   отнесения  согласных  внутри  слова  к  последующему  слогу.</w:t>
      </w:r>
    </w:p>
    <w:p w14:paraId="23447896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Практика:  выработка  естественного,  свободного,  без  крика  и  напряжения,  наполненного  «грудным»  звучанием  пения;  отчетливое  произношение  согласных  в  пении;  артикуляционные  упражнения,  скороговорки.</w:t>
      </w:r>
    </w:p>
    <w:p w14:paraId="14D2D6D4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3.3.  Сценическое  воплощение  песен.</w:t>
      </w:r>
    </w:p>
    <w:p w14:paraId="77884FAA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Теория:  правила  сценического  поведения;  синтез  различных  видов  деятельности: пения, танца,  игры на народных  инструментах.</w:t>
      </w:r>
    </w:p>
    <w:p w14:paraId="436525FE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Практика:  освоение  принципа  органического  единства  различных  видов  деятельности  при  исполнении  песен.</w:t>
      </w:r>
    </w:p>
    <w:p w14:paraId="1A6F5738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4.  Итоговое  занятие.</w:t>
      </w:r>
    </w:p>
    <w:p w14:paraId="3C71BFEF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Подведение  итогов  работы  за  прошедший  период  учебного  года.  Беседа  о  творческих  планах  на  следующий  учебный  год.</w:t>
      </w:r>
    </w:p>
    <w:p w14:paraId="72DCFD53" w14:textId="77777777" w:rsidR="00FF6CBD" w:rsidRDefault="00FF6CBD" w:rsidP="00F41843">
      <w:pPr>
        <w:jc w:val="both"/>
        <w:rPr>
          <w:sz w:val="28"/>
          <w:szCs w:val="28"/>
        </w:rPr>
      </w:pPr>
    </w:p>
    <w:p w14:paraId="22EF60A0" w14:textId="77777777" w:rsidR="00FF6CBD" w:rsidRDefault="00FF6CBD" w:rsidP="00F41843">
      <w:pPr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>
        <w:rPr>
          <w:b/>
          <w:sz w:val="28"/>
          <w:szCs w:val="28"/>
        </w:rPr>
        <w:t>Средня</w:t>
      </w:r>
      <w:r w:rsidRPr="006B6060">
        <w:rPr>
          <w:b/>
          <w:sz w:val="28"/>
          <w:szCs w:val="28"/>
        </w:rPr>
        <w:t>я  возрастная  группа</w:t>
      </w:r>
    </w:p>
    <w:p w14:paraId="545A9D2F" w14:textId="77777777" w:rsidR="00FF6CBD" w:rsidRPr="0099240D" w:rsidRDefault="00FF6CBD" w:rsidP="00F4184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3, 4  год  обучения</w:t>
      </w:r>
    </w:p>
    <w:p w14:paraId="334D03B8" w14:textId="77777777" w:rsidR="00FF6CBD" w:rsidRDefault="00FF6CBD" w:rsidP="00F41843">
      <w:pPr>
        <w:jc w:val="both"/>
        <w:rPr>
          <w:sz w:val="28"/>
          <w:szCs w:val="28"/>
        </w:rPr>
      </w:pPr>
      <w:r w:rsidRPr="00287978">
        <w:rPr>
          <w:sz w:val="28"/>
          <w:szCs w:val="28"/>
        </w:rPr>
        <w:t>1.</w:t>
      </w:r>
      <w:r>
        <w:rPr>
          <w:sz w:val="28"/>
          <w:szCs w:val="28"/>
        </w:rPr>
        <w:t xml:space="preserve">  Вводное  занятие. Понятие  «фольклор», «народное  творчество».  Организационные  вопросы: знакомство с  детьми,  их  родителями,  беседа  о  режиме  работы,  правилах  поведения,  содержании  занятий, творческих планах.  Инструктаж  по  охране  труда  и  безопасности.</w:t>
      </w:r>
    </w:p>
    <w:p w14:paraId="2C94760C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2.  Музыкально-теоретическая работа:</w:t>
      </w:r>
    </w:p>
    <w:p w14:paraId="568179C8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2.1. Освоение  жанровой  системы  русского  фольклора</w:t>
      </w:r>
    </w:p>
    <w:p w14:paraId="4029DC2D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Теория:  жанры  русского  фольклора (шуточные,  величальные,  календарные,  хороводные  песни,  частушки).</w:t>
      </w:r>
    </w:p>
    <w:p w14:paraId="20F0811E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Практика:  исполнение  песен  вышеперечисленных  жанров.</w:t>
      </w:r>
    </w:p>
    <w:p w14:paraId="45961C69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2.2. Ознакомление  с  русским  народным  певческим  календарем.</w:t>
      </w:r>
    </w:p>
    <w:p w14:paraId="2ACCD10C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Теория: праздники  традиционного  русского  календаря (О</w:t>
      </w:r>
      <w:r>
        <w:rPr>
          <w:sz w:val="28"/>
          <w:szCs w:val="28"/>
          <w:lang w:val="en-US"/>
        </w:rPr>
        <w:t>c</w:t>
      </w:r>
      <w:proofErr w:type="spellStart"/>
      <w:r>
        <w:rPr>
          <w:sz w:val="28"/>
          <w:szCs w:val="28"/>
        </w:rPr>
        <w:t>енины</w:t>
      </w:r>
      <w:proofErr w:type="spellEnd"/>
      <w:r>
        <w:rPr>
          <w:sz w:val="28"/>
          <w:szCs w:val="28"/>
        </w:rPr>
        <w:t>, Светлая  Пасха,  Егорьев  день,  Семик, Троица).</w:t>
      </w:r>
    </w:p>
    <w:p w14:paraId="0E7C783A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Практика: исполнение песен, приуроченных вышеперечисленным  </w:t>
      </w:r>
      <w:proofErr w:type="spellStart"/>
      <w:r>
        <w:rPr>
          <w:sz w:val="28"/>
          <w:szCs w:val="28"/>
        </w:rPr>
        <w:t>празникам</w:t>
      </w:r>
      <w:proofErr w:type="spellEnd"/>
      <w:r>
        <w:rPr>
          <w:sz w:val="28"/>
          <w:szCs w:val="28"/>
        </w:rPr>
        <w:t>.</w:t>
      </w:r>
    </w:p>
    <w:p w14:paraId="581D0BC1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Вокально-хоровая  работа:</w:t>
      </w:r>
    </w:p>
    <w:p w14:paraId="6D58DE47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3.1  Распевание, дыхание, певческая   установка.</w:t>
      </w:r>
    </w:p>
    <w:p w14:paraId="05542A9B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Теория: расширение арсенала «</w:t>
      </w:r>
      <w:proofErr w:type="spellStart"/>
      <w:r>
        <w:rPr>
          <w:sz w:val="28"/>
          <w:szCs w:val="28"/>
        </w:rPr>
        <w:t>распевок</w:t>
      </w:r>
      <w:proofErr w:type="spellEnd"/>
      <w:r>
        <w:rPr>
          <w:sz w:val="28"/>
          <w:szCs w:val="28"/>
        </w:rPr>
        <w:t>»: мелодические, гармонические (2х-голосные);  понятие  «цепное  дыхание».</w:t>
      </w:r>
    </w:p>
    <w:p w14:paraId="08F32380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Практика: закрепление  полученных  навыков,  правильное  распределение  дыхания  при  пении и  танце;  продолжение  работы  над  единым  звучанием (унисон):  в  одном  темпе,  в  одном  ритме,  на  одной  интонационной  высоте.</w:t>
      </w:r>
    </w:p>
    <w:p w14:paraId="72A598E6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  </w:t>
      </w:r>
      <w:proofErr w:type="spellStart"/>
      <w:r>
        <w:rPr>
          <w:sz w:val="28"/>
          <w:szCs w:val="28"/>
        </w:rPr>
        <w:t>Звуковедение</w:t>
      </w:r>
      <w:proofErr w:type="spellEnd"/>
      <w:r>
        <w:rPr>
          <w:sz w:val="28"/>
          <w:szCs w:val="28"/>
        </w:rPr>
        <w:t xml:space="preserve">, дикция, </w:t>
      </w:r>
      <w:proofErr w:type="spellStart"/>
      <w:r>
        <w:rPr>
          <w:sz w:val="28"/>
          <w:szCs w:val="28"/>
        </w:rPr>
        <w:t>а</w:t>
      </w:r>
      <w:r w:rsidRPr="000C6295">
        <w:rPr>
          <w:sz w:val="28"/>
          <w:szCs w:val="28"/>
        </w:rPr>
        <w:t>’</w:t>
      </w:r>
      <w:r>
        <w:rPr>
          <w:sz w:val="28"/>
          <w:szCs w:val="28"/>
        </w:rPr>
        <w:t>capella</w:t>
      </w:r>
      <w:proofErr w:type="spellEnd"/>
      <w:r>
        <w:rPr>
          <w:sz w:val="28"/>
          <w:szCs w:val="28"/>
        </w:rPr>
        <w:t>.</w:t>
      </w:r>
    </w:p>
    <w:p w14:paraId="55E7A09F" w14:textId="77777777" w:rsidR="00FF6CBD" w:rsidRPr="009B2D29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Теория:  логические  ударения  поэтического  текста;  показ   и  объяснение  артикуляционных  упражнений;  объяснение  принципов  исполнения  </w:t>
      </w:r>
      <w:proofErr w:type="spellStart"/>
      <w:r>
        <w:rPr>
          <w:sz w:val="28"/>
          <w:szCs w:val="28"/>
        </w:rPr>
        <w:t>а</w:t>
      </w:r>
      <w:r w:rsidRPr="00F9403B">
        <w:rPr>
          <w:sz w:val="28"/>
          <w:szCs w:val="28"/>
        </w:rPr>
        <w:t>’</w:t>
      </w:r>
      <w:r>
        <w:rPr>
          <w:sz w:val="28"/>
          <w:szCs w:val="28"/>
        </w:rPr>
        <w:t>c</w:t>
      </w:r>
      <w:r>
        <w:rPr>
          <w:sz w:val="28"/>
          <w:szCs w:val="28"/>
          <w:lang w:val="en-US"/>
        </w:rPr>
        <w:t>apella</w:t>
      </w:r>
      <w:proofErr w:type="spellEnd"/>
      <w:r w:rsidRPr="009B2D29">
        <w:rPr>
          <w:sz w:val="28"/>
          <w:szCs w:val="28"/>
        </w:rPr>
        <w:t>.</w:t>
      </w:r>
    </w:p>
    <w:p w14:paraId="3209D159" w14:textId="77777777" w:rsidR="00FF6CBD" w:rsidRPr="009B2D29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Практика:  умение  вести  фразу,  «донести»  текст,  его  смысловой  и  эмоциональный  образ;  развитие  свободы  и  подвижности  артикуляционного  аппарата  за  счет  активизации  работы  губ,  языка;  певческие  унисонные  упражнения  и  пение  песен  </w:t>
      </w:r>
      <w:proofErr w:type="spellStart"/>
      <w:r>
        <w:rPr>
          <w:sz w:val="28"/>
          <w:szCs w:val="28"/>
        </w:rPr>
        <w:t>а</w:t>
      </w:r>
      <w:r w:rsidRPr="00F9403B">
        <w:rPr>
          <w:sz w:val="28"/>
          <w:szCs w:val="28"/>
        </w:rPr>
        <w:t>’</w:t>
      </w:r>
      <w:r>
        <w:rPr>
          <w:sz w:val="28"/>
          <w:szCs w:val="28"/>
        </w:rPr>
        <w:t>c</w:t>
      </w:r>
      <w:r>
        <w:rPr>
          <w:sz w:val="28"/>
          <w:szCs w:val="28"/>
          <w:lang w:val="en-US"/>
        </w:rPr>
        <w:t>apella</w:t>
      </w:r>
      <w:proofErr w:type="spellEnd"/>
      <w:r w:rsidRPr="009B2D29">
        <w:rPr>
          <w:sz w:val="28"/>
          <w:szCs w:val="28"/>
        </w:rPr>
        <w:t>.</w:t>
      </w:r>
    </w:p>
    <w:p w14:paraId="3DB11827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4. Постановочно- сценическая  работа:</w:t>
      </w:r>
    </w:p>
    <w:p w14:paraId="4DF85B52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4.1 Сценическое  воплощение  песен.</w:t>
      </w:r>
    </w:p>
    <w:p w14:paraId="4BD439BF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Эмоциональное  исполнение  песен  с  использованием  движения,  элементов  театрализации,  традиционных   народных  инструментах.</w:t>
      </w:r>
    </w:p>
    <w:p w14:paraId="27B82FE0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4.2  Постановка  фольклорных инсценировок (спектаклей)</w:t>
      </w:r>
    </w:p>
    <w:p w14:paraId="601175E5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Теория: театрализация  народных  праздников  и  обрядов.</w:t>
      </w:r>
    </w:p>
    <w:p w14:paraId="18E4C403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Практика: работа  над  фольклорными  спектаклями.</w:t>
      </w:r>
    </w:p>
    <w:p w14:paraId="1B405732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4.3  Работа  с  солистами</w:t>
      </w:r>
    </w:p>
    <w:p w14:paraId="0E5DE42C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Теория: объяснение  принципов  исполнения  сольного  запева.</w:t>
      </w:r>
    </w:p>
    <w:p w14:paraId="430718A4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Практика: исполнение  песен  с  сольным  запевом.</w:t>
      </w:r>
    </w:p>
    <w:p w14:paraId="02492F50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5.  Итоговое  занятие.</w:t>
      </w:r>
    </w:p>
    <w:p w14:paraId="4CA8BA79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Подведение  итогов  работы  за  прошедший  период  учебного  года.  </w:t>
      </w:r>
    </w:p>
    <w:p w14:paraId="00068676" w14:textId="77777777" w:rsidR="00FF6CBD" w:rsidRDefault="00FF6CBD" w:rsidP="00F41843">
      <w:pPr>
        <w:jc w:val="both"/>
        <w:rPr>
          <w:sz w:val="28"/>
          <w:szCs w:val="28"/>
        </w:rPr>
      </w:pPr>
    </w:p>
    <w:p w14:paraId="15610076" w14:textId="77777777" w:rsidR="00FF6CBD" w:rsidRDefault="00FF6CBD" w:rsidP="00F41843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.  </w:t>
      </w:r>
      <w:r w:rsidRPr="00CA6618">
        <w:rPr>
          <w:b/>
          <w:sz w:val="28"/>
          <w:szCs w:val="28"/>
        </w:rPr>
        <w:t>ТРЕБОВАНИЯ К УРОВНЮ ПОДГОТОВКИ ОБУЧАЮЩИХСЯ</w:t>
      </w:r>
    </w:p>
    <w:p w14:paraId="455B6D0F" w14:textId="77777777" w:rsidR="00FF6CBD" w:rsidRPr="003D34FF" w:rsidRDefault="00FF6CBD" w:rsidP="00F41843">
      <w:pPr>
        <w:pStyle w:val="ListParagraph1"/>
        <w:spacing w:after="0" w:line="240" w:lineRule="auto"/>
        <w:ind w:left="1400"/>
        <w:rPr>
          <w:rFonts w:ascii="Times New Roman" w:hAnsi="Times New Roman"/>
          <w:b/>
          <w:sz w:val="16"/>
          <w:szCs w:val="16"/>
        </w:rPr>
      </w:pPr>
    </w:p>
    <w:p w14:paraId="5F73B6CD" w14:textId="77777777" w:rsidR="00FF6CBD" w:rsidRPr="005D701F" w:rsidRDefault="00FF6CBD" w:rsidP="00F41843">
      <w:pPr>
        <w:pStyle w:val="NoSpacing1"/>
        <w:ind w:firstLine="680"/>
        <w:jc w:val="both"/>
        <w:rPr>
          <w:rFonts w:ascii="Times New Roman" w:hAnsi="Times New Roman"/>
          <w:sz w:val="28"/>
          <w:szCs w:val="28"/>
        </w:rPr>
      </w:pPr>
      <w:r w:rsidRPr="005D701F">
        <w:rPr>
          <w:rFonts w:ascii="Times New Roman" w:hAnsi="Times New Roman"/>
          <w:sz w:val="28"/>
          <w:szCs w:val="28"/>
        </w:rPr>
        <w:t>Результатом освоения прог</w:t>
      </w:r>
      <w:r>
        <w:rPr>
          <w:rFonts w:ascii="Times New Roman" w:hAnsi="Times New Roman"/>
          <w:sz w:val="28"/>
          <w:szCs w:val="28"/>
        </w:rPr>
        <w:t>раммы «Народный хор</w:t>
      </w:r>
      <w:r w:rsidRPr="005D701F">
        <w:rPr>
          <w:rFonts w:ascii="Times New Roman" w:hAnsi="Times New Roman"/>
          <w:sz w:val="28"/>
          <w:szCs w:val="28"/>
        </w:rPr>
        <w:t>» является приобретение обучающимися следующих знаний, умений и навыков</w:t>
      </w:r>
      <w:r>
        <w:rPr>
          <w:rFonts w:ascii="Times New Roman" w:hAnsi="Times New Roman"/>
          <w:sz w:val="28"/>
          <w:szCs w:val="28"/>
        </w:rPr>
        <w:t>:</w:t>
      </w:r>
    </w:p>
    <w:p w14:paraId="7538C2BE" w14:textId="77777777" w:rsidR="00FF6CBD" w:rsidRPr="005D701F" w:rsidRDefault="00FF6CBD" w:rsidP="00F41843">
      <w:pPr>
        <w:pStyle w:val="NoSpacing1"/>
        <w:jc w:val="both"/>
        <w:rPr>
          <w:rFonts w:ascii="Times New Roman" w:hAnsi="Times New Roman"/>
          <w:sz w:val="28"/>
          <w:szCs w:val="28"/>
        </w:rPr>
      </w:pPr>
      <w:r w:rsidRPr="005D701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701F">
        <w:rPr>
          <w:rFonts w:ascii="Times New Roman" w:hAnsi="Times New Roman"/>
          <w:sz w:val="28"/>
          <w:szCs w:val="28"/>
        </w:rPr>
        <w:t>знание жанров отечественного народного устного и музыкального творчества, обрядов и народных праздников;</w:t>
      </w:r>
    </w:p>
    <w:p w14:paraId="1D93DEEC" w14:textId="77777777" w:rsidR="00FF6CBD" w:rsidRPr="005D701F" w:rsidRDefault="00FF6CBD" w:rsidP="00F41843">
      <w:pPr>
        <w:pStyle w:val="NoSpacing1"/>
        <w:jc w:val="both"/>
        <w:rPr>
          <w:rFonts w:ascii="Times New Roman" w:hAnsi="Times New Roman"/>
          <w:sz w:val="28"/>
          <w:szCs w:val="28"/>
        </w:rPr>
      </w:pPr>
      <w:r w:rsidRPr="005D701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701F">
        <w:rPr>
          <w:rFonts w:ascii="Times New Roman" w:hAnsi="Times New Roman"/>
          <w:sz w:val="28"/>
          <w:szCs w:val="28"/>
        </w:rPr>
        <w:t>знание особенностей исполнения народных песен, танцев, наигрышей;</w:t>
      </w:r>
    </w:p>
    <w:p w14:paraId="4CDBCCCA" w14:textId="77777777" w:rsidR="00FF6CBD" w:rsidRPr="005D701F" w:rsidRDefault="00FF6CBD" w:rsidP="00F41843">
      <w:pPr>
        <w:pStyle w:val="NoSpacing1"/>
        <w:jc w:val="both"/>
        <w:rPr>
          <w:rFonts w:ascii="Times New Roman" w:hAnsi="Times New Roman"/>
          <w:sz w:val="28"/>
          <w:szCs w:val="28"/>
        </w:rPr>
      </w:pPr>
      <w:r w:rsidRPr="005D701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701F">
        <w:rPr>
          <w:rFonts w:ascii="Times New Roman" w:hAnsi="Times New Roman"/>
          <w:sz w:val="28"/>
          <w:szCs w:val="28"/>
        </w:rPr>
        <w:t>знание специфики средств выразительности музыкального фольклора;</w:t>
      </w:r>
    </w:p>
    <w:p w14:paraId="274C3F0C" w14:textId="77777777" w:rsidR="00FF6CBD" w:rsidRPr="005D701F" w:rsidRDefault="00FF6CBD" w:rsidP="00F41843">
      <w:pPr>
        <w:pStyle w:val="NoSpacing1"/>
        <w:jc w:val="both"/>
        <w:rPr>
          <w:rFonts w:ascii="Times New Roman" w:hAnsi="Times New Roman"/>
          <w:sz w:val="28"/>
          <w:szCs w:val="28"/>
        </w:rPr>
      </w:pPr>
      <w:r w:rsidRPr="005D701F">
        <w:rPr>
          <w:rFonts w:ascii="Times New Roman" w:hAnsi="Times New Roman"/>
          <w:sz w:val="28"/>
          <w:szCs w:val="28"/>
        </w:rPr>
        <w:t>- знания музыкальной терминологии;</w:t>
      </w:r>
    </w:p>
    <w:p w14:paraId="331B64C9" w14:textId="77777777" w:rsidR="00FF6CBD" w:rsidRPr="005D701F" w:rsidRDefault="00FF6CBD" w:rsidP="00F41843">
      <w:pPr>
        <w:pStyle w:val="NoSpacing1"/>
        <w:jc w:val="both"/>
        <w:rPr>
          <w:rFonts w:ascii="Times New Roman" w:hAnsi="Times New Roman"/>
          <w:sz w:val="28"/>
          <w:szCs w:val="28"/>
        </w:rPr>
      </w:pPr>
      <w:r w:rsidRPr="005D701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701F">
        <w:rPr>
          <w:rFonts w:ascii="Times New Roman" w:hAnsi="Times New Roman"/>
          <w:sz w:val="28"/>
          <w:szCs w:val="28"/>
        </w:rPr>
        <w:t>умение анализировать устный, музыкальный и танцевальный фольклор;</w:t>
      </w:r>
    </w:p>
    <w:p w14:paraId="3CF63A0D" w14:textId="77777777" w:rsidR="00FF6CBD" w:rsidRPr="005D701F" w:rsidRDefault="00FF6CBD" w:rsidP="00F41843">
      <w:pPr>
        <w:pStyle w:val="NoSpacing1"/>
        <w:jc w:val="both"/>
        <w:rPr>
          <w:rFonts w:ascii="Times New Roman" w:hAnsi="Times New Roman"/>
          <w:sz w:val="28"/>
          <w:szCs w:val="28"/>
        </w:rPr>
      </w:pPr>
      <w:r w:rsidRPr="005D701F">
        <w:rPr>
          <w:rFonts w:ascii="Times New Roman" w:hAnsi="Times New Roman"/>
          <w:sz w:val="28"/>
          <w:szCs w:val="28"/>
        </w:rPr>
        <w:t>-   владение навыками записи музыкального фольклора;</w:t>
      </w:r>
    </w:p>
    <w:p w14:paraId="4D1DE60E" w14:textId="77777777" w:rsidR="00FF6CBD" w:rsidRDefault="00FF6CBD" w:rsidP="00F41843">
      <w:pPr>
        <w:pStyle w:val="NoSpacing1"/>
        <w:jc w:val="both"/>
        <w:rPr>
          <w:rFonts w:ascii="Times New Roman" w:hAnsi="Times New Roman"/>
          <w:sz w:val="28"/>
          <w:szCs w:val="28"/>
        </w:rPr>
      </w:pPr>
      <w:r w:rsidRPr="005D701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701F">
        <w:rPr>
          <w:rFonts w:ascii="Times New Roman" w:hAnsi="Times New Roman"/>
          <w:sz w:val="28"/>
          <w:szCs w:val="28"/>
        </w:rPr>
        <w:t>умение применять теоретические знания в исполнительской практике.</w:t>
      </w:r>
    </w:p>
    <w:p w14:paraId="0F0F7F0E" w14:textId="77777777" w:rsidR="00FF6CBD" w:rsidRDefault="00FF6CBD" w:rsidP="00F41843">
      <w:pPr>
        <w:pStyle w:val="NoSpacing1"/>
        <w:jc w:val="both"/>
        <w:rPr>
          <w:rFonts w:ascii="Times New Roman" w:hAnsi="Times New Roman"/>
          <w:sz w:val="28"/>
          <w:szCs w:val="28"/>
        </w:rPr>
      </w:pPr>
    </w:p>
    <w:p w14:paraId="6089F900" w14:textId="77777777" w:rsidR="00FF6CBD" w:rsidRDefault="00FF6CBD" w:rsidP="00F41843">
      <w:pPr>
        <w:pStyle w:val="NoSpacing1"/>
        <w:jc w:val="both"/>
        <w:rPr>
          <w:rFonts w:ascii="Times New Roman" w:hAnsi="Times New Roman"/>
          <w:sz w:val="28"/>
          <w:szCs w:val="28"/>
        </w:rPr>
      </w:pPr>
    </w:p>
    <w:p w14:paraId="282268B1" w14:textId="77777777" w:rsidR="00FF6CBD" w:rsidRDefault="00FF6CBD" w:rsidP="00F41843">
      <w:pPr>
        <w:pStyle w:val="NoSpacing1"/>
        <w:jc w:val="both"/>
        <w:rPr>
          <w:rFonts w:ascii="Times New Roman" w:hAnsi="Times New Roman"/>
          <w:sz w:val="28"/>
          <w:szCs w:val="28"/>
        </w:rPr>
      </w:pPr>
    </w:p>
    <w:p w14:paraId="4B171329" w14:textId="77777777" w:rsidR="00FF6CBD" w:rsidRPr="003E302B" w:rsidRDefault="00FF6CBD" w:rsidP="00F41843">
      <w:pPr>
        <w:jc w:val="both"/>
        <w:rPr>
          <w:b/>
          <w:sz w:val="28"/>
          <w:szCs w:val="28"/>
        </w:rPr>
      </w:pPr>
    </w:p>
    <w:p w14:paraId="4F46E2F6" w14:textId="77777777" w:rsidR="00FF6CBD" w:rsidRDefault="00FF6CBD" w:rsidP="00F41843">
      <w:pPr>
        <w:pStyle w:val="ListParagraph1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A6618">
        <w:rPr>
          <w:rFonts w:ascii="Times New Roman" w:hAnsi="Times New Roman"/>
          <w:b/>
          <w:sz w:val="28"/>
          <w:szCs w:val="28"/>
        </w:rPr>
        <w:lastRenderedPageBreak/>
        <w:t>ФОРМЫ И МЕТОДЫ КОНТРОЛЯ, СИСТЕМА ОЦЕНОК</w:t>
      </w:r>
    </w:p>
    <w:p w14:paraId="6D7DD3C0" w14:textId="77777777" w:rsidR="00FF6CBD" w:rsidRPr="00CA6618" w:rsidRDefault="00FF6CBD" w:rsidP="00F41843">
      <w:pPr>
        <w:pStyle w:val="ListParagraph1"/>
        <w:spacing w:after="0" w:line="240" w:lineRule="auto"/>
        <w:ind w:left="680"/>
        <w:jc w:val="both"/>
        <w:rPr>
          <w:rFonts w:ascii="Times New Roman" w:hAnsi="Times New Roman"/>
          <w:b/>
          <w:sz w:val="28"/>
          <w:szCs w:val="28"/>
        </w:rPr>
      </w:pPr>
    </w:p>
    <w:p w14:paraId="0F316B88" w14:textId="77777777" w:rsidR="00FF6CBD" w:rsidRDefault="00FF6CBD" w:rsidP="002846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D701F">
        <w:rPr>
          <w:sz w:val="28"/>
          <w:szCs w:val="28"/>
        </w:rPr>
        <w:t xml:space="preserve">Основными принципами проведения и организации всех видов контроля успеваемости является систематичность, учёт индивидуальных особенностей обучаемого и коллегиальность (для промежуточной </w:t>
      </w:r>
      <w:r>
        <w:rPr>
          <w:sz w:val="28"/>
          <w:szCs w:val="28"/>
        </w:rPr>
        <w:t>аттестации</w:t>
      </w:r>
      <w:r w:rsidRPr="005D701F">
        <w:rPr>
          <w:sz w:val="28"/>
          <w:szCs w:val="28"/>
        </w:rPr>
        <w:t xml:space="preserve">). </w:t>
      </w:r>
    </w:p>
    <w:p w14:paraId="75F700C4" w14:textId="77777777" w:rsidR="00FF6CBD" w:rsidRDefault="00FF6CBD" w:rsidP="00F41843">
      <w:pPr>
        <w:pStyle w:val="Body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Текущий контроль успеваемости обучающихся проводится в счет аудиторного времени, предусмотренного на учебный предмет.</w:t>
      </w:r>
    </w:p>
    <w:p w14:paraId="1FE56088" w14:textId="77777777" w:rsidR="00FF6CBD" w:rsidRPr="00B63A09" w:rsidRDefault="00FF6CBD" w:rsidP="00F41843">
      <w:pPr>
        <w:pStyle w:val="Style4"/>
        <w:widowControl/>
        <w:tabs>
          <w:tab w:val="left" w:pos="955"/>
        </w:tabs>
        <w:spacing w:line="240" w:lineRule="auto"/>
        <w:ind w:firstLine="680"/>
        <w:rPr>
          <w:sz w:val="28"/>
          <w:szCs w:val="28"/>
        </w:rPr>
      </w:pPr>
      <w:r w:rsidRPr="005D701F">
        <w:rPr>
          <w:sz w:val="28"/>
          <w:szCs w:val="28"/>
        </w:rPr>
        <w:t>Промежуточн</w:t>
      </w:r>
      <w:r>
        <w:rPr>
          <w:sz w:val="28"/>
          <w:szCs w:val="28"/>
        </w:rPr>
        <w:t>а</w:t>
      </w:r>
      <w:r w:rsidRPr="005D701F">
        <w:rPr>
          <w:sz w:val="28"/>
          <w:szCs w:val="28"/>
        </w:rPr>
        <w:t xml:space="preserve">я аттестация проводится в целях </w:t>
      </w:r>
      <w:r>
        <w:rPr>
          <w:sz w:val="28"/>
          <w:szCs w:val="28"/>
        </w:rPr>
        <w:t>определения достижений учащихся на определенном этапе обучения.</w:t>
      </w:r>
    </w:p>
    <w:p w14:paraId="3DB508AA" w14:textId="77777777" w:rsidR="00FF6CBD" w:rsidRPr="008667F6" w:rsidRDefault="00FF6CBD" w:rsidP="00F41843">
      <w:pPr>
        <w:pStyle w:val="ListParagraph1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Форму, время  и виды проведения  промежуточной  аттестации  по  предмету «Народный хор» образовательное  учреждение  устанавливает  самостоятельно.  Формой промежуточной аттестации  может  быть  контрольный  урок,  зачёт,  а также - участие  в  каких-либо  других  творческих  мероприятиях. </w:t>
      </w:r>
      <w:r w:rsidRPr="005D701F">
        <w:rPr>
          <w:rFonts w:ascii="Times New Roman" w:hAnsi="Times New Roman"/>
          <w:sz w:val="28"/>
          <w:szCs w:val="28"/>
        </w:rPr>
        <w:t>В случае</w:t>
      </w:r>
      <w:r>
        <w:rPr>
          <w:rFonts w:ascii="Times New Roman" w:hAnsi="Times New Roman"/>
          <w:sz w:val="28"/>
          <w:szCs w:val="28"/>
        </w:rPr>
        <w:t>,</w:t>
      </w:r>
      <w:r w:rsidRPr="005D701F">
        <w:rPr>
          <w:rFonts w:ascii="Times New Roman" w:hAnsi="Times New Roman"/>
          <w:sz w:val="28"/>
          <w:szCs w:val="28"/>
        </w:rPr>
        <w:t xml:space="preserve"> если по предмету </w:t>
      </w:r>
      <w:r>
        <w:rPr>
          <w:rFonts w:ascii="Times New Roman" w:hAnsi="Times New Roman"/>
          <w:sz w:val="28"/>
          <w:szCs w:val="28"/>
        </w:rPr>
        <w:t>«Народный хор</w:t>
      </w:r>
      <w:r w:rsidRPr="005D701F">
        <w:rPr>
          <w:rFonts w:ascii="Times New Roman" w:hAnsi="Times New Roman"/>
          <w:sz w:val="28"/>
          <w:szCs w:val="28"/>
        </w:rPr>
        <w:t>» промежуточная аттестация проходит в форме творческого показа, его  можно приравнивать к зачету или контрольному уроку.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63A0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идами</w:t>
      </w:r>
      <w:r w:rsidRPr="00B63A09">
        <w:rPr>
          <w:rFonts w:ascii="Times New Roman" w:hAnsi="Times New Roman"/>
          <w:sz w:val="28"/>
          <w:szCs w:val="28"/>
        </w:rPr>
        <w:t xml:space="preserve"> промежуточной аттестации</w:t>
      </w:r>
      <w:r>
        <w:rPr>
          <w:rFonts w:ascii="Times New Roman" w:hAnsi="Times New Roman"/>
          <w:sz w:val="28"/>
          <w:szCs w:val="28"/>
        </w:rPr>
        <w:t xml:space="preserve"> также являются</w:t>
      </w:r>
      <w:r w:rsidRPr="00B63A09">
        <w:rPr>
          <w:rFonts w:ascii="Times New Roman" w:hAnsi="Times New Roman"/>
          <w:sz w:val="28"/>
          <w:szCs w:val="28"/>
        </w:rPr>
        <w:t>:</w:t>
      </w:r>
      <w:r w:rsidRPr="005D701F">
        <w:rPr>
          <w:rFonts w:ascii="Times New Roman" w:hAnsi="Times New Roman"/>
          <w:sz w:val="28"/>
          <w:szCs w:val="28"/>
        </w:rPr>
        <w:t xml:space="preserve"> устный ответ, письменная работа</w:t>
      </w:r>
      <w:r w:rsidRPr="005D701F">
        <w:rPr>
          <w:rFonts w:ascii="Times New Roman" w:hAnsi="Times New Roman"/>
          <w:color w:val="00B05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творческие просмотры</w:t>
      </w:r>
      <w:r w:rsidRPr="005D701F">
        <w:rPr>
          <w:rFonts w:ascii="Times New Roman" w:hAnsi="Times New Roman"/>
          <w:sz w:val="28"/>
          <w:szCs w:val="28"/>
        </w:rPr>
        <w:t>.</w:t>
      </w:r>
    </w:p>
    <w:p w14:paraId="651A31A1" w14:textId="77777777" w:rsidR="00FF6CBD" w:rsidRPr="008667F6" w:rsidRDefault="00FF6CBD" w:rsidP="00F41843">
      <w:pPr>
        <w:pStyle w:val="ListParagraph1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 текущей и промежуточной аттестации</w:t>
      </w:r>
      <w:r w:rsidRPr="008667F6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т</w:t>
      </w:r>
      <w:r w:rsidRPr="005D701F">
        <w:rPr>
          <w:rFonts w:ascii="Times New Roman" w:hAnsi="Times New Roman"/>
          <w:sz w:val="28"/>
          <w:szCs w:val="28"/>
        </w:rPr>
        <w:t xml:space="preserve">екущая аттестация проводится в форме контрольных уроков </w:t>
      </w:r>
      <w:r>
        <w:rPr>
          <w:rFonts w:ascii="Times New Roman" w:hAnsi="Times New Roman"/>
          <w:sz w:val="28"/>
          <w:szCs w:val="28"/>
        </w:rPr>
        <w:t>в</w:t>
      </w:r>
      <w:r w:rsidRPr="005D701F">
        <w:rPr>
          <w:rFonts w:ascii="Times New Roman" w:hAnsi="Times New Roman"/>
          <w:sz w:val="28"/>
          <w:szCs w:val="28"/>
        </w:rPr>
        <w:t xml:space="preserve"> 1, 3, 5 и 7 полугодии по </w:t>
      </w:r>
      <w:r>
        <w:rPr>
          <w:rFonts w:ascii="Times New Roman" w:hAnsi="Times New Roman"/>
          <w:sz w:val="28"/>
          <w:szCs w:val="28"/>
        </w:rPr>
        <w:t xml:space="preserve">учебному </w:t>
      </w:r>
      <w:r w:rsidRPr="005D701F">
        <w:rPr>
          <w:rFonts w:ascii="Times New Roman" w:hAnsi="Times New Roman"/>
          <w:sz w:val="28"/>
          <w:szCs w:val="28"/>
        </w:rPr>
        <w:t xml:space="preserve">материалу согласно календарно-тематическому плану. Промежуточная  аттестация </w:t>
      </w:r>
      <w:r>
        <w:rPr>
          <w:rFonts w:ascii="Times New Roman" w:hAnsi="Times New Roman"/>
          <w:sz w:val="28"/>
          <w:szCs w:val="28"/>
        </w:rPr>
        <w:t xml:space="preserve">проводится </w:t>
      </w:r>
      <w:r w:rsidRPr="005D701F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форме</w:t>
      </w:r>
      <w:r w:rsidRPr="005D701F">
        <w:rPr>
          <w:rFonts w:ascii="Times New Roman" w:hAnsi="Times New Roman"/>
          <w:sz w:val="28"/>
          <w:szCs w:val="28"/>
        </w:rPr>
        <w:t xml:space="preserve"> зачётов во 2,4,6 и 8 полугодии согласно календарно-тематическому плану.</w:t>
      </w:r>
    </w:p>
    <w:p w14:paraId="38EEDF74" w14:textId="77777777" w:rsidR="00FF6CBD" w:rsidRDefault="00FF6CBD" w:rsidP="00F41843">
      <w:pPr>
        <w:jc w:val="both"/>
        <w:rPr>
          <w:sz w:val="28"/>
          <w:szCs w:val="28"/>
        </w:rPr>
      </w:pPr>
    </w:p>
    <w:p w14:paraId="3EFF498C" w14:textId="77777777" w:rsidR="00FF6CBD" w:rsidRDefault="00FF6CBD" w:rsidP="002846C2">
      <w:pPr>
        <w:numPr>
          <w:ilvl w:val="0"/>
          <w:numId w:val="12"/>
        </w:numPr>
        <w:jc w:val="both"/>
        <w:rPr>
          <w:b/>
          <w:sz w:val="32"/>
          <w:szCs w:val="32"/>
        </w:rPr>
      </w:pPr>
      <w:r w:rsidRPr="00B54725">
        <w:rPr>
          <w:b/>
          <w:sz w:val="32"/>
          <w:szCs w:val="32"/>
        </w:rPr>
        <w:t>Методическое  обеспечение  программы</w:t>
      </w:r>
    </w:p>
    <w:p w14:paraId="62B5429E" w14:textId="77777777" w:rsidR="00FF6CBD" w:rsidRPr="002846C2" w:rsidRDefault="00FF6CBD" w:rsidP="002846C2">
      <w:pPr>
        <w:ind w:left="680"/>
        <w:jc w:val="both"/>
        <w:rPr>
          <w:b/>
          <w:sz w:val="32"/>
          <w:szCs w:val="32"/>
        </w:rPr>
      </w:pPr>
    </w:p>
    <w:p w14:paraId="5EC9A188" w14:textId="77777777" w:rsidR="00FF6CBD" w:rsidRDefault="00FF6CBD" w:rsidP="00F41843">
      <w:pPr>
        <w:rPr>
          <w:sz w:val="28"/>
          <w:szCs w:val="28"/>
        </w:rPr>
      </w:pPr>
      <w:r>
        <w:rPr>
          <w:sz w:val="28"/>
          <w:szCs w:val="28"/>
        </w:rPr>
        <w:t xml:space="preserve">       Народное   пение,  как   особый  жанр  музыкального  искусства,   имеет  свои характерные черты и принципы  обучения. Обязательная предпосылка  для   формирования   правильных   навыков  –  естественность   звучания.  Народному пению присуща особая манера произношения слов- естественная,  непринужденная,  раскрывающая  душу  исполнителя,  душу  песен.  Мысль,  смысл слова  на  первом  плане, а затем уже звук, несущий эту мысль. Пение  воспринимается и  воспроизводится  как  распевная  речь.</w:t>
      </w:r>
    </w:p>
    <w:p w14:paraId="7846BB17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Распевание–неотъемлемая часть работы на каждом занятии и  концертном  выступлении. Начинается  распевание  в  удобной,  примарной  зоне,  затем  диапазон  расширяется  вверх  и  вниз  для  верхних  голосов (сопрано)  и  нижних  голосов  (альтов).  Используются  </w:t>
      </w:r>
      <w:proofErr w:type="spellStart"/>
      <w:r>
        <w:rPr>
          <w:sz w:val="28"/>
          <w:szCs w:val="28"/>
        </w:rPr>
        <w:t>распевки</w:t>
      </w:r>
      <w:proofErr w:type="spellEnd"/>
      <w:r>
        <w:rPr>
          <w:sz w:val="28"/>
          <w:szCs w:val="28"/>
        </w:rPr>
        <w:t xml:space="preserve">  скороговорочного,  мелодического,  гармонического  типа.</w:t>
      </w:r>
    </w:p>
    <w:p w14:paraId="4C8455A5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Уже  на  первых  занятиях  в  игровой  форме  можно  объяснить  детям,  что  такое  певческое  дыхание,  как  им  пользоваться,  чтобы  получилось  красивое,  звонкое  пение.</w:t>
      </w:r>
    </w:p>
    <w:p w14:paraId="0BD67130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02C6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Следует  внимательно  прослушать  каждого  ребенка,  определить  его  вокальные  возможности,  тип  голоса,  чувство  ритма,  уровень  координации  слуха  и  голоса.</w:t>
      </w:r>
    </w:p>
    <w:p w14:paraId="3CC0F489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Такие прослушивания рекомендуется проводить периодически  в течение  учебного  процесса.  В  результате  выявляется  динамика  </w:t>
      </w:r>
      <w:proofErr w:type="spellStart"/>
      <w:r>
        <w:rPr>
          <w:sz w:val="28"/>
          <w:szCs w:val="28"/>
        </w:rPr>
        <w:t>тембрального</w:t>
      </w:r>
      <w:proofErr w:type="spellEnd"/>
      <w:r>
        <w:rPr>
          <w:sz w:val="28"/>
          <w:szCs w:val="28"/>
        </w:rPr>
        <w:t>,  интонационного, вокально-технического роста обучающихся. Выравнивание  унисона –достижение интонационно чистого, акустически ровного  звучания,  пения  в  единой  манере.  Перенимание  «с  голоса» - один  из  эффективных  методов  вокального  воспитания.</w:t>
      </w:r>
    </w:p>
    <w:p w14:paraId="51720B27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Пение  </w:t>
      </w:r>
      <w:r>
        <w:rPr>
          <w:sz w:val="28"/>
          <w:szCs w:val="28"/>
          <w:lang w:val="en-US"/>
        </w:rPr>
        <w:t>a</w:t>
      </w:r>
      <w:r w:rsidRPr="00F9403B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en-US"/>
        </w:rPr>
        <w:t>capella</w:t>
      </w:r>
      <w:proofErr w:type="spellEnd"/>
      <w:r>
        <w:rPr>
          <w:sz w:val="28"/>
          <w:szCs w:val="28"/>
        </w:rPr>
        <w:t xml:space="preserve">  -  признак  высокого  мастерства  коллектива.  Пение  песен  без  сопровождения  -  обязательная  часть  концертной  программы  и  концертного  репертуара.  Песня  </w:t>
      </w:r>
      <w:r>
        <w:rPr>
          <w:sz w:val="28"/>
          <w:szCs w:val="28"/>
          <w:lang w:val="en-US"/>
        </w:rPr>
        <w:t>a</w:t>
      </w:r>
      <w:r w:rsidRPr="00F9403B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en-US"/>
        </w:rPr>
        <w:t>capella</w:t>
      </w:r>
      <w:proofErr w:type="spellEnd"/>
      <w:r>
        <w:rPr>
          <w:sz w:val="28"/>
          <w:szCs w:val="28"/>
        </w:rPr>
        <w:t xml:space="preserve">  разучиваются  сначала  с  отдельными  группами  и  с  сопровождением.  А  затем  в  результате  многочисленных  репетиций  и  кропотливой  работы  исполняются  без  сопровождения.</w:t>
      </w:r>
    </w:p>
    <w:p w14:paraId="1F22B9C7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Народное  хоровое  пение  -  это  в  основе  своей  многоголосное  пение.  Каждый  голос,  сохраняя  свою  мелодическую  самостоятельность,  в  тоже  время  углубляет  выразительность  мелодии.  После  достижения  хорошего  унисонного  звучания,  можно  приступать  к  освоению  </w:t>
      </w:r>
      <w:proofErr w:type="spellStart"/>
      <w:r>
        <w:rPr>
          <w:sz w:val="28"/>
          <w:szCs w:val="28"/>
        </w:rPr>
        <w:t>двухголосия</w:t>
      </w:r>
      <w:proofErr w:type="spellEnd"/>
      <w:r>
        <w:rPr>
          <w:sz w:val="28"/>
          <w:szCs w:val="28"/>
        </w:rPr>
        <w:t>.  Важно  найти  в  каждой  партии  устойчивые  сильные  голоса, которые  уверенно  ведут  свою  партию.  Остальные  голоса  будут  подтягиваться  к  ним  в  пении.</w:t>
      </w:r>
    </w:p>
    <w:p w14:paraId="123DBC45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F9403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Освоение  жанровой  системы  детского  фольклора  -  одна  из  форм  ознакомления  с  прекрасными  образцами  русского  песенного  фольклора.  Изучение  жанрового  многообразия  песен  начинается  с  простых,  легких  жанров  (потешки,  </w:t>
      </w:r>
      <w:proofErr w:type="spellStart"/>
      <w:r>
        <w:rPr>
          <w:sz w:val="28"/>
          <w:szCs w:val="28"/>
        </w:rPr>
        <w:t>заклички</w:t>
      </w:r>
      <w:proofErr w:type="spellEnd"/>
      <w:r>
        <w:rPr>
          <w:sz w:val="28"/>
          <w:szCs w:val="28"/>
        </w:rPr>
        <w:t>,  колыбельные)  с  последующим  их  усложнением  (лирические,  протяжные  песни).</w:t>
      </w:r>
    </w:p>
    <w:p w14:paraId="656C66A6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F9403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Ознакомление  с  народным  певческим  календарем,  обычаями  и  обрядами,  связанными  с  определенными  календарными  датами  -  важный  аспект  изучения  народного  творчества.  Начинать  изучение  календаря  рекомендуется  с  более  доступных  и  распространенных  в  наше  время  праздников – Коляда,  Масленица.</w:t>
      </w:r>
    </w:p>
    <w:p w14:paraId="0AAAE85E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Изучение  региональных  народных  традиций  делится  на  несколько  этапов:  на  начальном  этапе  осваивается  языковой  диалект,  говор,  наречие,  на  последующих  этапах – типичные  черты  местных  традиций,  проявляющиеся  в  отношении  фактуры,  интонационно -  ладовом  строении  и  ритмическом  строении  стиха.  Важной  формой  освоения  диалектов  является  слушание  фольклорной  музыки,  посещение  концертов  этнографических  ансамблей  и  самобытных  фольклорных  коллективов.</w:t>
      </w:r>
    </w:p>
    <w:p w14:paraId="59A10D80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C733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Педагог  сам  должен  находиться  в  творческом  поиске,  чтобы  увлечь,  заинтересовать  ребят,  быть  одновременно  и  чутким  педагогом  и  прекрасным  музыкантом  фольклористом,  и  художником-практиком.</w:t>
      </w:r>
    </w:p>
    <w:p w14:paraId="128FDFEA" w14:textId="77777777" w:rsidR="00FF6CBD" w:rsidRDefault="00FF6CBD" w:rsidP="00F41843">
      <w:pPr>
        <w:jc w:val="both"/>
        <w:rPr>
          <w:sz w:val="28"/>
          <w:szCs w:val="28"/>
        </w:rPr>
      </w:pPr>
    </w:p>
    <w:p w14:paraId="348DC383" w14:textId="77777777" w:rsidR="00FF6CBD" w:rsidRPr="002846C2" w:rsidRDefault="00FF6CBD" w:rsidP="00F4184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2846C2">
        <w:rPr>
          <w:b/>
          <w:sz w:val="28"/>
          <w:szCs w:val="28"/>
        </w:rPr>
        <w:t>Формы  работы:</w:t>
      </w:r>
    </w:p>
    <w:p w14:paraId="3D925893" w14:textId="77777777" w:rsidR="00FF6CBD" w:rsidRDefault="00FF6CBD" w:rsidP="00F4184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Уроки-беседы.</w:t>
      </w:r>
    </w:p>
    <w:p w14:paraId="325CCD07" w14:textId="77777777" w:rsidR="00FF6CBD" w:rsidRDefault="00FF6CBD" w:rsidP="00F4184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Практические  занятия.</w:t>
      </w:r>
    </w:p>
    <w:p w14:paraId="2D326647" w14:textId="77777777" w:rsidR="00FF6CBD" w:rsidRDefault="00FF6CBD" w:rsidP="00F4184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Занятия-постановки,  репетиции.</w:t>
      </w:r>
    </w:p>
    <w:p w14:paraId="018A7861" w14:textId="77777777" w:rsidR="00FF6CBD" w:rsidRDefault="00FF6CBD" w:rsidP="00F4184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Заключительные  отчетные  концерты.</w:t>
      </w:r>
    </w:p>
    <w:p w14:paraId="3838D8C3" w14:textId="77777777" w:rsidR="00FF6CBD" w:rsidRDefault="00FF6CBD" w:rsidP="00F4184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Фольклорные  праздники.</w:t>
      </w:r>
    </w:p>
    <w:p w14:paraId="77E07B2B" w14:textId="77777777" w:rsidR="00FF6CBD" w:rsidRDefault="00FF6CBD" w:rsidP="00F4184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Участие  в  концертах,  фестивалях,  конкурсах,  семинарах.</w:t>
      </w:r>
    </w:p>
    <w:p w14:paraId="79E20D1D" w14:textId="77777777" w:rsidR="00FF6CBD" w:rsidRDefault="00FF6CBD" w:rsidP="00F4184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Посещение  выставок,  музеев,  театров,  концертов, праздников  и</w:t>
      </w:r>
    </w:p>
    <w:p w14:paraId="701E1256" w14:textId="77777777" w:rsidR="00FF6CBD" w:rsidRDefault="00FF6CBD" w:rsidP="00F4184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фестивалей  народного  творчества.</w:t>
      </w:r>
    </w:p>
    <w:p w14:paraId="4CB2505F" w14:textId="77777777" w:rsidR="00FF6CBD" w:rsidRDefault="00FF6CBD" w:rsidP="00D75ADB">
      <w:pPr>
        <w:jc w:val="both"/>
        <w:rPr>
          <w:sz w:val="28"/>
          <w:szCs w:val="28"/>
        </w:rPr>
      </w:pPr>
      <w:r>
        <w:rPr>
          <w:sz w:val="28"/>
          <w:szCs w:val="28"/>
        </w:rPr>
        <w:t>На  уроках-беседах  педагог  излагает  теоретические  сведения  о  фольклоре.</w:t>
      </w:r>
    </w:p>
    <w:p w14:paraId="6FC23256" w14:textId="77777777" w:rsidR="00FF6CBD" w:rsidRDefault="00FF6CBD" w:rsidP="00D75A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 практических  занятиях  дети  разучивают  песни,   играют, осваивают </w:t>
      </w:r>
    </w:p>
    <w:p w14:paraId="081207AE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основы  народной  хореографии,  народные  музыкальные  инструменты.</w:t>
      </w:r>
    </w:p>
    <w:p w14:paraId="36BD4A32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Концертные  номера, обряды,  театральные  мизансцены  отрабатываются  на  занятиях - постановках,  репетициях.</w:t>
      </w:r>
    </w:p>
    <w:p w14:paraId="16D42B8B" w14:textId="77777777" w:rsidR="00FF6CBD" w:rsidRDefault="00FF6CBD" w:rsidP="00F4184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Заключительные  концерты  отчетные  концерты  проводятся  не  только </w:t>
      </w:r>
    </w:p>
    <w:p w14:paraId="649742FE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для  самих  учащихся,  но  и  для  родителей,  педагогов, гостей.</w:t>
      </w:r>
    </w:p>
    <w:p w14:paraId="19F1FFC3" w14:textId="77777777" w:rsidR="00FF6CBD" w:rsidRDefault="00FF6CBD" w:rsidP="00F41843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Игра   является   основной  формой   проведения  занятий   и  основной </w:t>
      </w:r>
    </w:p>
    <w:p w14:paraId="73EDAE7C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методикой  обучения  и  воспитания.  Разнообразие  фольклорных  игр,  существующих,  практически,  на  все  случаи  жизни,  позволяет  значительно  активизировать  процесс  восприятия  фольклора.  Игровая  форма  работы  очень  активно  используется  при  создании  творческих  программ -  театральных  фольклорных  спектаклей.  Педагог  в  данном  случае  выступает  в  роли  сценариста  и  режиссера.</w:t>
      </w:r>
    </w:p>
    <w:p w14:paraId="004BB24D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При  сценическом  воплощении  фольклора  и  разработке  концертной  программы  необходимо  учитывать  следующие  моменты:</w:t>
      </w:r>
    </w:p>
    <w:p w14:paraId="7303F322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чередование  разнообразных  по  жанру  и  характеру  песен;</w:t>
      </w:r>
    </w:p>
    <w:p w14:paraId="79936446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использование различных исполнительских форм: хор, ансамбль,  солисты;</w:t>
      </w:r>
    </w:p>
    <w:p w14:paraId="267AC280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применение  различных  выразительных  средств: движения,  мимики,  актерского  мастерства,  народного  инструментария;</w:t>
      </w:r>
    </w:p>
    <w:p w14:paraId="4E845FB9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-  наличие  кульминации – наиболее  яркие  по  содержанию  произведения  следует  поставить  в  середине  или  в  конце  программы.</w:t>
      </w:r>
    </w:p>
    <w:p w14:paraId="47591107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Концертные выступления, участие в  фестивалях  и  конкурсах  - большой  стимул в работе фольклорного коллектива. Каждое выступление воспитывает  у  ребенка  не  только  чувство  ответственности,  но  и  сознание  того,  что  он  делает  великое  дело:  сохраняет  песню,  несет  радость  людям.</w:t>
      </w:r>
    </w:p>
    <w:p w14:paraId="3EEF04B2" w14:textId="77777777" w:rsidR="00FF6CBD" w:rsidRDefault="00FF6CBD" w:rsidP="00F41843">
      <w:pPr>
        <w:jc w:val="both"/>
        <w:rPr>
          <w:sz w:val="28"/>
          <w:szCs w:val="28"/>
        </w:rPr>
      </w:pPr>
    </w:p>
    <w:p w14:paraId="7294019E" w14:textId="77777777" w:rsidR="00FF6CBD" w:rsidRDefault="00FF6CBD" w:rsidP="00F41843">
      <w:pPr>
        <w:jc w:val="both"/>
        <w:outlineLvl w:val="0"/>
        <w:rPr>
          <w:sz w:val="28"/>
          <w:szCs w:val="28"/>
        </w:rPr>
      </w:pPr>
      <w:r w:rsidRPr="009467B2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                    </w:t>
      </w:r>
      <w:r w:rsidRPr="009467B2">
        <w:rPr>
          <w:b/>
          <w:sz w:val="28"/>
          <w:szCs w:val="28"/>
        </w:rPr>
        <w:t xml:space="preserve">  Условия  реализации  программы</w:t>
      </w:r>
    </w:p>
    <w:p w14:paraId="330F0C40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Для  реализации  программы  и  успешного  усвоения  материала  необходимо:</w:t>
      </w:r>
    </w:p>
    <w:p w14:paraId="6355C4D8" w14:textId="77777777" w:rsidR="00FF6CBD" w:rsidRPr="009467B2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1. Материальное  обеспечение:  просторный  зал,  удобные  стулья,  аппаратура  для  прослушивания  музыкальных  записей,  баян  или  аккордеон  для  концертмейстера,  духовые  и  шумовые  народные  инструменты..</w:t>
      </w:r>
    </w:p>
    <w:p w14:paraId="6C6D8B40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Учебно-методическое  обеспечение:  нотные сборники,  методическая  литература,  аудио  и  видеозаписи  концертных  выступлений  коллектива,  а  также  исполнителей  фольклорной  музыки,  фольклорных  ансамблей.    </w:t>
      </w:r>
    </w:p>
    <w:p w14:paraId="41840EF6" w14:textId="77777777" w:rsidR="00FF6CBD" w:rsidRDefault="00FF6CBD" w:rsidP="00F41843">
      <w:pPr>
        <w:jc w:val="both"/>
        <w:rPr>
          <w:sz w:val="28"/>
          <w:szCs w:val="28"/>
        </w:rPr>
      </w:pPr>
    </w:p>
    <w:p w14:paraId="023EBED3" w14:textId="77777777" w:rsidR="00FF6CBD" w:rsidRDefault="00FF6CBD" w:rsidP="00F41843">
      <w:pPr>
        <w:jc w:val="both"/>
        <w:rPr>
          <w:sz w:val="28"/>
          <w:szCs w:val="28"/>
        </w:rPr>
      </w:pPr>
    </w:p>
    <w:p w14:paraId="3C2B54C2" w14:textId="77777777" w:rsidR="00FF6CBD" w:rsidRDefault="00FF6CBD" w:rsidP="00F41843">
      <w:pPr>
        <w:jc w:val="both"/>
        <w:rPr>
          <w:sz w:val="28"/>
          <w:szCs w:val="28"/>
        </w:rPr>
      </w:pPr>
    </w:p>
    <w:p w14:paraId="655F617B" w14:textId="77777777" w:rsidR="00FF6CBD" w:rsidRDefault="00FF6CBD" w:rsidP="00F41843">
      <w:pPr>
        <w:jc w:val="both"/>
        <w:rPr>
          <w:sz w:val="28"/>
          <w:szCs w:val="28"/>
        </w:rPr>
      </w:pPr>
    </w:p>
    <w:p w14:paraId="172B95B6" w14:textId="77777777" w:rsidR="00FF6CBD" w:rsidRDefault="00FF6CBD" w:rsidP="00F41843">
      <w:pPr>
        <w:ind w:left="68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                         </w:t>
      </w: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 xml:space="preserve">.   </w:t>
      </w:r>
      <w:r w:rsidRPr="00CF09B0">
        <w:rPr>
          <w:b/>
          <w:sz w:val="32"/>
          <w:szCs w:val="32"/>
        </w:rPr>
        <w:t xml:space="preserve">Литература   </w:t>
      </w:r>
    </w:p>
    <w:p w14:paraId="7E1B1B6A" w14:textId="77777777" w:rsidR="00FF6CBD" w:rsidRDefault="00FF6CBD" w:rsidP="00F41843">
      <w:pPr>
        <w:jc w:val="both"/>
        <w:rPr>
          <w:sz w:val="32"/>
          <w:szCs w:val="32"/>
        </w:rPr>
      </w:pPr>
      <w:r w:rsidRPr="00CF09B0">
        <w:rPr>
          <w:b/>
          <w:sz w:val="32"/>
          <w:szCs w:val="32"/>
        </w:rPr>
        <w:t xml:space="preserve"> </w:t>
      </w:r>
    </w:p>
    <w:p w14:paraId="70F7A977" w14:textId="77777777" w:rsidR="00FF6CBD" w:rsidRDefault="00FF6CBD" w:rsidP="00F41843">
      <w:pPr>
        <w:jc w:val="both"/>
        <w:outlineLvl w:val="0"/>
        <w:rPr>
          <w:sz w:val="28"/>
          <w:szCs w:val="28"/>
        </w:rPr>
      </w:pPr>
      <w:r w:rsidRPr="00CF09B0">
        <w:rPr>
          <w:b/>
          <w:sz w:val="28"/>
          <w:szCs w:val="28"/>
        </w:rPr>
        <w:t xml:space="preserve"> Список  использованной  литературы  и  рекомендуемой  для  педагогов</w:t>
      </w:r>
      <w:r w:rsidRPr="00CF09B0">
        <w:rPr>
          <w:b/>
          <w:sz w:val="32"/>
          <w:szCs w:val="32"/>
        </w:rPr>
        <w:t xml:space="preserve"> </w:t>
      </w:r>
    </w:p>
    <w:p w14:paraId="682D3316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proofErr w:type="spellStart"/>
      <w:r>
        <w:rPr>
          <w:sz w:val="28"/>
          <w:szCs w:val="28"/>
        </w:rPr>
        <w:t>Браз</w:t>
      </w:r>
      <w:proofErr w:type="spellEnd"/>
      <w:r>
        <w:rPr>
          <w:sz w:val="28"/>
          <w:szCs w:val="28"/>
        </w:rPr>
        <w:t xml:space="preserve">  С.Л.  Методика  преподавания  в  школе  фольклора. М., 1999</w:t>
      </w:r>
    </w:p>
    <w:p w14:paraId="290DD2BF" w14:textId="77777777" w:rsidR="00FF6CBD" w:rsidRPr="00CF09B0" w:rsidRDefault="00FF6CBD" w:rsidP="00F41843">
      <w:pPr>
        <w:jc w:val="both"/>
        <w:rPr>
          <w:sz w:val="28"/>
          <w:szCs w:val="28"/>
        </w:rPr>
      </w:pPr>
      <w:r w:rsidRPr="00CF09B0">
        <w:rPr>
          <w:sz w:val="28"/>
          <w:szCs w:val="28"/>
        </w:rPr>
        <w:t xml:space="preserve">2.  Гилярова  Н.Н.  Хрестоматия  по  русскому  народному  творчеству. М., 1996                        </w:t>
      </w:r>
    </w:p>
    <w:p w14:paraId="125AB79D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3.  Куприянова  Л.Л.  Русский  фольклор.  Программа  и  методические  материалы  для  уроков  музыки  в  начальной  школе., 1998</w:t>
      </w:r>
    </w:p>
    <w:p w14:paraId="3D42CDCA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4. Мешко  Н.Н.  Искусство  народного  пения. М., 1996</w:t>
      </w:r>
    </w:p>
    <w:p w14:paraId="46DD8A5C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5.  Науменко  Г.М.  Фольклорная  азбука М , 1996</w:t>
      </w:r>
    </w:p>
    <w:p w14:paraId="3C11CC4E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 </w:t>
      </w:r>
      <w:proofErr w:type="spellStart"/>
      <w:r>
        <w:rPr>
          <w:sz w:val="28"/>
          <w:szCs w:val="28"/>
        </w:rPr>
        <w:t>Слепцова</w:t>
      </w:r>
      <w:proofErr w:type="spellEnd"/>
      <w:r>
        <w:rPr>
          <w:sz w:val="28"/>
          <w:szCs w:val="28"/>
        </w:rPr>
        <w:t xml:space="preserve"> И.С., Морозов И.А.  – Не робей, воробей. М, 1995</w:t>
      </w:r>
    </w:p>
    <w:p w14:paraId="11D7A0DC" w14:textId="77777777" w:rsidR="00FF6CBD" w:rsidRPr="00CF09B0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Фольклор- музыка-театр:  Программ.-метод. пособие / под ред. С.И. Мерзляковой, - М.: </w:t>
      </w:r>
      <w:proofErr w:type="spellStart"/>
      <w:r>
        <w:rPr>
          <w:sz w:val="28"/>
          <w:szCs w:val="28"/>
        </w:rPr>
        <w:t>Гуманит</w:t>
      </w:r>
      <w:proofErr w:type="spellEnd"/>
      <w:r>
        <w:rPr>
          <w:sz w:val="28"/>
          <w:szCs w:val="28"/>
        </w:rPr>
        <w:t>. изд. центр ВЛАДОС,  2003</w:t>
      </w:r>
    </w:p>
    <w:p w14:paraId="1842C734" w14:textId="77777777" w:rsidR="00FF6CBD" w:rsidRDefault="00FF6CBD" w:rsidP="00F41843">
      <w:pPr>
        <w:jc w:val="both"/>
        <w:rPr>
          <w:sz w:val="28"/>
          <w:szCs w:val="28"/>
        </w:rPr>
      </w:pPr>
      <w:r>
        <w:rPr>
          <w:sz w:val="28"/>
          <w:szCs w:val="28"/>
        </w:rPr>
        <w:t>8. Шамина Л.В.  Школа  русского  народного  пения. М., 1997</w:t>
      </w:r>
    </w:p>
    <w:p w14:paraId="54E0E0F8" w14:textId="77777777" w:rsidR="00FF6CBD" w:rsidRDefault="00FF6CBD" w:rsidP="00F41843">
      <w:pPr>
        <w:jc w:val="both"/>
        <w:rPr>
          <w:sz w:val="28"/>
          <w:szCs w:val="28"/>
        </w:rPr>
      </w:pPr>
    </w:p>
    <w:p w14:paraId="52236415" w14:textId="77777777" w:rsidR="00FF6CBD" w:rsidRPr="00D75ADB" w:rsidRDefault="00FF6CBD" w:rsidP="00D75ADB">
      <w:pPr>
        <w:tabs>
          <w:tab w:val="left" w:pos="2025"/>
        </w:tabs>
        <w:rPr>
          <w:b/>
          <w:bCs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                   </w:t>
      </w:r>
      <w:r w:rsidRPr="00D75ADB">
        <w:rPr>
          <w:b/>
          <w:bCs/>
          <w:iCs/>
          <w:sz w:val="28"/>
          <w:szCs w:val="28"/>
        </w:rPr>
        <w:t xml:space="preserve">  Литература  для  детей  и родителей</w:t>
      </w:r>
    </w:p>
    <w:p w14:paraId="32C3593D" w14:textId="77777777" w:rsidR="00FF6CBD" w:rsidRDefault="00FF6CBD" w:rsidP="00D75ADB">
      <w:pPr>
        <w:numPr>
          <w:ilvl w:val="0"/>
          <w:numId w:val="15"/>
        </w:numPr>
        <w:tabs>
          <w:tab w:val="left" w:pos="2025"/>
        </w:tabs>
        <w:rPr>
          <w:sz w:val="28"/>
        </w:rPr>
      </w:pPr>
      <w:r>
        <w:rPr>
          <w:sz w:val="28"/>
        </w:rPr>
        <w:t xml:space="preserve">Как  пошли  наши  подружки.  Сост.  </w:t>
      </w:r>
      <w:proofErr w:type="spellStart"/>
      <w:r>
        <w:rPr>
          <w:sz w:val="28"/>
        </w:rPr>
        <w:t>Браз</w:t>
      </w:r>
      <w:proofErr w:type="spellEnd"/>
      <w:r>
        <w:rPr>
          <w:sz w:val="28"/>
        </w:rPr>
        <w:t xml:space="preserve">  С.Л.  М., 1997. </w:t>
      </w:r>
    </w:p>
    <w:p w14:paraId="0B434A50" w14:textId="77777777" w:rsidR="00FF6CBD" w:rsidRDefault="00FF6CBD" w:rsidP="00D75ADB">
      <w:pPr>
        <w:numPr>
          <w:ilvl w:val="0"/>
          <w:numId w:val="15"/>
        </w:numPr>
        <w:tabs>
          <w:tab w:val="left" w:pos="2025"/>
        </w:tabs>
        <w:rPr>
          <w:sz w:val="28"/>
        </w:rPr>
      </w:pPr>
      <w:proofErr w:type="spellStart"/>
      <w:r>
        <w:rPr>
          <w:sz w:val="28"/>
        </w:rPr>
        <w:t>Комалькова</w:t>
      </w:r>
      <w:proofErr w:type="spellEnd"/>
      <w:r>
        <w:rPr>
          <w:sz w:val="28"/>
        </w:rPr>
        <w:t xml:space="preserve">  Е.Ю., - Фольклорные  праздники.  М., 2001</w:t>
      </w:r>
    </w:p>
    <w:p w14:paraId="2F8687AD" w14:textId="77777777" w:rsidR="00FF6CBD" w:rsidRDefault="00FF6CBD" w:rsidP="00D75ADB">
      <w:pPr>
        <w:numPr>
          <w:ilvl w:val="0"/>
          <w:numId w:val="15"/>
        </w:numPr>
        <w:rPr>
          <w:sz w:val="28"/>
        </w:rPr>
      </w:pPr>
      <w:r>
        <w:rPr>
          <w:sz w:val="28"/>
        </w:rPr>
        <w:t>Пушкина  С.И. -  Кот   Мурлыка.  М., 1998.</w:t>
      </w:r>
    </w:p>
    <w:p w14:paraId="570FBC8E" w14:textId="77777777" w:rsidR="00FF6CBD" w:rsidRDefault="00FF6CBD" w:rsidP="00D75ADB">
      <w:pPr>
        <w:numPr>
          <w:ilvl w:val="0"/>
          <w:numId w:val="15"/>
        </w:numPr>
        <w:rPr>
          <w:sz w:val="28"/>
        </w:rPr>
      </w:pPr>
      <w:r>
        <w:rPr>
          <w:sz w:val="28"/>
        </w:rPr>
        <w:t>Песенные  узоры.  Детские  сборники. М.,  1987, 1988, 1989, 1999</w:t>
      </w:r>
    </w:p>
    <w:p w14:paraId="11C18315" w14:textId="77777777" w:rsidR="00FF6CBD" w:rsidRDefault="00FF6CBD" w:rsidP="00D75ADB">
      <w:pPr>
        <w:numPr>
          <w:ilvl w:val="0"/>
          <w:numId w:val="15"/>
        </w:numPr>
        <w:tabs>
          <w:tab w:val="left" w:pos="2025"/>
        </w:tabs>
        <w:rPr>
          <w:sz w:val="28"/>
        </w:rPr>
      </w:pPr>
      <w:r>
        <w:rPr>
          <w:sz w:val="28"/>
        </w:rPr>
        <w:t>Соколова   Г.Т.-   Детские  частушки.  Я.,2007.</w:t>
      </w:r>
    </w:p>
    <w:p w14:paraId="47CE7AE5" w14:textId="77777777" w:rsidR="00FF6CBD" w:rsidRDefault="00FF6CBD" w:rsidP="00D75ADB">
      <w:pPr>
        <w:numPr>
          <w:ilvl w:val="0"/>
          <w:numId w:val="15"/>
        </w:numPr>
        <w:tabs>
          <w:tab w:val="left" w:pos="2025"/>
        </w:tabs>
        <w:rPr>
          <w:sz w:val="28"/>
        </w:rPr>
      </w:pPr>
      <w:r>
        <w:rPr>
          <w:sz w:val="28"/>
        </w:rPr>
        <w:t>Щуров  В.М.  -  Сидит  дрема.  М., 1997.</w:t>
      </w:r>
    </w:p>
    <w:p w14:paraId="574D7ADB" w14:textId="77777777" w:rsidR="00FF6CBD" w:rsidRDefault="00FF6CBD" w:rsidP="00D75ADB"/>
    <w:p w14:paraId="526F1154" w14:textId="77777777" w:rsidR="00FF6CBD" w:rsidRDefault="00FF6CBD" w:rsidP="00D75ADB">
      <w:pPr>
        <w:ind w:left="6372"/>
        <w:rPr>
          <w:b/>
          <w:bCs/>
        </w:rPr>
      </w:pPr>
      <w:r>
        <w:rPr>
          <w:b/>
          <w:bCs/>
        </w:rPr>
        <w:br w:type="page"/>
      </w:r>
      <w:r>
        <w:rPr>
          <w:b/>
          <w:bCs/>
        </w:rPr>
        <w:lastRenderedPageBreak/>
        <w:t xml:space="preserve">ПРИЛОЖЕНИЕ </w:t>
      </w:r>
    </w:p>
    <w:p w14:paraId="09F8A154" w14:textId="77777777" w:rsidR="00FF6CBD" w:rsidRDefault="00FF6CBD" w:rsidP="00D75ADB">
      <w:pPr>
        <w:rPr>
          <w:b/>
          <w:bCs/>
        </w:rPr>
      </w:pPr>
    </w:p>
    <w:p w14:paraId="2251D6E1" w14:textId="77777777" w:rsidR="00FF6CBD" w:rsidRDefault="00FF6CBD" w:rsidP="00D75ADB">
      <w:pPr>
        <w:rPr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</w:t>
      </w:r>
      <w:r w:rsidRPr="00C511E3">
        <w:rPr>
          <w:b/>
          <w:bCs/>
          <w:sz w:val="28"/>
          <w:szCs w:val="28"/>
        </w:rPr>
        <w:t xml:space="preserve">Примерные репертуарные </w:t>
      </w:r>
      <w:r>
        <w:rPr>
          <w:b/>
          <w:bCs/>
          <w:sz w:val="28"/>
          <w:szCs w:val="28"/>
        </w:rPr>
        <w:t>планы</w:t>
      </w:r>
    </w:p>
    <w:p w14:paraId="38AD3487" w14:textId="77777777" w:rsidR="00FF6CBD" w:rsidRPr="00C511E3" w:rsidRDefault="00FF6CBD" w:rsidP="00D75ADB">
      <w:pPr>
        <w:jc w:val="center"/>
        <w:rPr>
          <w:b/>
          <w:bCs/>
          <w:sz w:val="28"/>
          <w:szCs w:val="28"/>
        </w:rPr>
      </w:pPr>
    </w:p>
    <w:p w14:paraId="67C5011F" w14:textId="77777777" w:rsidR="00FF6CBD" w:rsidRPr="008B68AA" w:rsidRDefault="00FF6CBD" w:rsidP="00D75ADB">
      <w:pPr>
        <w:jc w:val="center"/>
        <w:rPr>
          <w:b/>
          <w:bCs/>
          <w:sz w:val="28"/>
          <w:szCs w:val="28"/>
        </w:rPr>
      </w:pPr>
      <w:r w:rsidRPr="008B68AA">
        <w:rPr>
          <w:b/>
          <w:bCs/>
          <w:sz w:val="28"/>
          <w:szCs w:val="28"/>
        </w:rPr>
        <w:t>Репертуар  для начального этапа обучения</w:t>
      </w:r>
    </w:p>
    <w:p w14:paraId="0BC8F98D" w14:textId="77777777" w:rsidR="00FF6CBD" w:rsidRPr="00C511E3" w:rsidRDefault="00FF6CBD" w:rsidP="00D75ADB">
      <w:pPr>
        <w:rPr>
          <w:sz w:val="28"/>
          <w:szCs w:val="28"/>
        </w:rPr>
      </w:pPr>
      <w:r w:rsidRPr="00C511E3">
        <w:rPr>
          <w:sz w:val="28"/>
          <w:szCs w:val="28"/>
        </w:rPr>
        <w:t>Ай, дуду,  Посмотрите,  как  у нас – то  в мастерской</w:t>
      </w:r>
      <w:r>
        <w:rPr>
          <w:sz w:val="28"/>
          <w:szCs w:val="28"/>
        </w:rPr>
        <w:t>,   Каравай,  Осень на  порог;</w:t>
      </w:r>
    </w:p>
    <w:p w14:paraId="381A504B" w14:textId="77777777" w:rsidR="00FF6CBD" w:rsidRPr="00C511E3" w:rsidRDefault="00FF6CBD" w:rsidP="00D75ADB">
      <w:pPr>
        <w:rPr>
          <w:sz w:val="28"/>
          <w:szCs w:val="28"/>
        </w:rPr>
      </w:pPr>
      <w:r w:rsidRPr="00C511E3">
        <w:rPr>
          <w:sz w:val="28"/>
          <w:szCs w:val="28"/>
        </w:rPr>
        <w:t>Солнышко  -  ведрышко, Золотые  ворота, Пришла  ко</w:t>
      </w:r>
      <w:r>
        <w:rPr>
          <w:sz w:val="28"/>
          <w:szCs w:val="28"/>
        </w:rPr>
        <w:t>ляда,  Воробышек  летит, Пчелы;</w:t>
      </w:r>
    </w:p>
    <w:p w14:paraId="64871E51" w14:textId="77777777" w:rsidR="00FF6CBD" w:rsidRPr="00C511E3" w:rsidRDefault="00FF6CBD" w:rsidP="00D75ADB">
      <w:pPr>
        <w:rPr>
          <w:sz w:val="28"/>
          <w:szCs w:val="28"/>
        </w:rPr>
      </w:pPr>
      <w:r w:rsidRPr="00C511E3">
        <w:rPr>
          <w:sz w:val="28"/>
          <w:szCs w:val="28"/>
        </w:rPr>
        <w:t xml:space="preserve">Жаворонок – дуда,  Авсень,  </w:t>
      </w:r>
      <w:proofErr w:type="spellStart"/>
      <w:r w:rsidRPr="00C511E3">
        <w:rPr>
          <w:sz w:val="28"/>
          <w:szCs w:val="28"/>
        </w:rPr>
        <w:t>Таусень</w:t>
      </w:r>
      <w:proofErr w:type="spellEnd"/>
      <w:r w:rsidRPr="00C511E3">
        <w:rPr>
          <w:sz w:val="28"/>
          <w:szCs w:val="28"/>
        </w:rPr>
        <w:t>,  Во  поле орешина,</w:t>
      </w:r>
      <w:r>
        <w:rPr>
          <w:sz w:val="28"/>
          <w:szCs w:val="28"/>
        </w:rPr>
        <w:t xml:space="preserve">  Скок,  скок, поскок,  Тук-тук;</w:t>
      </w:r>
    </w:p>
    <w:p w14:paraId="2EA2F7CC" w14:textId="77777777" w:rsidR="00FF6CBD" w:rsidRPr="00C511E3" w:rsidRDefault="00FF6CBD" w:rsidP="00D75ADB">
      <w:pPr>
        <w:rPr>
          <w:sz w:val="28"/>
          <w:szCs w:val="28"/>
        </w:rPr>
      </w:pPr>
      <w:r>
        <w:rPr>
          <w:sz w:val="28"/>
          <w:szCs w:val="28"/>
        </w:rPr>
        <w:t>Х</w:t>
      </w:r>
      <w:r w:rsidRPr="00C511E3">
        <w:rPr>
          <w:sz w:val="28"/>
          <w:szCs w:val="28"/>
        </w:rPr>
        <w:t>одит  по двору  петух,  Ваня – простота,  Тень – те</w:t>
      </w:r>
      <w:r>
        <w:rPr>
          <w:sz w:val="28"/>
          <w:szCs w:val="28"/>
        </w:rPr>
        <w:t>нь, Ходит  Илья, А я  по  лугу;</w:t>
      </w:r>
    </w:p>
    <w:p w14:paraId="3D0915F1" w14:textId="77777777" w:rsidR="00FF6CBD" w:rsidRPr="00C511E3" w:rsidRDefault="00FF6CBD" w:rsidP="00D75ADB">
      <w:pPr>
        <w:rPr>
          <w:sz w:val="28"/>
          <w:szCs w:val="28"/>
        </w:rPr>
      </w:pPr>
      <w:r w:rsidRPr="00C511E3">
        <w:rPr>
          <w:sz w:val="28"/>
          <w:szCs w:val="28"/>
        </w:rPr>
        <w:t>Жаворонки</w:t>
      </w:r>
      <w:r>
        <w:rPr>
          <w:sz w:val="28"/>
          <w:szCs w:val="28"/>
        </w:rPr>
        <w:t xml:space="preserve"> </w:t>
      </w:r>
      <w:r w:rsidRPr="00C511E3">
        <w:rPr>
          <w:sz w:val="28"/>
          <w:szCs w:val="28"/>
        </w:rPr>
        <w:t xml:space="preserve"> прилетите, Идет  матушка  весна,  А  мы прос</w:t>
      </w:r>
      <w:r>
        <w:rPr>
          <w:sz w:val="28"/>
          <w:szCs w:val="28"/>
        </w:rPr>
        <w:t xml:space="preserve">о сеяли, Мак </w:t>
      </w:r>
      <w:proofErr w:type="spellStart"/>
      <w:r>
        <w:rPr>
          <w:sz w:val="28"/>
          <w:szCs w:val="28"/>
        </w:rPr>
        <w:t>маковистый</w:t>
      </w:r>
      <w:proofErr w:type="spellEnd"/>
      <w:r>
        <w:rPr>
          <w:sz w:val="28"/>
          <w:szCs w:val="28"/>
        </w:rPr>
        <w:t>;</w:t>
      </w:r>
    </w:p>
    <w:p w14:paraId="209B874F" w14:textId="77777777" w:rsidR="00FF6CBD" w:rsidRPr="00C511E3" w:rsidRDefault="00FF6CBD" w:rsidP="00D75ADB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Pr="00C511E3">
        <w:rPr>
          <w:sz w:val="28"/>
          <w:szCs w:val="28"/>
        </w:rPr>
        <w:t xml:space="preserve">асленую  </w:t>
      </w:r>
      <w:proofErr w:type="spellStart"/>
      <w:r w:rsidRPr="00C511E3">
        <w:rPr>
          <w:sz w:val="28"/>
          <w:szCs w:val="28"/>
        </w:rPr>
        <w:t>дожидали</w:t>
      </w:r>
      <w:proofErr w:type="spellEnd"/>
      <w:r w:rsidRPr="00C511E3">
        <w:rPr>
          <w:sz w:val="28"/>
          <w:szCs w:val="28"/>
        </w:rPr>
        <w:t>,  Мы давно блинов  не ели, Я м</w:t>
      </w:r>
      <w:r>
        <w:rPr>
          <w:sz w:val="28"/>
          <w:szCs w:val="28"/>
        </w:rPr>
        <w:t>асло  несу  блинов  напеку;</w:t>
      </w:r>
    </w:p>
    <w:p w14:paraId="09A2A37D" w14:textId="77777777" w:rsidR="00FF6CBD" w:rsidRDefault="00FF6CBD" w:rsidP="00D75ADB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Pr="00C511E3">
        <w:rPr>
          <w:sz w:val="28"/>
          <w:szCs w:val="28"/>
        </w:rPr>
        <w:t xml:space="preserve">иноград в саду цветет,  </w:t>
      </w:r>
      <w:proofErr w:type="spellStart"/>
      <w:r w:rsidRPr="00C511E3">
        <w:rPr>
          <w:sz w:val="28"/>
          <w:szCs w:val="28"/>
        </w:rPr>
        <w:t>Колокольцы</w:t>
      </w:r>
      <w:proofErr w:type="spellEnd"/>
      <w:r w:rsidRPr="00C511E3">
        <w:rPr>
          <w:sz w:val="28"/>
          <w:szCs w:val="28"/>
        </w:rPr>
        <w:t xml:space="preserve"> – бубе</w:t>
      </w:r>
      <w:r>
        <w:rPr>
          <w:sz w:val="28"/>
          <w:szCs w:val="28"/>
        </w:rPr>
        <w:t>нцы,  Из-за леса,  из-за  гор.</w:t>
      </w:r>
    </w:p>
    <w:p w14:paraId="3F66B852" w14:textId="77777777" w:rsidR="00FF6CBD" w:rsidRPr="00C511E3" w:rsidRDefault="00FF6CBD" w:rsidP="00D75ADB">
      <w:pPr>
        <w:rPr>
          <w:sz w:val="28"/>
          <w:szCs w:val="28"/>
        </w:rPr>
      </w:pPr>
    </w:p>
    <w:p w14:paraId="62B9E752" w14:textId="683D9936" w:rsidR="00FF6CBD" w:rsidRDefault="00FF6CBD" w:rsidP="00D75ADB">
      <w:pPr>
        <w:jc w:val="center"/>
        <w:rPr>
          <w:b/>
          <w:bCs/>
          <w:sz w:val="28"/>
          <w:szCs w:val="28"/>
        </w:rPr>
      </w:pPr>
      <w:r w:rsidRPr="008B68AA">
        <w:rPr>
          <w:b/>
          <w:bCs/>
          <w:sz w:val="28"/>
          <w:szCs w:val="28"/>
        </w:rPr>
        <w:t>Репертуар базового этапа обучения</w:t>
      </w:r>
    </w:p>
    <w:p w14:paraId="1E2B93F2" w14:textId="77777777" w:rsidR="00CB693A" w:rsidRPr="008B68AA" w:rsidRDefault="00CB693A" w:rsidP="00D75ADB">
      <w:pPr>
        <w:jc w:val="center"/>
        <w:rPr>
          <w:b/>
          <w:bCs/>
          <w:sz w:val="28"/>
          <w:szCs w:val="28"/>
        </w:rPr>
      </w:pPr>
    </w:p>
    <w:p w14:paraId="10EC2436" w14:textId="77777777" w:rsidR="00FF6CBD" w:rsidRDefault="00FF6CBD" w:rsidP="00D75ADB">
      <w:pPr>
        <w:rPr>
          <w:sz w:val="28"/>
          <w:szCs w:val="28"/>
        </w:rPr>
      </w:pPr>
      <w:r w:rsidRPr="00C511E3">
        <w:rPr>
          <w:sz w:val="28"/>
          <w:szCs w:val="28"/>
        </w:rPr>
        <w:t>Возле  Дона,   Во  поле березонька  стояла,   Катились   два  яблочка,   Сижу,  сижу на камушке,   Козочка,  Верный  ты  наш ко</w:t>
      </w:r>
      <w:r>
        <w:rPr>
          <w:sz w:val="28"/>
          <w:szCs w:val="28"/>
        </w:rPr>
        <w:t>лодец,  В  хороводе  были  мы;</w:t>
      </w:r>
    </w:p>
    <w:p w14:paraId="4E35E2EA" w14:textId="77777777" w:rsidR="00FF6CBD" w:rsidRDefault="00FF6CBD" w:rsidP="00D75ADB">
      <w:pPr>
        <w:rPr>
          <w:sz w:val="28"/>
          <w:szCs w:val="28"/>
        </w:rPr>
      </w:pPr>
      <w:r w:rsidRPr="00C511E3">
        <w:rPr>
          <w:sz w:val="28"/>
          <w:szCs w:val="28"/>
        </w:rPr>
        <w:t>Посеяли  девки лен,  Ой  во  поле травушка,  Весна – красна,</w:t>
      </w:r>
      <w:r>
        <w:rPr>
          <w:sz w:val="28"/>
          <w:szCs w:val="28"/>
        </w:rPr>
        <w:t xml:space="preserve"> Ой  сад во  дворе,  Ой, новое;</w:t>
      </w:r>
    </w:p>
    <w:p w14:paraId="044F06CD" w14:textId="77777777" w:rsidR="00FF6CBD" w:rsidRDefault="00FF6CBD" w:rsidP="00D75ADB">
      <w:pPr>
        <w:rPr>
          <w:sz w:val="28"/>
          <w:szCs w:val="28"/>
        </w:rPr>
      </w:pPr>
      <w:r w:rsidRPr="00C511E3">
        <w:rPr>
          <w:sz w:val="28"/>
          <w:szCs w:val="28"/>
        </w:rPr>
        <w:t xml:space="preserve">Го-го-го коза,  Наша  Манечка </w:t>
      </w:r>
      <w:r>
        <w:rPr>
          <w:sz w:val="28"/>
          <w:szCs w:val="28"/>
        </w:rPr>
        <w:t>-  маков  цвет,  Посею лебеду;</w:t>
      </w:r>
    </w:p>
    <w:p w14:paraId="66C48724" w14:textId="77777777" w:rsidR="00FF6CBD" w:rsidRPr="00C511E3" w:rsidRDefault="00FF6CBD" w:rsidP="00D75ADB">
      <w:pPr>
        <w:rPr>
          <w:sz w:val="28"/>
          <w:szCs w:val="28"/>
        </w:rPr>
      </w:pPr>
      <w:r w:rsidRPr="00C511E3">
        <w:rPr>
          <w:sz w:val="28"/>
          <w:szCs w:val="28"/>
        </w:rPr>
        <w:t xml:space="preserve">Серая  ты  </w:t>
      </w:r>
      <w:proofErr w:type="spellStart"/>
      <w:r w:rsidRPr="00C511E3">
        <w:rPr>
          <w:sz w:val="28"/>
          <w:szCs w:val="28"/>
        </w:rPr>
        <w:t>селезнюшка</w:t>
      </w:r>
      <w:proofErr w:type="spellEnd"/>
      <w:r w:rsidRPr="00C511E3">
        <w:rPr>
          <w:sz w:val="28"/>
          <w:szCs w:val="28"/>
        </w:rPr>
        <w:t xml:space="preserve">,   </w:t>
      </w:r>
      <w:proofErr w:type="spellStart"/>
      <w:r w:rsidRPr="00C511E3">
        <w:rPr>
          <w:sz w:val="28"/>
          <w:szCs w:val="28"/>
        </w:rPr>
        <w:t>Таусень</w:t>
      </w:r>
      <w:proofErr w:type="spellEnd"/>
      <w:r w:rsidRPr="00C511E3">
        <w:rPr>
          <w:sz w:val="28"/>
          <w:szCs w:val="28"/>
        </w:rPr>
        <w:t xml:space="preserve">,  Зимушка – зима,    Пролетел  </w:t>
      </w:r>
      <w:r>
        <w:rPr>
          <w:sz w:val="28"/>
          <w:szCs w:val="28"/>
        </w:rPr>
        <w:t>соколок,   Масленица  годовая;</w:t>
      </w:r>
    </w:p>
    <w:p w14:paraId="1C81516A" w14:textId="77777777" w:rsidR="00FF6CBD" w:rsidRPr="00C511E3" w:rsidRDefault="00FF6CBD" w:rsidP="00D75ADB">
      <w:pPr>
        <w:rPr>
          <w:sz w:val="28"/>
          <w:szCs w:val="28"/>
        </w:rPr>
      </w:pPr>
      <w:r w:rsidRPr="00C511E3">
        <w:rPr>
          <w:sz w:val="28"/>
          <w:szCs w:val="28"/>
        </w:rPr>
        <w:t xml:space="preserve">Ну-ка,  мишка  попляши,  Соловей  </w:t>
      </w:r>
      <w:proofErr w:type="spellStart"/>
      <w:r w:rsidRPr="00C511E3">
        <w:rPr>
          <w:sz w:val="28"/>
          <w:szCs w:val="28"/>
        </w:rPr>
        <w:t>кукушечку</w:t>
      </w:r>
      <w:proofErr w:type="spellEnd"/>
      <w:r w:rsidRPr="00C511E3">
        <w:rPr>
          <w:sz w:val="28"/>
          <w:szCs w:val="28"/>
        </w:rPr>
        <w:t xml:space="preserve">  </w:t>
      </w:r>
      <w:proofErr w:type="spellStart"/>
      <w:r w:rsidRPr="00C511E3">
        <w:rPr>
          <w:sz w:val="28"/>
          <w:szCs w:val="28"/>
        </w:rPr>
        <w:t>сподговаривал</w:t>
      </w:r>
      <w:proofErr w:type="spellEnd"/>
      <w:r w:rsidRPr="00C511E3">
        <w:rPr>
          <w:sz w:val="28"/>
          <w:szCs w:val="28"/>
        </w:rPr>
        <w:t>.</w:t>
      </w:r>
    </w:p>
    <w:p w14:paraId="281D011D" w14:textId="77777777" w:rsidR="00FF6CBD" w:rsidRDefault="00FF6CBD" w:rsidP="00D75ADB">
      <w:pPr>
        <w:jc w:val="both"/>
        <w:rPr>
          <w:sz w:val="28"/>
          <w:szCs w:val="28"/>
        </w:rPr>
      </w:pPr>
    </w:p>
    <w:p w14:paraId="7BC07273" w14:textId="77777777" w:rsidR="00FF6CBD" w:rsidRDefault="00FF6CBD" w:rsidP="00F41843">
      <w:pPr>
        <w:jc w:val="both"/>
        <w:rPr>
          <w:sz w:val="28"/>
          <w:szCs w:val="28"/>
        </w:rPr>
      </w:pPr>
    </w:p>
    <w:sectPr w:rsidR="00FF6CBD" w:rsidSect="00A51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29054" w14:textId="77777777" w:rsidR="00D11CB2" w:rsidRDefault="00D11CB2" w:rsidP="003F09F0">
      <w:r>
        <w:separator/>
      </w:r>
    </w:p>
  </w:endnote>
  <w:endnote w:type="continuationSeparator" w:id="0">
    <w:p w14:paraId="2BCA9C7C" w14:textId="77777777" w:rsidR="00D11CB2" w:rsidRDefault="00D11CB2" w:rsidP="003F0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BA5E8" w14:textId="77777777" w:rsidR="00D11CB2" w:rsidRDefault="00D11CB2" w:rsidP="003F09F0">
      <w:r>
        <w:separator/>
      </w:r>
    </w:p>
  </w:footnote>
  <w:footnote w:type="continuationSeparator" w:id="0">
    <w:p w14:paraId="2A1FD9C9" w14:textId="77777777" w:rsidR="00D11CB2" w:rsidRDefault="00D11CB2" w:rsidP="003F09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30F71"/>
    <w:multiLevelType w:val="hybridMultilevel"/>
    <w:tmpl w:val="C34A72D6"/>
    <w:lvl w:ilvl="0" w:tplc="C5E80A48">
      <w:start w:val="4"/>
      <w:numFmt w:val="upperRoman"/>
      <w:lvlText w:val="%1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  <w:rPr>
        <w:rFonts w:cs="Times New Roman"/>
      </w:rPr>
    </w:lvl>
  </w:abstractNum>
  <w:abstractNum w:abstractNumId="1" w15:restartNumberingAfterBreak="0">
    <w:nsid w:val="205A593B"/>
    <w:multiLevelType w:val="hybridMultilevel"/>
    <w:tmpl w:val="F66E6798"/>
    <w:lvl w:ilvl="0" w:tplc="2C2C08D2">
      <w:start w:val="1"/>
      <w:numFmt w:val="decimal"/>
      <w:lvlText w:val="%1."/>
      <w:lvlJc w:val="left"/>
      <w:pPr>
        <w:tabs>
          <w:tab w:val="num" w:pos="2940"/>
        </w:tabs>
        <w:ind w:left="2940" w:hanging="420"/>
      </w:pPr>
      <w:rPr>
        <w:rFonts w:cs="Times New Roman" w:hint="default"/>
      </w:rPr>
    </w:lvl>
    <w:lvl w:ilvl="1" w:tplc="D15415A0">
      <w:start w:val="1"/>
      <w:numFmt w:val="decimal"/>
      <w:lvlText w:val="%2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  <w:rPr>
        <w:rFonts w:cs="Times New Roman"/>
      </w:rPr>
    </w:lvl>
  </w:abstractNum>
  <w:abstractNum w:abstractNumId="2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08197A"/>
    <w:multiLevelType w:val="hybridMultilevel"/>
    <w:tmpl w:val="4DE00F6A"/>
    <w:lvl w:ilvl="0" w:tplc="5D0C21E8">
      <w:start w:val="5"/>
      <w:numFmt w:val="decimal"/>
      <w:lvlText w:val="%1."/>
      <w:lvlJc w:val="left"/>
      <w:pPr>
        <w:tabs>
          <w:tab w:val="num" w:pos="3585"/>
        </w:tabs>
        <w:ind w:left="3585" w:hanging="405"/>
      </w:pPr>
      <w:rPr>
        <w:rFonts w:cs="Times New Roman"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980"/>
        </w:tabs>
        <w:ind w:left="4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420"/>
        </w:tabs>
        <w:ind w:left="6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140"/>
        </w:tabs>
        <w:ind w:left="7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860"/>
        </w:tabs>
        <w:ind w:left="7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580"/>
        </w:tabs>
        <w:ind w:left="8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300"/>
        </w:tabs>
        <w:ind w:left="9300" w:hanging="180"/>
      </w:pPr>
      <w:rPr>
        <w:rFonts w:cs="Times New Roman"/>
      </w:rPr>
    </w:lvl>
  </w:abstractNum>
  <w:abstractNum w:abstractNumId="4" w15:restartNumberingAfterBreak="0">
    <w:nsid w:val="27482D0B"/>
    <w:multiLevelType w:val="hybridMultilevel"/>
    <w:tmpl w:val="5FE093C6"/>
    <w:lvl w:ilvl="0" w:tplc="CDFCC5E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color w:val="000000"/>
        <w:sz w:val="24"/>
        <w:u w:val="none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 w15:restartNumberingAfterBreak="0">
    <w:nsid w:val="374E7AA1"/>
    <w:multiLevelType w:val="hybridMultilevel"/>
    <w:tmpl w:val="BC3CDB50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EEB41C5"/>
    <w:multiLevelType w:val="hybridMultilevel"/>
    <w:tmpl w:val="1D12B2F0"/>
    <w:lvl w:ilvl="0" w:tplc="1BF4E76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517251C1"/>
    <w:multiLevelType w:val="hybridMultilevel"/>
    <w:tmpl w:val="38F45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7C03920"/>
    <w:multiLevelType w:val="hybridMultilevel"/>
    <w:tmpl w:val="D4C4F696"/>
    <w:lvl w:ilvl="0" w:tplc="6D7A74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88E1833"/>
    <w:multiLevelType w:val="hybridMultilevel"/>
    <w:tmpl w:val="573ABB8A"/>
    <w:lvl w:ilvl="0" w:tplc="DF1A8BFA">
      <w:start w:val="5"/>
      <w:numFmt w:val="decimal"/>
      <w:lvlText w:val="%1."/>
      <w:lvlJc w:val="left"/>
      <w:pPr>
        <w:tabs>
          <w:tab w:val="num" w:pos="3345"/>
        </w:tabs>
        <w:ind w:left="3345" w:hanging="46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  <w:rPr>
        <w:rFonts w:cs="Times New Roman"/>
      </w:rPr>
    </w:lvl>
  </w:abstractNum>
  <w:abstractNum w:abstractNumId="11" w15:restartNumberingAfterBreak="0">
    <w:nsid w:val="5CA44D12"/>
    <w:multiLevelType w:val="hybridMultilevel"/>
    <w:tmpl w:val="A6C8B92C"/>
    <w:lvl w:ilvl="0" w:tplc="31BC7818">
      <w:start w:val="1"/>
      <w:numFmt w:val="decimal"/>
      <w:lvlText w:val="%1."/>
      <w:lvlJc w:val="left"/>
      <w:pPr>
        <w:tabs>
          <w:tab w:val="num" w:pos="3090"/>
        </w:tabs>
        <w:ind w:left="3090" w:hanging="540"/>
      </w:pPr>
      <w:rPr>
        <w:rFonts w:cs="Times New Roman"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350"/>
        </w:tabs>
        <w:ind w:left="43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510"/>
        </w:tabs>
        <w:ind w:left="65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230"/>
        </w:tabs>
        <w:ind w:left="72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950"/>
        </w:tabs>
        <w:ind w:left="79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670"/>
        </w:tabs>
        <w:ind w:left="8670" w:hanging="180"/>
      </w:pPr>
      <w:rPr>
        <w:rFonts w:cs="Times New Roman"/>
      </w:rPr>
    </w:lvl>
  </w:abstractNum>
  <w:abstractNum w:abstractNumId="12" w15:restartNumberingAfterBreak="0">
    <w:nsid w:val="5D444222"/>
    <w:multiLevelType w:val="hybridMultilevel"/>
    <w:tmpl w:val="8B083D94"/>
    <w:lvl w:ilvl="0" w:tplc="77B623B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B8E77B5"/>
    <w:multiLevelType w:val="hybridMultilevel"/>
    <w:tmpl w:val="BCA6DDB4"/>
    <w:lvl w:ilvl="0" w:tplc="E264B0EC">
      <w:start w:val="2"/>
      <w:numFmt w:val="decimal"/>
      <w:lvlText w:val="%1."/>
      <w:lvlJc w:val="left"/>
      <w:pPr>
        <w:tabs>
          <w:tab w:val="num" w:pos="2490"/>
        </w:tabs>
        <w:ind w:left="2490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45"/>
        </w:tabs>
        <w:ind w:left="30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765"/>
        </w:tabs>
        <w:ind w:left="37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485"/>
        </w:tabs>
        <w:ind w:left="44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205"/>
        </w:tabs>
        <w:ind w:left="52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925"/>
        </w:tabs>
        <w:ind w:left="59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645"/>
        </w:tabs>
        <w:ind w:left="66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365"/>
        </w:tabs>
        <w:ind w:left="73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085"/>
        </w:tabs>
        <w:ind w:left="8085" w:hanging="180"/>
      </w:pPr>
      <w:rPr>
        <w:rFonts w:cs="Times New Roman"/>
      </w:rPr>
    </w:lvl>
  </w:abstractNum>
  <w:abstractNum w:abstractNumId="14" w15:restartNumberingAfterBreak="0">
    <w:nsid w:val="6CEA1604"/>
    <w:multiLevelType w:val="hybridMultilevel"/>
    <w:tmpl w:val="BD166F02"/>
    <w:lvl w:ilvl="0" w:tplc="301282F6">
      <w:start w:val="2"/>
      <w:numFmt w:val="decimal"/>
      <w:lvlText w:val="%1."/>
      <w:lvlJc w:val="left"/>
      <w:pPr>
        <w:tabs>
          <w:tab w:val="num" w:pos="2880"/>
        </w:tabs>
        <w:ind w:left="288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570"/>
        </w:tabs>
        <w:ind w:left="35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290"/>
        </w:tabs>
        <w:ind w:left="42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730"/>
        </w:tabs>
        <w:ind w:left="57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450"/>
        </w:tabs>
        <w:ind w:left="64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170"/>
        </w:tabs>
        <w:ind w:left="71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890"/>
        </w:tabs>
        <w:ind w:left="78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8610"/>
        </w:tabs>
        <w:ind w:left="8610" w:hanging="180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12"/>
  </w:num>
  <w:num w:numId="5">
    <w:abstractNumId w:val="10"/>
  </w:num>
  <w:num w:numId="6">
    <w:abstractNumId w:val="13"/>
  </w:num>
  <w:num w:numId="7">
    <w:abstractNumId w:val="11"/>
  </w:num>
  <w:num w:numId="8">
    <w:abstractNumId w:val="3"/>
  </w:num>
  <w:num w:numId="9">
    <w:abstractNumId w:val="9"/>
  </w:num>
  <w:num w:numId="10">
    <w:abstractNumId w:val="14"/>
  </w:num>
  <w:num w:numId="11">
    <w:abstractNumId w:val="7"/>
  </w:num>
  <w:num w:numId="12">
    <w:abstractNumId w:val="0"/>
  </w:num>
  <w:num w:numId="13">
    <w:abstractNumId w:val="2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211F"/>
    <w:rsid w:val="0002306D"/>
    <w:rsid w:val="00032C0F"/>
    <w:rsid w:val="000509E9"/>
    <w:rsid w:val="000C6295"/>
    <w:rsid w:val="00111FDC"/>
    <w:rsid w:val="001442F6"/>
    <w:rsid w:val="00151EB6"/>
    <w:rsid w:val="00155DD8"/>
    <w:rsid w:val="00156C31"/>
    <w:rsid w:val="00157715"/>
    <w:rsid w:val="00166559"/>
    <w:rsid w:val="001823F6"/>
    <w:rsid w:val="00192E3D"/>
    <w:rsid w:val="001A0FCE"/>
    <w:rsid w:val="001F19B5"/>
    <w:rsid w:val="002450DB"/>
    <w:rsid w:val="00261759"/>
    <w:rsid w:val="002846C2"/>
    <w:rsid w:val="00287978"/>
    <w:rsid w:val="002C2555"/>
    <w:rsid w:val="002C4E38"/>
    <w:rsid w:val="002E374D"/>
    <w:rsid w:val="002F2AA2"/>
    <w:rsid w:val="002F3CEF"/>
    <w:rsid w:val="003021BE"/>
    <w:rsid w:val="00307E1A"/>
    <w:rsid w:val="0032190B"/>
    <w:rsid w:val="003261AF"/>
    <w:rsid w:val="003340AB"/>
    <w:rsid w:val="00341505"/>
    <w:rsid w:val="003D34FF"/>
    <w:rsid w:val="003E19CA"/>
    <w:rsid w:val="003E302B"/>
    <w:rsid w:val="003F09F0"/>
    <w:rsid w:val="0040097C"/>
    <w:rsid w:val="004014DA"/>
    <w:rsid w:val="004023B0"/>
    <w:rsid w:val="0042587B"/>
    <w:rsid w:val="00425E6D"/>
    <w:rsid w:val="00427FDB"/>
    <w:rsid w:val="0044108E"/>
    <w:rsid w:val="00447C81"/>
    <w:rsid w:val="00456659"/>
    <w:rsid w:val="00462A94"/>
    <w:rsid w:val="004D2806"/>
    <w:rsid w:val="004E6A69"/>
    <w:rsid w:val="005015EC"/>
    <w:rsid w:val="00525DAB"/>
    <w:rsid w:val="005A2714"/>
    <w:rsid w:val="005C07EB"/>
    <w:rsid w:val="005D3EC8"/>
    <w:rsid w:val="005D701F"/>
    <w:rsid w:val="005D717C"/>
    <w:rsid w:val="00613CD8"/>
    <w:rsid w:val="006A2E36"/>
    <w:rsid w:val="006A77D0"/>
    <w:rsid w:val="006B4776"/>
    <w:rsid w:val="006B6060"/>
    <w:rsid w:val="006C7E3F"/>
    <w:rsid w:val="006E3751"/>
    <w:rsid w:val="007926DB"/>
    <w:rsid w:val="007B652F"/>
    <w:rsid w:val="007C5635"/>
    <w:rsid w:val="007D5036"/>
    <w:rsid w:val="00847DC2"/>
    <w:rsid w:val="00847E22"/>
    <w:rsid w:val="00851954"/>
    <w:rsid w:val="008667F6"/>
    <w:rsid w:val="008865B7"/>
    <w:rsid w:val="008B1FAC"/>
    <w:rsid w:val="008B68AA"/>
    <w:rsid w:val="008D2F27"/>
    <w:rsid w:val="008D321D"/>
    <w:rsid w:val="00900379"/>
    <w:rsid w:val="009467B2"/>
    <w:rsid w:val="00991D58"/>
    <w:rsid w:val="0099240D"/>
    <w:rsid w:val="009A1038"/>
    <w:rsid w:val="009B2D29"/>
    <w:rsid w:val="009C7331"/>
    <w:rsid w:val="009C7489"/>
    <w:rsid w:val="009D2617"/>
    <w:rsid w:val="009D3620"/>
    <w:rsid w:val="009F09B1"/>
    <w:rsid w:val="009F6C50"/>
    <w:rsid w:val="00A04BA3"/>
    <w:rsid w:val="00A5170B"/>
    <w:rsid w:val="00A55B54"/>
    <w:rsid w:val="00AA44A4"/>
    <w:rsid w:val="00AA6CE2"/>
    <w:rsid w:val="00AB402B"/>
    <w:rsid w:val="00AB548F"/>
    <w:rsid w:val="00AC7AC5"/>
    <w:rsid w:val="00B02C69"/>
    <w:rsid w:val="00B13592"/>
    <w:rsid w:val="00B433CB"/>
    <w:rsid w:val="00B54725"/>
    <w:rsid w:val="00B63A09"/>
    <w:rsid w:val="00B841C7"/>
    <w:rsid w:val="00BC765F"/>
    <w:rsid w:val="00BE4CD5"/>
    <w:rsid w:val="00BE53A4"/>
    <w:rsid w:val="00BF2664"/>
    <w:rsid w:val="00C1638D"/>
    <w:rsid w:val="00C22F60"/>
    <w:rsid w:val="00C37A6F"/>
    <w:rsid w:val="00C45E61"/>
    <w:rsid w:val="00C511E3"/>
    <w:rsid w:val="00C5608B"/>
    <w:rsid w:val="00CA0BA3"/>
    <w:rsid w:val="00CA6618"/>
    <w:rsid w:val="00CA6AEA"/>
    <w:rsid w:val="00CB693A"/>
    <w:rsid w:val="00CF09B0"/>
    <w:rsid w:val="00D0211F"/>
    <w:rsid w:val="00D11CB2"/>
    <w:rsid w:val="00D42C01"/>
    <w:rsid w:val="00D716D1"/>
    <w:rsid w:val="00D75ADB"/>
    <w:rsid w:val="00D7774A"/>
    <w:rsid w:val="00D90BAF"/>
    <w:rsid w:val="00D928BE"/>
    <w:rsid w:val="00DA6EAB"/>
    <w:rsid w:val="00DE7F95"/>
    <w:rsid w:val="00E2220D"/>
    <w:rsid w:val="00E247CD"/>
    <w:rsid w:val="00E5537F"/>
    <w:rsid w:val="00E86D79"/>
    <w:rsid w:val="00E9579D"/>
    <w:rsid w:val="00EC5070"/>
    <w:rsid w:val="00ED4B36"/>
    <w:rsid w:val="00EE64AA"/>
    <w:rsid w:val="00EF1DDB"/>
    <w:rsid w:val="00EF4573"/>
    <w:rsid w:val="00F11D82"/>
    <w:rsid w:val="00F275E1"/>
    <w:rsid w:val="00F41843"/>
    <w:rsid w:val="00F43051"/>
    <w:rsid w:val="00F56010"/>
    <w:rsid w:val="00F77C0E"/>
    <w:rsid w:val="00F9403B"/>
    <w:rsid w:val="00FE69C3"/>
    <w:rsid w:val="00FF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00DDBE9"/>
  <w15:docId w15:val="{BAF6933C-B013-4D45-A945-B5A486D4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7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015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F09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3F09F0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3F09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3F09F0"/>
    <w:rPr>
      <w:rFonts w:cs="Times New Roman"/>
      <w:sz w:val="24"/>
      <w:szCs w:val="24"/>
    </w:rPr>
  </w:style>
  <w:style w:type="paragraph" w:customStyle="1" w:styleId="NoSpacing1">
    <w:name w:val="No Spacing1"/>
    <w:link w:val="NoSpacingChar"/>
    <w:uiPriority w:val="99"/>
    <w:rsid w:val="004014DA"/>
    <w:rPr>
      <w:rFonts w:ascii="Calibri" w:hAnsi="Calibri"/>
      <w:sz w:val="22"/>
      <w:szCs w:val="22"/>
      <w:lang w:eastAsia="en-US"/>
    </w:rPr>
  </w:style>
  <w:style w:type="paragraph" w:styleId="a8">
    <w:name w:val="Body Text"/>
    <w:basedOn w:val="a"/>
    <w:link w:val="a9"/>
    <w:uiPriority w:val="99"/>
    <w:rsid w:val="004014DA"/>
    <w:pPr>
      <w:widowControl w:val="0"/>
      <w:shd w:val="clear" w:color="auto" w:fill="FFFFFF"/>
      <w:suppressAutoHyphens/>
      <w:spacing w:after="1260" w:line="437" w:lineRule="exact"/>
    </w:pPr>
    <w:rPr>
      <w:rFonts w:ascii="Calibri" w:eastAsia="SimSun" w:hAnsi="Calibri" w:cs="Calibri"/>
      <w:kern w:val="1"/>
      <w:sz w:val="31"/>
      <w:szCs w:val="31"/>
      <w:lang w:eastAsia="hi-IN" w:bidi="hi-IN"/>
    </w:rPr>
  </w:style>
  <w:style w:type="character" w:customStyle="1" w:styleId="a9">
    <w:name w:val="Основной текст Знак"/>
    <w:link w:val="a8"/>
    <w:uiPriority w:val="99"/>
    <w:locked/>
    <w:rsid w:val="004014DA"/>
    <w:rPr>
      <w:rFonts w:ascii="Calibri" w:eastAsia="SimSun" w:hAnsi="Calibri" w:cs="Calibri"/>
      <w:kern w:val="1"/>
      <w:sz w:val="31"/>
      <w:szCs w:val="31"/>
      <w:lang w:val="ru-RU" w:eastAsia="hi-IN" w:bidi="hi-IN"/>
    </w:rPr>
  </w:style>
  <w:style w:type="character" w:customStyle="1" w:styleId="NoSpacingChar">
    <w:name w:val="No Spacing Char"/>
    <w:link w:val="NoSpacing1"/>
    <w:uiPriority w:val="99"/>
    <w:locked/>
    <w:rsid w:val="004014DA"/>
    <w:rPr>
      <w:rFonts w:ascii="Calibri" w:hAnsi="Calibri" w:cs="Times New Roman"/>
      <w:sz w:val="22"/>
      <w:szCs w:val="22"/>
      <w:lang w:val="ru-RU" w:eastAsia="en-US" w:bidi="ar-SA"/>
    </w:rPr>
  </w:style>
  <w:style w:type="paragraph" w:styleId="aa">
    <w:name w:val="Document Map"/>
    <w:basedOn w:val="a"/>
    <w:link w:val="ab"/>
    <w:uiPriority w:val="99"/>
    <w:semiHidden/>
    <w:rsid w:val="0040097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b">
    <w:name w:val="Схема документа Знак"/>
    <w:link w:val="aa"/>
    <w:uiPriority w:val="99"/>
    <w:semiHidden/>
    <w:rsid w:val="007E08B7"/>
    <w:rPr>
      <w:sz w:val="0"/>
      <w:szCs w:val="0"/>
    </w:rPr>
  </w:style>
  <w:style w:type="paragraph" w:customStyle="1" w:styleId="1">
    <w:name w:val="Абзац списка1"/>
    <w:basedOn w:val="a"/>
    <w:uiPriority w:val="99"/>
    <w:rsid w:val="003219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ListParagraph1">
    <w:name w:val="List Paragraph1"/>
    <w:basedOn w:val="a"/>
    <w:uiPriority w:val="99"/>
    <w:rsid w:val="0032190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4">
    <w:name w:val="Style4"/>
    <w:basedOn w:val="a"/>
    <w:uiPriority w:val="99"/>
    <w:rsid w:val="0032190B"/>
    <w:pPr>
      <w:widowControl w:val="0"/>
      <w:autoSpaceDE w:val="0"/>
      <w:autoSpaceDN w:val="0"/>
      <w:adjustRightInd w:val="0"/>
      <w:spacing w:line="462" w:lineRule="exact"/>
      <w:ind w:firstLine="686"/>
      <w:jc w:val="both"/>
    </w:pPr>
  </w:style>
  <w:style w:type="paragraph" w:customStyle="1" w:styleId="Body1">
    <w:name w:val="Body 1"/>
    <w:uiPriority w:val="99"/>
    <w:rsid w:val="0032190B"/>
    <w:pPr>
      <w:suppressAutoHyphens/>
    </w:pPr>
    <w:rPr>
      <w:rFonts w:ascii="Helvetica" w:hAnsi="Helvetica" w:cs="Mangal"/>
      <w:color w:val="000000"/>
      <w:kern w:val="1"/>
      <w:sz w:val="24"/>
      <w:szCs w:val="24"/>
      <w:lang w:val="en-US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4098</Words>
  <Characters>23359</Characters>
  <Application>Microsoft Office Word</Application>
  <DocSecurity>0</DocSecurity>
  <Lines>194</Lines>
  <Paragraphs>54</Paragraphs>
  <ScaleCrop>false</ScaleCrop>
  <Company>Hewlett-Packard</Company>
  <LinksUpToDate>false</LinksUpToDate>
  <CharactersWithSpaces>27403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HP</dc:creator>
  <cp:keywords/>
  <dc:description/>
  <cp:lastModifiedBy>Татьяна</cp:lastModifiedBy>
  <cp:revision>4</cp:revision>
  <cp:lastPrinted>2014-01-24T15:52:00Z</cp:lastPrinted>
  <dcterms:created xsi:type="dcterms:W3CDTF">2020-04-20T13:41:00Z</dcterms:created>
  <dcterms:modified xsi:type="dcterms:W3CDTF">2021-09-28T19:38:00Z</dcterms:modified>
</cp:coreProperties>
</file>