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78EF5" w14:textId="77777777" w:rsidR="00B55266" w:rsidRPr="00B95985" w:rsidRDefault="00B55266" w:rsidP="00B55266">
      <w:pPr>
        <w:pStyle w:val="a8"/>
        <w:ind w:left="4395"/>
        <w:jc w:val="center"/>
        <w:rPr>
          <w:rFonts w:ascii="Times New Roman" w:hAnsi="Times New Roman" w:cs="Calibri"/>
          <w:sz w:val="28"/>
          <w:szCs w:val="28"/>
        </w:rPr>
      </w:pPr>
      <w:r w:rsidRPr="00B95985">
        <w:rPr>
          <w:rFonts w:ascii="Times New Roman" w:hAnsi="Times New Roman" w:cs="Calibri"/>
          <w:sz w:val="28"/>
          <w:szCs w:val="28"/>
        </w:rPr>
        <w:t>УТВЕРЖДЕНА</w:t>
      </w:r>
    </w:p>
    <w:p w14:paraId="7EB43B5F" w14:textId="77777777" w:rsidR="00B55266" w:rsidRPr="00B95985" w:rsidRDefault="00B55266" w:rsidP="00B55266">
      <w:pPr>
        <w:ind w:left="4395"/>
        <w:jc w:val="center"/>
        <w:rPr>
          <w:rFonts w:cs="Calibri"/>
          <w:sz w:val="28"/>
          <w:szCs w:val="28"/>
        </w:rPr>
      </w:pPr>
      <w:r w:rsidRPr="00B95985">
        <w:rPr>
          <w:rFonts w:cs="Calibri"/>
          <w:sz w:val="28"/>
          <w:szCs w:val="28"/>
        </w:rPr>
        <w:t>приказом Государственного бюджетного</w:t>
      </w:r>
    </w:p>
    <w:p w14:paraId="63569AB4" w14:textId="77777777" w:rsidR="00B55266" w:rsidRPr="00B95985" w:rsidRDefault="00B55266" w:rsidP="00B55266">
      <w:pPr>
        <w:ind w:left="4395"/>
        <w:jc w:val="center"/>
        <w:rPr>
          <w:rFonts w:cs="Calibri"/>
          <w:sz w:val="28"/>
          <w:szCs w:val="28"/>
        </w:rPr>
      </w:pPr>
      <w:r w:rsidRPr="00B95985">
        <w:rPr>
          <w:rFonts w:cs="Calibri"/>
          <w:sz w:val="28"/>
          <w:szCs w:val="28"/>
        </w:rPr>
        <w:t>учреждения дополнительного</w:t>
      </w:r>
    </w:p>
    <w:p w14:paraId="0C79DA83" w14:textId="77777777" w:rsidR="00B55266" w:rsidRPr="00B95985" w:rsidRDefault="00B55266" w:rsidP="00B55266">
      <w:pPr>
        <w:ind w:left="4395"/>
        <w:jc w:val="center"/>
        <w:rPr>
          <w:rFonts w:cs="Calibri"/>
          <w:sz w:val="28"/>
          <w:szCs w:val="28"/>
        </w:rPr>
      </w:pPr>
      <w:r w:rsidRPr="00B95985">
        <w:rPr>
          <w:rFonts w:cs="Calibri"/>
          <w:sz w:val="28"/>
          <w:szCs w:val="28"/>
        </w:rPr>
        <w:t>образования города Москвы</w:t>
      </w:r>
    </w:p>
    <w:p w14:paraId="39C09561" w14:textId="77777777" w:rsidR="00B55266" w:rsidRPr="00B95985" w:rsidRDefault="00B55266" w:rsidP="00B55266">
      <w:pPr>
        <w:ind w:left="4395"/>
        <w:jc w:val="center"/>
        <w:rPr>
          <w:rFonts w:cs="Calibri"/>
          <w:sz w:val="28"/>
          <w:szCs w:val="28"/>
        </w:rPr>
      </w:pPr>
      <w:r w:rsidRPr="00B95985">
        <w:rPr>
          <w:rFonts w:cs="Calibri"/>
          <w:sz w:val="28"/>
          <w:szCs w:val="28"/>
        </w:rPr>
        <w:t>«Детская школа искусств «Юность»</w:t>
      </w:r>
    </w:p>
    <w:p w14:paraId="2C2F7026" w14:textId="77777777" w:rsidR="00B55266" w:rsidRPr="00B95985" w:rsidRDefault="00B55266" w:rsidP="00B55266">
      <w:pPr>
        <w:ind w:left="4395"/>
        <w:jc w:val="center"/>
        <w:rPr>
          <w:rFonts w:cs="Calibri"/>
          <w:sz w:val="28"/>
          <w:szCs w:val="28"/>
        </w:rPr>
      </w:pPr>
      <w:r w:rsidRPr="00B95985">
        <w:rPr>
          <w:rFonts w:cs="Calibri"/>
          <w:sz w:val="28"/>
          <w:szCs w:val="28"/>
        </w:rPr>
        <w:t>от 23 марта 2021 г. № 17</w:t>
      </w:r>
    </w:p>
    <w:p w14:paraId="32EE2757" w14:textId="77777777" w:rsidR="00B55266" w:rsidRPr="00B95985" w:rsidRDefault="00B55266" w:rsidP="00B55266">
      <w:pPr>
        <w:ind w:left="4956"/>
        <w:rPr>
          <w:rFonts w:cs="Calibri"/>
          <w:sz w:val="28"/>
          <w:szCs w:val="28"/>
        </w:rPr>
      </w:pPr>
    </w:p>
    <w:p w14:paraId="7567FDA8" w14:textId="77777777" w:rsidR="00B55266" w:rsidRPr="00B95985" w:rsidRDefault="00B55266" w:rsidP="00B55266">
      <w:pPr>
        <w:ind w:left="4395"/>
        <w:jc w:val="center"/>
        <w:rPr>
          <w:rFonts w:cs="Calibri"/>
          <w:sz w:val="28"/>
          <w:szCs w:val="28"/>
        </w:rPr>
      </w:pPr>
      <w:r w:rsidRPr="00B95985">
        <w:rPr>
          <w:rFonts w:cs="Calibri"/>
          <w:sz w:val="28"/>
          <w:szCs w:val="28"/>
        </w:rPr>
        <w:t>ПРИНЯТА</w:t>
      </w:r>
    </w:p>
    <w:p w14:paraId="317B1A0E" w14:textId="77777777" w:rsidR="00B55266" w:rsidRPr="00B95985" w:rsidRDefault="00B55266" w:rsidP="00B55266">
      <w:pPr>
        <w:ind w:left="4395"/>
        <w:jc w:val="center"/>
        <w:rPr>
          <w:rFonts w:cs="Calibri"/>
          <w:sz w:val="28"/>
          <w:szCs w:val="28"/>
        </w:rPr>
      </w:pPr>
      <w:r w:rsidRPr="00B95985">
        <w:rPr>
          <w:rFonts w:cs="Calibri"/>
          <w:sz w:val="28"/>
          <w:szCs w:val="28"/>
        </w:rPr>
        <w:t>на заседании Педагогического совета Государственного бюджетного</w:t>
      </w:r>
    </w:p>
    <w:p w14:paraId="5AA36706" w14:textId="77777777" w:rsidR="00B55266" w:rsidRPr="00B95985" w:rsidRDefault="00B55266" w:rsidP="00B55266">
      <w:pPr>
        <w:ind w:left="4395"/>
        <w:jc w:val="center"/>
        <w:rPr>
          <w:rFonts w:cs="Calibri"/>
          <w:sz w:val="28"/>
          <w:szCs w:val="28"/>
        </w:rPr>
      </w:pPr>
      <w:r w:rsidRPr="00B95985">
        <w:rPr>
          <w:rFonts w:cs="Calibri"/>
          <w:sz w:val="28"/>
          <w:szCs w:val="28"/>
        </w:rPr>
        <w:t>учреждения дополнительного</w:t>
      </w:r>
    </w:p>
    <w:p w14:paraId="49B42626" w14:textId="77777777" w:rsidR="00B55266" w:rsidRPr="00B95985" w:rsidRDefault="00B55266" w:rsidP="00B55266">
      <w:pPr>
        <w:ind w:left="4395"/>
        <w:jc w:val="center"/>
        <w:rPr>
          <w:rFonts w:cs="Calibri"/>
          <w:sz w:val="28"/>
          <w:szCs w:val="28"/>
        </w:rPr>
      </w:pPr>
      <w:r w:rsidRPr="00B95985">
        <w:rPr>
          <w:rFonts w:cs="Calibri"/>
          <w:sz w:val="28"/>
          <w:szCs w:val="28"/>
        </w:rPr>
        <w:t>образования города Москвы</w:t>
      </w:r>
    </w:p>
    <w:p w14:paraId="1F2858E6" w14:textId="77777777" w:rsidR="00B55266" w:rsidRPr="00B95985" w:rsidRDefault="00B55266" w:rsidP="00B55266">
      <w:pPr>
        <w:ind w:left="4395"/>
        <w:jc w:val="center"/>
        <w:rPr>
          <w:rFonts w:cs="Calibri"/>
        </w:rPr>
      </w:pPr>
      <w:r w:rsidRPr="00B95985">
        <w:rPr>
          <w:rFonts w:cs="Calibri"/>
          <w:sz w:val="28"/>
          <w:szCs w:val="28"/>
        </w:rPr>
        <w:t>«Детская школа искусств «Юность»</w:t>
      </w:r>
    </w:p>
    <w:p w14:paraId="69E721E7" w14:textId="77777777" w:rsidR="00B55266" w:rsidRPr="00B95985" w:rsidRDefault="00B55266" w:rsidP="00B55266">
      <w:pPr>
        <w:ind w:left="4395"/>
        <w:jc w:val="center"/>
        <w:rPr>
          <w:rFonts w:cs="Calibri"/>
        </w:rPr>
      </w:pPr>
      <w:r w:rsidRPr="00B95985">
        <w:rPr>
          <w:rFonts w:cs="Calibri"/>
          <w:sz w:val="28"/>
          <w:szCs w:val="28"/>
        </w:rPr>
        <w:t xml:space="preserve">Протокол № 2 от 23 марта 2021 г. </w:t>
      </w:r>
    </w:p>
    <w:p w14:paraId="46ED62FC" w14:textId="6397B13E" w:rsidR="00F132FB" w:rsidRDefault="00F132FB" w:rsidP="00F132FB">
      <w:pPr>
        <w:pStyle w:val="a8"/>
        <w:ind w:left="4395"/>
        <w:jc w:val="center"/>
        <w:rPr>
          <w:rFonts w:ascii="Times New Roman" w:hAnsi="Times New Roman"/>
        </w:rPr>
      </w:pPr>
      <w:r>
        <w:rPr>
          <w:rFonts w:ascii="Times New Roman" w:hAnsi="Times New Roman"/>
          <w:sz w:val="28"/>
          <w:szCs w:val="28"/>
        </w:rPr>
        <w:t xml:space="preserve"> </w:t>
      </w:r>
    </w:p>
    <w:p w14:paraId="1BFB307F" w14:textId="77777777" w:rsidR="00F132FB" w:rsidRDefault="00F132FB" w:rsidP="00F132FB">
      <w:pPr>
        <w:rPr>
          <w:sz w:val="28"/>
          <w:szCs w:val="28"/>
        </w:rPr>
      </w:pPr>
    </w:p>
    <w:p w14:paraId="0E802E8A" w14:textId="77777777" w:rsidR="00F132FB" w:rsidRDefault="00F132FB" w:rsidP="00F132FB">
      <w:pPr>
        <w:rPr>
          <w:sz w:val="28"/>
          <w:szCs w:val="28"/>
        </w:rPr>
      </w:pPr>
    </w:p>
    <w:p w14:paraId="668612A9" w14:textId="77777777" w:rsidR="00F132FB" w:rsidRDefault="00F132FB" w:rsidP="00F132FB">
      <w:pPr>
        <w:rPr>
          <w:sz w:val="28"/>
          <w:szCs w:val="28"/>
        </w:rPr>
      </w:pPr>
    </w:p>
    <w:p w14:paraId="4086D5E1" w14:textId="77777777" w:rsidR="00F132FB" w:rsidRDefault="00F132FB" w:rsidP="00F132FB">
      <w:pPr>
        <w:shd w:val="clear" w:color="auto" w:fill="FFFFFF"/>
        <w:jc w:val="center"/>
        <w:rPr>
          <w:color w:val="000000"/>
          <w:sz w:val="28"/>
          <w:szCs w:val="28"/>
        </w:rPr>
      </w:pPr>
      <w:r>
        <w:rPr>
          <w:color w:val="000000"/>
          <w:sz w:val="28"/>
          <w:szCs w:val="28"/>
        </w:rPr>
        <w:t>ДОПОЛНИТЕЛЬН</w:t>
      </w:r>
      <w:r w:rsidR="009C4F8D">
        <w:rPr>
          <w:color w:val="000000"/>
          <w:sz w:val="28"/>
          <w:szCs w:val="28"/>
        </w:rPr>
        <w:t>ЫЕ</w:t>
      </w:r>
      <w:r>
        <w:rPr>
          <w:color w:val="000000"/>
          <w:sz w:val="28"/>
          <w:szCs w:val="28"/>
        </w:rPr>
        <w:t xml:space="preserve"> ПРЕДПРОФЕССИОНАЛЬН</w:t>
      </w:r>
      <w:r w:rsidR="009C4F8D">
        <w:rPr>
          <w:color w:val="000000"/>
          <w:sz w:val="28"/>
          <w:szCs w:val="28"/>
        </w:rPr>
        <w:t>ЫЕ</w:t>
      </w:r>
      <w:r>
        <w:rPr>
          <w:color w:val="000000"/>
          <w:sz w:val="28"/>
          <w:szCs w:val="28"/>
        </w:rPr>
        <w:t xml:space="preserve"> ОБЩЕОБРАЗОВАТЕЛЬН</w:t>
      </w:r>
      <w:r w:rsidR="009C4F8D">
        <w:rPr>
          <w:color w:val="000000"/>
          <w:sz w:val="28"/>
          <w:szCs w:val="28"/>
        </w:rPr>
        <w:t>ЫЕ</w:t>
      </w:r>
      <w:r>
        <w:rPr>
          <w:color w:val="000000"/>
          <w:sz w:val="28"/>
          <w:szCs w:val="28"/>
        </w:rPr>
        <w:t xml:space="preserve"> ПРОГРАММ</w:t>
      </w:r>
      <w:r w:rsidR="009C4F8D">
        <w:rPr>
          <w:color w:val="000000"/>
          <w:sz w:val="28"/>
          <w:szCs w:val="28"/>
        </w:rPr>
        <w:t>Ы</w:t>
      </w:r>
      <w:r>
        <w:rPr>
          <w:color w:val="000000"/>
          <w:sz w:val="28"/>
          <w:szCs w:val="28"/>
        </w:rPr>
        <w:t xml:space="preserve"> </w:t>
      </w:r>
    </w:p>
    <w:p w14:paraId="0FC7F594" w14:textId="77777777" w:rsidR="00F132FB" w:rsidRDefault="00F132FB" w:rsidP="00F132FB">
      <w:pPr>
        <w:shd w:val="clear" w:color="auto" w:fill="FFFFFF"/>
        <w:jc w:val="center"/>
        <w:rPr>
          <w:color w:val="000000"/>
          <w:sz w:val="28"/>
          <w:szCs w:val="28"/>
        </w:rPr>
      </w:pPr>
      <w:r>
        <w:rPr>
          <w:color w:val="000000"/>
          <w:sz w:val="28"/>
          <w:szCs w:val="28"/>
        </w:rPr>
        <w:t xml:space="preserve">В ОБЛАСТИ МУЗЫКАЛЬНОГО ИСКУССТВА </w:t>
      </w:r>
    </w:p>
    <w:p w14:paraId="0524E445" w14:textId="77777777" w:rsidR="00F132FB" w:rsidRDefault="00F132FB" w:rsidP="00F132FB">
      <w:pPr>
        <w:shd w:val="clear" w:color="auto" w:fill="FFFFFF"/>
        <w:jc w:val="center"/>
        <w:rPr>
          <w:color w:val="000000"/>
          <w:sz w:val="28"/>
          <w:szCs w:val="28"/>
        </w:rPr>
      </w:pPr>
      <w:r>
        <w:rPr>
          <w:color w:val="000000"/>
          <w:sz w:val="28"/>
          <w:szCs w:val="28"/>
        </w:rPr>
        <w:t>«СТРУННЫЕ ИНСТРУМЕНТЫ», «НАРОДНЫЕ ИНСТРУМЕНТЫ», «ДУХОВЫЕ И УДАРНЫЕ ИНСТРУМЕНТЫ»</w:t>
      </w:r>
    </w:p>
    <w:p w14:paraId="7355D2B3" w14:textId="77777777" w:rsidR="00F132FB" w:rsidRDefault="00F132FB" w:rsidP="00F132FB">
      <w:pPr>
        <w:shd w:val="clear" w:color="auto" w:fill="FFFFFF"/>
        <w:jc w:val="center"/>
        <w:rPr>
          <w:sz w:val="28"/>
          <w:szCs w:val="28"/>
        </w:rPr>
      </w:pPr>
    </w:p>
    <w:p w14:paraId="3E81209A" w14:textId="77777777" w:rsidR="00F132FB" w:rsidRDefault="00F132FB" w:rsidP="00F132FB">
      <w:pPr>
        <w:shd w:val="clear" w:color="auto" w:fill="FFFFFF"/>
        <w:jc w:val="center"/>
        <w:rPr>
          <w:sz w:val="28"/>
          <w:szCs w:val="28"/>
        </w:rPr>
      </w:pPr>
    </w:p>
    <w:p w14:paraId="7ACC8C48" w14:textId="77777777" w:rsidR="00F132FB" w:rsidRDefault="00F132FB" w:rsidP="00F132FB">
      <w:pPr>
        <w:shd w:val="clear" w:color="auto" w:fill="FFFFFF"/>
        <w:jc w:val="center"/>
        <w:rPr>
          <w:color w:val="000000"/>
          <w:sz w:val="28"/>
          <w:szCs w:val="28"/>
        </w:rPr>
      </w:pPr>
      <w:r>
        <w:rPr>
          <w:sz w:val="28"/>
          <w:szCs w:val="28"/>
        </w:rPr>
        <w:t>Предметная область</w:t>
      </w:r>
      <w:r>
        <w:rPr>
          <w:color w:val="000000"/>
          <w:sz w:val="28"/>
          <w:szCs w:val="28"/>
        </w:rPr>
        <w:t xml:space="preserve"> ПО.01. «Музыкальное исполнительство»</w:t>
      </w:r>
    </w:p>
    <w:p w14:paraId="142EAC48" w14:textId="77777777" w:rsidR="00F132FB" w:rsidRDefault="00F132FB" w:rsidP="00F132FB">
      <w:pPr>
        <w:shd w:val="clear" w:color="auto" w:fill="FFFFFF"/>
        <w:jc w:val="center"/>
        <w:rPr>
          <w:color w:val="000000"/>
          <w:sz w:val="28"/>
          <w:szCs w:val="28"/>
        </w:rPr>
      </w:pPr>
    </w:p>
    <w:p w14:paraId="5D93FF06" w14:textId="77777777" w:rsidR="00F132FB" w:rsidRDefault="00F132FB" w:rsidP="00F132FB">
      <w:pPr>
        <w:pStyle w:val="a3"/>
        <w:spacing w:line="276" w:lineRule="auto"/>
        <w:jc w:val="center"/>
        <w:rPr>
          <w:color w:val="000000"/>
          <w:szCs w:val="28"/>
        </w:rPr>
      </w:pPr>
      <w:r>
        <w:rPr>
          <w:color w:val="000000"/>
          <w:szCs w:val="28"/>
        </w:rPr>
        <w:t>Рабочая программа учебного предмета</w:t>
      </w:r>
    </w:p>
    <w:p w14:paraId="11AB8437" w14:textId="77777777" w:rsidR="00F132FB" w:rsidRDefault="00F132FB" w:rsidP="00F132FB">
      <w:pPr>
        <w:pStyle w:val="a3"/>
        <w:spacing w:line="276" w:lineRule="auto"/>
        <w:jc w:val="center"/>
        <w:rPr>
          <w:rFonts w:eastAsia="SimSun"/>
          <w:bCs/>
          <w:iCs/>
          <w:kern w:val="2"/>
          <w:szCs w:val="28"/>
          <w:lang w:eastAsia="hi-IN" w:bidi="hi-IN"/>
        </w:rPr>
      </w:pPr>
      <w:r>
        <w:rPr>
          <w:color w:val="000000"/>
          <w:szCs w:val="28"/>
        </w:rPr>
        <w:t xml:space="preserve"> </w:t>
      </w:r>
      <w:r>
        <w:rPr>
          <w:bCs/>
          <w:iCs/>
          <w:szCs w:val="28"/>
        </w:rPr>
        <w:t xml:space="preserve">ПО.01.УП.04 </w:t>
      </w:r>
    </w:p>
    <w:p w14:paraId="7BFBEF32" w14:textId="77777777" w:rsidR="00F132FB" w:rsidRDefault="00F132FB" w:rsidP="00F132FB">
      <w:pPr>
        <w:pStyle w:val="a3"/>
        <w:spacing w:line="276" w:lineRule="auto"/>
        <w:jc w:val="center"/>
        <w:rPr>
          <w:bCs/>
          <w:iCs/>
          <w:szCs w:val="28"/>
        </w:rPr>
      </w:pPr>
      <w:r>
        <w:rPr>
          <w:bCs/>
          <w:iCs/>
          <w:szCs w:val="28"/>
        </w:rPr>
        <w:t>«ХОРОВОЙ КЛАСС»</w:t>
      </w:r>
    </w:p>
    <w:p w14:paraId="0B143A5E" w14:textId="77777777" w:rsidR="00F132FB" w:rsidRDefault="00F132FB" w:rsidP="00F132FB">
      <w:pPr>
        <w:ind w:left="2832" w:firstLine="708"/>
        <w:rPr>
          <w:b/>
          <w:sz w:val="28"/>
          <w:szCs w:val="28"/>
        </w:rPr>
      </w:pPr>
    </w:p>
    <w:p w14:paraId="220FDC87" w14:textId="77777777" w:rsidR="00F132FB" w:rsidRDefault="00F132FB" w:rsidP="00F132FB">
      <w:pPr>
        <w:jc w:val="center"/>
        <w:rPr>
          <w:sz w:val="28"/>
          <w:szCs w:val="28"/>
        </w:rPr>
      </w:pPr>
    </w:p>
    <w:p w14:paraId="558BD93E" w14:textId="77777777" w:rsidR="00F132FB" w:rsidRDefault="00F132FB" w:rsidP="00F132FB">
      <w:pPr>
        <w:jc w:val="center"/>
        <w:rPr>
          <w:sz w:val="28"/>
          <w:szCs w:val="28"/>
        </w:rPr>
      </w:pPr>
    </w:p>
    <w:p w14:paraId="711A142F" w14:textId="77777777" w:rsidR="00F132FB" w:rsidRDefault="00F132FB" w:rsidP="00F132FB">
      <w:pPr>
        <w:jc w:val="center"/>
        <w:rPr>
          <w:sz w:val="28"/>
          <w:szCs w:val="28"/>
        </w:rPr>
      </w:pPr>
    </w:p>
    <w:p w14:paraId="10854829" w14:textId="77777777" w:rsidR="00F132FB" w:rsidRDefault="00F132FB" w:rsidP="00F132FB">
      <w:pPr>
        <w:jc w:val="center"/>
        <w:rPr>
          <w:sz w:val="28"/>
          <w:szCs w:val="28"/>
        </w:rPr>
      </w:pPr>
      <w:r>
        <w:rPr>
          <w:sz w:val="28"/>
          <w:szCs w:val="28"/>
        </w:rPr>
        <w:t>Срок  обучения 3 года</w:t>
      </w:r>
    </w:p>
    <w:p w14:paraId="642E14C0" w14:textId="77777777" w:rsidR="00F132FB" w:rsidRDefault="00F132FB" w:rsidP="00F132FB">
      <w:pPr>
        <w:jc w:val="center"/>
        <w:rPr>
          <w:sz w:val="28"/>
          <w:szCs w:val="28"/>
        </w:rPr>
      </w:pPr>
      <w:r>
        <w:rPr>
          <w:sz w:val="28"/>
          <w:szCs w:val="28"/>
        </w:rPr>
        <w:t>Срок  обучения 1 год</w:t>
      </w:r>
    </w:p>
    <w:p w14:paraId="56DEEB01" w14:textId="77777777" w:rsidR="00F132FB" w:rsidRDefault="00F132FB" w:rsidP="00F132FB">
      <w:pPr>
        <w:jc w:val="center"/>
        <w:rPr>
          <w:sz w:val="28"/>
          <w:szCs w:val="28"/>
        </w:rPr>
      </w:pPr>
    </w:p>
    <w:p w14:paraId="40EA7CB9" w14:textId="77777777" w:rsidR="00F132FB" w:rsidRDefault="00F132FB" w:rsidP="00F132FB">
      <w:pPr>
        <w:pStyle w:val="a8"/>
        <w:spacing w:line="276" w:lineRule="auto"/>
        <w:rPr>
          <w:rFonts w:ascii="Times New Roman" w:hAnsi="Times New Roman"/>
          <w:sz w:val="28"/>
          <w:szCs w:val="28"/>
        </w:rPr>
      </w:pPr>
    </w:p>
    <w:p w14:paraId="7EBFAC9B" w14:textId="77777777" w:rsidR="00F132FB" w:rsidRDefault="00F132FB" w:rsidP="00F132FB">
      <w:pPr>
        <w:pStyle w:val="a8"/>
        <w:spacing w:line="276" w:lineRule="auto"/>
        <w:rPr>
          <w:rFonts w:ascii="Times New Roman" w:hAnsi="Times New Roman"/>
          <w:sz w:val="28"/>
          <w:szCs w:val="28"/>
        </w:rPr>
      </w:pPr>
    </w:p>
    <w:p w14:paraId="1A4DA9A0" w14:textId="77777777" w:rsidR="00F132FB" w:rsidRDefault="00F132FB" w:rsidP="00F132FB">
      <w:pPr>
        <w:pStyle w:val="a8"/>
        <w:spacing w:line="276" w:lineRule="auto"/>
        <w:rPr>
          <w:rFonts w:ascii="Times New Roman" w:hAnsi="Times New Roman"/>
          <w:sz w:val="28"/>
          <w:szCs w:val="28"/>
        </w:rPr>
      </w:pPr>
    </w:p>
    <w:p w14:paraId="00084B69" w14:textId="77777777" w:rsidR="00F132FB" w:rsidRDefault="00F132FB" w:rsidP="00F132FB">
      <w:pPr>
        <w:pStyle w:val="a8"/>
        <w:spacing w:line="276" w:lineRule="auto"/>
        <w:rPr>
          <w:rFonts w:ascii="Times New Roman" w:hAnsi="Times New Roman"/>
          <w:sz w:val="28"/>
          <w:szCs w:val="28"/>
        </w:rPr>
      </w:pPr>
    </w:p>
    <w:p w14:paraId="5941AB2C" w14:textId="77777777" w:rsidR="00F132FB" w:rsidRDefault="00F132FB" w:rsidP="00F132FB">
      <w:pPr>
        <w:pStyle w:val="a3"/>
        <w:spacing w:line="276" w:lineRule="auto"/>
        <w:rPr>
          <w:szCs w:val="28"/>
        </w:rPr>
      </w:pPr>
    </w:p>
    <w:p w14:paraId="4750A162" w14:textId="77777777" w:rsidR="00F132FB" w:rsidRDefault="00F132FB" w:rsidP="00F132FB">
      <w:pPr>
        <w:jc w:val="center"/>
        <w:rPr>
          <w:sz w:val="28"/>
          <w:szCs w:val="28"/>
        </w:rPr>
      </w:pPr>
      <w:r>
        <w:rPr>
          <w:sz w:val="28"/>
          <w:szCs w:val="28"/>
        </w:rPr>
        <w:t>Москва</w:t>
      </w:r>
    </w:p>
    <w:p w14:paraId="7B4C1160" w14:textId="1BEB2F3B" w:rsidR="00F132FB" w:rsidRDefault="00F132FB" w:rsidP="00F132FB">
      <w:pPr>
        <w:jc w:val="center"/>
        <w:rPr>
          <w:sz w:val="28"/>
          <w:szCs w:val="28"/>
        </w:rPr>
      </w:pPr>
      <w:r>
        <w:rPr>
          <w:sz w:val="28"/>
          <w:szCs w:val="28"/>
        </w:rPr>
        <w:t>20</w:t>
      </w:r>
      <w:r w:rsidR="008977A2">
        <w:rPr>
          <w:sz w:val="28"/>
          <w:szCs w:val="28"/>
        </w:rPr>
        <w:t>2</w:t>
      </w:r>
      <w:r w:rsidR="00B55266">
        <w:rPr>
          <w:sz w:val="28"/>
          <w:szCs w:val="28"/>
        </w:rPr>
        <w:t>1</w:t>
      </w:r>
    </w:p>
    <w:p w14:paraId="30439BD8" w14:textId="77777777" w:rsidR="00772208" w:rsidRDefault="00772208" w:rsidP="00772208">
      <w:pPr>
        <w:pStyle w:val="a3"/>
        <w:spacing w:line="240" w:lineRule="auto"/>
        <w:rPr>
          <w:szCs w:val="28"/>
        </w:rPr>
      </w:pPr>
      <w:r w:rsidRPr="0003668A">
        <w:rPr>
          <w:szCs w:val="28"/>
        </w:rPr>
        <w:lastRenderedPageBreak/>
        <w:t xml:space="preserve">Разработчик: </w:t>
      </w:r>
    </w:p>
    <w:p w14:paraId="2CBE6CA3" w14:textId="77777777" w:rsidR="00772208" w:rsidRPr="0003668A" w:rsidRDefault="008977A2" w:rsidP="00772208">
      <w:pPr>
        <w:pStyle w:val="a3"/>
        <w:rPr>
          <w:szCs w:val="28"/>
        </w:rPr>
      </w:pPr>
      <w:r>
        <w:rPr>
          <w:szCs w:val="28"/>
        </w:rPr>
        <w:t>Низамова Л.В.</w:t>
      </w:r>
      <w:r w:rsidR="00772208">
        <w:rPr>
          <w:szCs w:val="28"/>
        </w:rPr>
        <w:t xml:space="preserve">– </w:t>
      </w:r>
      <w:r w:rsidR="00772208" w:rsidRPr="0003668A">
        <w:rPr>
          <w:szCs w:val="28"/>
        </w:rPr>
        <w:t>преподавател</w:t>
      </w:r>
      <w:r w:rsidR="00772208">
        <w:rPr>
          <w:szCs w:val="28"/>
        </w:rPr>
        <w:t xml:space="preserve">ь </w:t>
      </w:r>
      <w:r w:rsidR="00772208" w:rsidRPr="0003668A">
        <w:rPr>
          <w:szCs w:val="28"/>
        </w:rPr>
        <w:t xml:space="preserve"> ГБУДО г. Москвы ДШИ </w:t>
      </w:r>
      <w:r>
        <w:rPr>
          <w:szCs w:val="28"/>
        </w:rPr>
        <w:t>«</w:t>
      </w:r>
      <w:r w:rsidR="00772208" w:rsidRPr="0003668A">
        <w:rPr>
          <w:szCs w:val="28"/>
        </w:rPr>
        <w:t>Юность</w:t>
      </w:r>
      <w:r>
        <w:rPr>
          <w:szCs w:val="28"/>
        </w:rPr>
        <w:t>»</w:t>
      </w:r>
    </w:p>
    <w:p w14:paraId="205A616A" w14:textId="77777777" w:rsidR="00772208" w:rsidRDefault="00772208" w:rsidP="00772208">
      <w:pPr>
        <w:pStyle w:val="a3"/>
        <w:spacing w:line="276" w:lineRule="auto"/>
        <w:rPr>
          <w:szCs w:val="28"/>
        </w:rPr>
      </w:pPr>
    </w:p>
    <w:p w14:paraId="4657DBD3" w14:textId="77777777" w:rsidR="00772208" w:rsidRDefault="00772208" w:rsidP="00772208">
      <w:pPr>
        <w:pStyle w:val="a3"/>
        <w:spacing w:line="276" w:lineRule="auto"/>
        <w:rPr>
          <w:szCs w:val="28"/>
        </w:rPr>
      </w:pPr>
    </w:p>
    <w:p w14:paraId="33990FF6" w14:textId="77777777" w:rsidR="00F132FB" w:rsidRDefault="00F132FB" w:rsidP="00876ABB">
      <w:pPr>
        <w:spacing w:line="360" w:lineRule="auto"/>
        <w:ind w:left="1452" w:firstLine="708"/>
        <w:rPr>
          <w:b/>
          <w:sz w:val="28"/>
          <w:szCs w:val="28"/>
        </w:rPr>
      </w:pPr>
    </w:p>
    <w:p w14:paraId="12060FD6" w14:textId="77777777" w:rsidR="00F132FB" w:rsidRDefault="00F132FB" w:rsidP="00876ABB">
      <w:pPr>
        <w:spacing w:line="360" w:lineRule="auto"/>
        <w:ind w:left="1452" w:firstLine="708"/>
        <w:rPr>
          <w:b/>
          <w:sz w:val="28"/>
          <w:szCs w:val="28"/>
        </w:rPr>
      </w:pPr>
    </w:p>
    <w:p w14:paraId="0D9A3274" w14:textId="77777777" w:rsidR="00F132FB" w:rsidRDefault="00F132FB" w:rsidP="00876ABB">
      <w:pPr>
        <w:spacing w:line="360" w:lineRule="auto"/>
        <w:ind w:left="1452" w:firstLine="708"/>
        <w:rPr>
          <w:b/>
          <w:sz w:val="28"/>
          <w:szCs w:val="28"/>
        </w:rPr>
      </w:pPr>
    </w:p>
    <w:p w14:paraId="6F8E37F9" w14:textId="77777777" w:rsidR="00F132FB" w:rsidRDefault="00F132FB" w:rsidP="00876ABB">
      <w:pPr>
        <w:spacing w:line="360" w:lineRule="auto"/>
        <w:ind w:left="1452" w:firstLine="708"/>
        <w:rPr>
          <w:b/>
          <w:sz w:val="28"/>
          <w:szCs w:val="28"/>
        </w:rPr>
      </w:pPr>
    </w:p>
    <w:p w14:paraId="3E062F43" w14:textId="77777777" w:rsidR="00F132FB" w:rsidRDefault="00F132FB" w:rsidP="00876ABB">
      <w:pPr>
        <w:spacing w:line="360" w:lineRule="auto"/>
        <w:ind w:left="1452" w:firstLine="708"/>
        <w:rPr>
          <w:b/>
          <w:sz w:val="28"/>
          <w:szCs w:val="28"/>
        </w:rPr>
      </w:pPr>
    </w:p>
    <w:p w14:paraId="0E4FF516" w14:textId="77777777" w:rsidR="00F132FB" w:rsidRDefault="00F132FB" w:rsidP="00876ABB">
      <w:pPr>
        <w:spacing w:line="360" w:lineRule="auto"/>
        <w:ind w:left="1452" w:firstLine="708"/>
        <w:rPr>
          <w:b/>
          <w:sz w:val="28"/>
          <w:szCs w:val="28"/>
        </w:rPr>
      </w:pPr>
    </w:p>
    <w:p w14:paraId="2C79F501" w14:textId="77777777" w:rsidR="00F132FB" w:rsidRDefault="00F132FB" w:rsidP="00876ABB">
      <w:pPr>
        <w:spacing w:line="360" w:lineRule="auto"/>
        <w:ind w:left="1452" w:firstLine="708"/>
        <w:rPr>
          <w:b/>
          <w:sz w:val="28"/>
          <w:szCs w:val="28"/>
        </w:rPr>
      </w:pPr>
    </w:p>
    <w:p w14:paraId="5DB9010D" w14:textId="77777777" w:rsidR="00F132FB" w:rsidRDefault="00F132FB" w:rsidP="00876ABB">
      <w:pPr>
        <w:spacing w:line="360" w:lineRule="auto"/>
        <w:ind w:left="1452" w:firstLine="708"/>
        <w:rPr>
          <w:b/>
          <w:sz w:val="28"/>
          <w:szCs w:val="28"/>
        </w:rPr>
      </w:pPr>
    </w:p>
    <w:p w14:paraId="1D6A39D3" w14:textId="77777777" w:rsidR="00F132FB" w:rsidRDefault="00F132FB" w:rsidP="00876ABB">
      <w:pPr>
        <w:spacing w:line="360" w:lineRule="auto"/>
        <w:ind w:left="1452" w:firstLine="708"/>
        <w:rPr>
          <w:b/>
          <w:sz w:val="28"/>
          <w:szCs w:val="28"/>
        </w:rPr>
      </w:pPr>
    </w:p>
    <w:p w14:paraId="0F390EED" w14:textId="77777777" w:rsidR="00F132FB" w:rsidRDefault="00F132FB" w:rsidP="00876ABB">
      <w:pPr>
        <w:spacing w:line="360" w:lineRule="auto"/>
        <w:ind w:left="1452" w:firstLine="708"/>
        <w:rPr>
          <w:b/>
          <w:sz w:val="28"/>
          <w:szCs w:val="28"/>
        </w:rPr>
      </w:pPr>
    </w:p>
    <w:p w14:paraId="1AFE4136" w14:textId="77777777" w:rsidR="00F132FB" w:rsidRDefault="00F132FB" w:rsidP="00876ABB">
      <w:pPr>
        <w:spacing w:line="360" w:lineRule="auto"/>
        <w:ind w:left="1452" w:firstLine="708"/>
        <w:rPr>
          <w:b/>
          <w:sz w:val="28"/>
          <w:szCs w:val="28"/>
        </w:rPr>
      </w:pPr>
    </w:p>
    <w:p w14:paraId="2718876A" w14:textId="77777777" w:rsidR="00F132FB" w:rsidRDefault="00F132FB" w:rsidP="00876ABB">
      <w:pPr>
        <w:spacing w:line="360" w:lineRule="auto"/>
        <w:ind w:left="1452" w:firstLine="708"/>
        <w:rPr>
          <w:b/>
          <w:sz w:val="28"/>
          <w:szCs w:val="28"/>
        </w:rPr>
      </w:pPr>
    </w:p>
    <w:p w14:paraId="730FBC54" w14:textId="77777777" w:rsidR="00F132FB" w:rsidRDefault="00F132FB" w:rsidP="00876ABB">
      <w:pPr>
        <w:spacing w:line="360" w:lineRule="auto"/>
        <w:ind w:left="1452" w:firstLine="708"/>
        <w:rPr>
          <w:b/>
          <w:sz w:val="28"/>
          <w:szCs w:val="28"/>
        </w:rPr>
      </w:pPr>
    </w:p>
    <w:p w14:paraId="3DB8E604" w14:textId="77777777" w:rsidR="00F132FB" w:rsidRDefault="00F132FB" w:rsidP="00876ABB">
      <w:pPr>
        <w:spacing w:line="360" w:lineRule="auto"/>
        <w:ind w:left="1452" w:firstLine="708"/>
        <w:rPr>
          <w:b/>
          <w:sz w:val="28"/>
          <w:szCs w:val="28"/>
        </w:rPr>
      </w:pPr>
    </w:p>
    <w:p w14:paraId="795CF8E6" w14:textId="77777777" w:rsidR="00F132FB" w:rsidRDefault="00F132FB" w:rsidP="00876ABB">
      <w:pPr>
        <w:spacing w:line="360" w:lineRule="auto"/>
        <w:ind w:left="1452" w:firstLine="708"/>
        <w:rPr>
          <w:b/>
          <w:sz w:val="28"/>
          <w:szCs w:val="28"/>
        </w:rPr>
      </w:pPr>
    </w:p>
    <w:p w14:paraId="7EC57A66" w14:textId="77777777" w:rsidR="00F132FB" w:rsidRDefault="00F132FB" w:rsidP="00876ABB">
      <w:pPr>
        <w:spacing w:line="360" w:lineRule="auto"/>
        <w:ind w:left="1452" w:firstLine="708"/>
        <w:rPr>
          <w:b/>
          <w:sz w:val="28"/>
          <w:szCs w:val="28"/>
        </w:rPr>
      </w:pPr>
    </w:p>
    <w:p w14:paraId="78F59C27" w14:textId="77777777" w:rsidR="00F132FB" w:rsidRDefault="00F132FB" w:rsidP="00876ABB">
      <w:pPr>
        <w:spacing w:line="360" w:lineRule="auto"/>
        <w:ind w:left="1452" w:firstLine="708"/>
        <w:rPr>
          <w:b/>
          <w:sz w:val="28"/>
          <w:szCs w:val="28"/>
        </w:rPr>
      </w:pPr>
    </w:p>
    <w:p w14:paraId="0174832D" w14:textId="77777777" w:rsidR="00F132FB" w:rsidRDefault="00F132FB" w:rsidP="00876ABB">
      <w:pPr>
        <w:spacing w:line="360" w:lineRule="auto"/>
        <w:ind w:left="1452" w:firstLine="708"/>
        <w:rPr>
          <w:b/>
          <w:sz w:val="28"/>
          <w:szCs w:val="28"/>
        </w:rPr>
      </w:pPr>
    </w:p>
    <w:p w14:paraId="6DD90453" w14:textId="77777777" w:rsidR="00F132FB" w:rsidRDefault="00F132FB" w:rsidP="00876ABB">
      <w:pPr>
        <w:spacing w:line="360" w:lineRule="auto"/>
        <w:ind w:left="1452" w:firstLine="708"/>
        <w:rPr>
          <w:b/>
          <w:sz w:val="28"/>
          <w:szCs w:val="28"/>
        </w:rPr>
      </w:pPr>
    </w:p>
    <w:p w14:paraId="3987E016" w14:textId="77777777" w:rsidR="00F132FB" w:rsidRDefault="00F132FB" w:rsidP="00876ABB">
      <w:pPr>
        <w:spacing w:line="360" w:lineRule="auto"/>
        <w:ind w:left="1452" w:firstLine="708"/>
        <w:rPr>
          <w:b/>
          <w:sz w:val="28"/>
          <w:szCs w:val="28"/>
        </w:rPr>
      </w:pPr>
    </w:p>
    <w:p w14:paraId="2CAC7BA4" w14:textId="77777777" w:rsidR="00F132FB" w:rsidRDefault="00F132FB" w:rsidP="00876ABB">
      <w:pPr>
        <w:spacing w:line="360" w:lineRule="auto"/>
        <w:ind w:left="1452" w:firstLine="708"/>
        <w:rPr>
          <w:b/>
          <w:sz w:val="28"/>
          <w:szCs w:val="28"/>
        </w:rPr>
      </w:pPr>
    </w:p>
    <w:p w14:paraId="70101FA3" w14:textId="77777777" w:rsidR="00F132FB" w:rsidRDefault="00F132FB" w:rsidP="00876ABB">
      <w:pPr>
        <w:spacing w:line="360" w:lineRule="auto"/>
        <w:ind w:left="1452" w:firstLine="708"/>
        <w:rPr>
          <w:b/>
          <w:sz w:val="28"/>
          <w:szCs w:val="28"/>
        </w:rPr>
      </w:pPr>
    </w:p>
    <w:p w14:paraId="359AA0FC" w14:textId="77777777" w:rsidR="00F132FB" w:rsidRDefault="00F132FB" w:rsidP="00876ABB">
      <w:pPr>
        <w:spacing w:line="360" w:lineRule="auto"/>
        <w:ind w:left="1452" w:firstLine="708"/>
        <w:rPr>
          <w:b/>
          <w:sz w:val="28"/>
          <w:szCs w:val="28"/>
        </w:rPr>
      </w:pPr>
    </w:p>
    <w:p w14:paraId="081EA543" w14:textId="77777777" w:rsidR="00F132FB" w:rsidRDefault="00F132FB" w:rsidP="00876ABB">
      <w:pPr>
        <w:spacing w:line="360" w:lineRule="auto"/>
        <w:ind w:left="1452" w:firstLine="708"/>
        <w:rPr>
          <w:b/>
          <w:sz w:val="28"/>
          <w:szCs w:val="28"/>
        </w:rPr>
      </w:pPr>
    </w:p>
    <w:p w14:paraId="1AB6BA48" w14:textId="77777777" w:rsidR="00F132FB" w:rsidRDefault="00F132FB" w:rsidP="00876ABB">
      <w:pPr>
        <w:spacing w:line="360" w:lineRule="auto"/>
        <w:ind w:left="1452" w:firstLine="708"/>
        <w:rPr>
          <w:b/>
          <w:sz w:val="28"/>
          <w:szCs w:val="28"/>
        </w:rPr>
      </w:pPr>
    </w:p>
    <w:p w14:paraId="6F1525CF" w14:textId="77777777" w:rsidR="00F132FB" w:rsidRDefault="00F132FB" w:rsidP="00876ABB">
      <w:pPr>
        <w:spacing w:line="360" w:lineRule="auto"/>
        <w:ind w:left="1452" w:firstLine="708"/>
        <w:rPr>
          <w:b/>
          <w:sz w:val="28"/>
          <w:szCs w:val="28"/>
        </w:rPr>
      </w:pPr>
    </w:p>
    <w:p w14:paraId="1958653F" w14:textId="77777777" w:rsidR="00F132FB" w:rsidRDefault="00F132FB" w:rsidP="00876ABB">
      <w:pPr>
        <w:spacing w:line="360" w:lineRule="auto"/>
        <w:ind w:left="1452" w:firstLine="708"/>
        <w:rPr>
          <w:b/>
          <w:sz w:val="28"/>
          <w:szCs w:val="28"/>
        </w:rPr>
      </w:pPr>
    </w:p>
    <w:p w14:paraId="6F30DCDA" w14:textId="77777777" w:rsidR="00876ABB" w:rsidRDefault="00876ABB" w:rsidP="00876ABB">
      <w:pPr>
        <w:spacing w:line="360" w:lineRule="auto"/>
        <w:ind w:left="1452" w:firstLine="708"/>
        <w:rPr>
          <w:b/>
          <w:sz w:val="28"/>
          <w:szCs w:val="28"/>
        </w:rPr>
      </w:pPr>
      <w:r w:rsidRPr="006801BA">
        <w:rPr>
          <w:b/>
          <w:sz w:val="28"/>
          <w:szCs w:val="28"/>
        </w:rPr>
        <w:lastRenderedPageBreak/>
        <w:t>Структура программы учебного предмета</w:t>
      </w:r>
    </w:p>
    <w:p w14:paraId="40959586" w14:textId="77777777" w:rsidR="00876ABB" w:rsidRPr="006801BA" w:rsidRDefault="00876ABB" w:rsidP="00876ABB">
      <w:pPr>
        <w:spacing w:line="360" w:lineRule="auto"/>
        <w:rPr>
          <w:b/>
          <w:sz w:val="28"/>
          <w:szCs w:val="28"/>
        </w:rPr>
      </w:pPr>
      <w:r w:rsidRPr="006801BA">
        <w:rPr>
          <w:b/>
          <w:sz w:val="28"/>
          <w:szCs w:val="28"/>
        </w:rPr>
        <w:t>I</w:t>
      </w:r>
      <w:r>
        <w:rPr>
          <w:b/>
          <w:sz w:val="28"/>
          <w:szCs w:val="28"/>
        </w:rPr>
        <w:t>.</w:t>
      </w:r>
      <w:r w:rsidRPr="006801BA">
        <w:rPr>
          <w:b/>
          <w:sz w:val="28"/>
          <w:szCs w:val="28"/>
        </w:rPr>
        <w:tab/>
        <w:t>Пояснительная записка</w:t>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4596191C"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Характеристика учебного предмета, его место и роль в образовательном процессе;</w:t>
      </w:r>
    </w:p>
    <w:p w14:paraId="2A4E2270"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Срок реализации учебного предмета;</w:t>
      </w:r>
    </w:p>
    <w:p w14:paraId="128BDF4F"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Объем учебного времени, предусмотренный учебным планом образовательного</w:t>
      </w:r>
    </w:p>
    <w:p w14:paraId="1B028B28" w14:textId="77777777" w:rsidR="00876ABB" w:rsidRPr="002A0859" w:rsidRDefault="00876ABB" w:rsidP="00876ABB">
      <w:pPr>
        <w:pStyle w:val="a8"/>
        <w:rPr>
          <w:rFonts w:ascii="Times New Roman" w:hAnsi="Times New Roman" w:cs="Times New Roman"/>
          <w:i/>
        </w:rPr>
      </w:pPr>
      <w:r>
        <w:rPr>
          <w:rFonts w:ascii="Times New Roman" w:hAnsi="Times New Roman" w:cs="Times New Roman"/>
          <w:i/>
        </w:rPr>
        <w:t xml:space="preserve">  </w:t>
      </w:r>
      <w:r w:rsidRPr="002A0859">
        <w:rPr>
          <w:rFonts w:ascii="Times New Roman" w:hAnsi="Times New Roman" w:cs="Times New Roman"/>
          <w:i/>
        </w:rPr>
        <w:t>учреждения на реализацию учебного предмета;</w:t>
      </w:r>
    </w:p>
    <w:p w14:paraId="4BA12C83"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Форма проведения учебных аудиторных занятий;</w:t>
      </w:r>
    </w:p>
    <w:p w14:paraId="0135732A"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Цели и задачи учебного предмета;</w:t>
      </w:r>
    </w:p>
    <w:p w14:paraId="7A8FB000"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Обоснование структуры программы учебного предмета;</w:t>
      </w:r>
    </w:p>
    <w:p w14:paraId="755FF479"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xml:space="preserve">- Методы обучения; </w:t>
      </w:r>
    </w:p>
    <w:p w14:paraId="7D32B0BA" w14:textId="77777777" w:rsidR="00876ABB" w:rsidRDefault="00876ABB" w:rsidP="00876ABB">
      <w:pPr>
        <w:pStyle w:val="a8"/>
        <w:rPr>
          <w:rFonts w:ascii="Times New Roman" w:hAnsi="Times New Roman" w:cs="Times New Roman"/>
          <w:i/>
        </w:rPr>
      </w:pPr>
      <w:r w:rsidRPr="002A0859">
        <w:rPr>
          <w:rFonts w:ascii="Times New Roman" w:hAnsi="Times New Roman" w:cs="Times New Roman"/>
          <w:i/>
        </w:rPr>
        <w:t>- Описание материально-технических условий реализации учебного предмета;</w:t>
      </w:r>
    </w:p>
    <w:p w14:paraId="1CB2C9A2" w14:textId="77777777" w:rsidR="00876ABB" w:rsidRDefault="00876ABB" w:rsidP="00876ABB">
      <w:pPr>
        <w:pStyle w:val="a8"/>
        <w:rPr>
          <w:rFonts w:ascii="Times New Roman" w:hAnsi="Times New Roman" w:cs="Times New Roman"/>
          <w:i/>
        </w:rPr>
      </w:pPr>
    </w:p>
    <w:p w14:paraId="11EDFB49" w14:textId="77777777" w:rsidR="00877DF1" w:rsidRDefault="00876ABB" w:rsidP="00876ABB">
      <w:pPr>
        <w:rPr>
          <w:b/>
          <w:sz w:val="28"/>
          <w:szCs w:val="28"/>
        </w:rPr>
      </w:pPr>
      <w:r w:rsidRPr="006801BA">
        <w:rPr>
          <w:b/>
          <w:sz w:val="28"/>
          <w:szCs w:val="28"/>
        </w:rPr>
        <w:t>II</w:t>
      </w:r>
      <w:r>
        <w:rPr>
          <w:b/>
          <w:sz w:val="28"/>
          <w:szCs w:val="28"/>
        </w:rPr>
        <w:t>.</w:t>
      </w:r>
      <w:r w:rsidRPr="006801BA">
        <w:rPr>
          <w:b/>
          <w:sz w:val="28"/>
          <w:szCs w:val="28"/>
        </w:rPr>
        <w:tab/>
        <w:t>Содержание учебного предмета</w:t>
      </w:r>
      <w:r w:rsidRPr="006801BA">
        <w:rPr>
          <w:b/>
          <w:sz w:val="28"/>
          <w:szCs w:val="28"/>
        </w:rPr>
        <w:tab/>
      </w:r>
    </w:p>
    <w:p w14:paraId="71CDD22B" w14:textId="77777777" w:rsidR="00876ABB" w:rsidRPr="006801BA" w:rsidRDefault="00876ABB" w:rsidP="00876ABB">
      <w:pPr>
        <w:rPr>
          <w:b/>
          <w:sz w:val="28"/>
          <w:szCs w:val="28"/>
        </w:rPr>
      </w:pPr>
      <w:r w:rsidRPr="006801BA">
        <w:rPr>
          <w:b/>
          <w:sz w:val="28"/>
          <w:szCs w:val="28"/>
        </w:rPr>
        <w:tab/>
      </w:r>
      <w:r w:rsidRPr="006801BA">
        <w:rPr>
          <w:b/>
          <w:sz w:val="28"/>
          <w:szCs w:val="28"/>
        </w:rPr>
        <w:tab/>
      </w:r>
      <w:r w:rsidRPr="006801BA">
        <w:rPr>
          <w:b/>
          <w:sz w:val="28"/>
          <w:szCs w:val="28"/>
        </w:rPr>
        <w:tab/>
      </w:r>
      <w:r w:rsidRPr="006801BA">
        <w:rPr>
          <w:b/>
          <w:sz w:val="28"/>
          <w:szCs w:val="28"/>
        </w:rPr>
        <w:tab/>
      </w:r>
      <w:r w:rsidRPr="006801BA">
        <w:rPr>
          <w:b/>
          <w:sz w:val="28"/>
          <w:szCs w:val="28"/>
        </w:rPr>
        <w:tab/>
      </w:r>
    </w:p>
    <w:p w14:paraId="0004B3BC"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Сведения о затратах учебного времени;</w:t>
      </w:r>
    </w:p>
    <w:p w14:paraId="4F6FED5E" w14:textId="77777777" w:rsidR="00876ABB" w:rsidRPr="002A0859" w:rsidRDefault="00876ABB" w:rsidP="00876ABB">
      <w:pPr>
        <w:pStyle w:val="a8"/>
        <w:rPr>
          <w:rFonts w:ascii="Times New Roman" w:hAnsi="Times New Roman" w:cs="Times New Roman"/>
          <w:bCs/>
          <w:i/>
        </w:rPr>
      </w:pPr>
      <w:r w:rsidRPr="002A0859">
        <w:rPr>
          <w:rFonts w:ascii="Times New Roman" w:hAnsi="Times New Roman" w:cs="Times New Roman"/>
          <w:i/>
        </w:rPr>
        <w:t xml:space="preserve">- </w:t>
      </w:r>
      <w:r w:rsidRPr="002A0859">
        <w:rPr>
          <w:rFonts w:ascii="Times New Roman" w:hAnsi="Times New Roman" w:cs="Times New Roman"/>
          <w:bCs/>
          <w:i/>
        </w:rPr>
        <w:t>Годовые требования по классам;</w:t>
      </w:r>
    </w:p>
    <w:p w14:paraId="13F2003A" w14:textId="77777777" w:rsidR="00876ABB" w:rsidRPr="006801BA" w:rsidRDefault="00876ABB" w:rsidP="00876ABB">
      <w:pPr>
        <w:spacing w:before="100" w:beforeAutospacing="1"/>
        <w:rPr>
          <w:b/>
          <w:sz w:val="28"/>
          <w:szCs w:val="28"/>
        </w:rPr>
      </w:pPr>
      <w:r w:rsidRPr="006801BA">
        <w:rPr>
          <w:b/>
          <w:sz w:val="28"/>
          <w:szCs w:val="28"/>
        </w:rPr>
        <w:t>III</w:t>
      </w:r>
      <w:r>
        <w:rPr>
          <w:b/>
          <w:sz w:val="28"/>
          <w:szCs w:val="28"/>
        </w:rPr>
        <w:t>.</w:t>
      </w:r>
      <w:r w:rsidRPr="006801BA">
        <w:rPr>
          <w:b/>
          <w:sz w:val="28"/>
          <w:szCs w:val="28"/>
        </w:rPr>
        <w:tab/>
        <w:t>Требования к уровню подготовки обучающихся</w:t>
      </w:r>
      <w:r w:rsidRPr="006801BA">
        <w:rPr>
          <w:b/>
          <w:sz w:val="28"/>
          <w:szCs w:val="28"/>
        </w:rPr>
        <w:tab/>
      </w:r>
      <w:r w:rsidRPr="006801BA">
        <w:rPr>
          <w:b/>
          <w:sz w:val="28"/>
          <w:szCs w:val="28"/>
        </w:rPr>
        <w:tab/>
      </w:r>
      <w:r w:rsidRPr="006801BA">
        <w:rPr>
          <w:b/>
          <w:sz w:val="28"/>
          <w:szCs w:val="28"/>
        </w:rPr>
        <w:tab/>
      </w:r>
    </w:p>
    <w:p w14:paraId="45FF6093" w14:textId="77777777" w:rsidR="00876ABB" w:rsidRPr="00E37C0C" w:rsidRDefault="00876ABB" w:rsidP="00876ABB">
      <w:pPr>
        <w:spacing w:before="100" w:beforeAutospacing="1"/>
        <w:rPr>
          <w:b/>
          <w:sz w:val="28"/>
          <w:szCs w:val="28"/>
        </w:rPr>
      </w:pPr>
    </w:p>
    <w:p w14:paraId="7128C762" w14:textId="77777777" w:rsidR="00876ABB" w:rsidRPr="00C055FD" w:rsidRDefault="00876ABB" w:rsidP="00876ABB">
      <w:pPr>
        <w:pStyle w:val="a8"/>
        <w:spacing w:line="360" w:lineRule="auto"/>
        <w:rPr>
          <w:rFonts w:ascii="Times New Roman" w:hAnsi="Times New Roman" w:cs="Times New Roman"/>
          <w:b/>
          <w:sz w:val="28"/>
          <w:szCs w:val="28"/>
        </w:rPr>
      </w:pPr>
      <w:r w:rsidRPr="00C055FD">
        <w:rPr>
          <w:rFonts w:ascii="Times New Roman" w:hAnsi="Times New Roman" w:cs="Times New Roman"/>
          <w:b/>
          <w:sz w:val="28"/>
          <w:szCs w:val="28"/>
          <w:lang w:val="en-US"/>
        </w:rPr>
        <w:t>IV</w:t>
      </w:r>
      <w:r>
        <w:rPr>
          <w:rFonts w:ascii="Times New Roman" w:hAnsi="Times New Roman" w:cs="Times New Roman"/>
          <w:b/>
          <w:sz w:val="28"/>
          <w:szCs w:val="28"/>
        </w:rPr>
        <w:t>.</w:t>
      </w:r>
      <w:r w:rsidRPr="00C055FD">
        <w:rPr>
          <w:rFonts w:ascii="Times New Roman" w:hAnsi="Times New Roman" w:cs="Times New Roman"/>
          <w:b/>
          <w:sz w:val="28"/>
          <w:szCs w:val="28"/>
        </w:rPr>
        <w:tab/>
        <w:t xml:space="preserve">Формы и методы контроля, система оценок </w:t>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t xml:space="preserve"> </w:t>
      </w:r>
    </w:p>
    <w:p w14:paraId="4475EE97" w14:textId="77777777" w:rsidR="00876ABB" w:rsidRPr="002A0859" w:rsidRDefault="00876ABB" w:rsidP="00876ABB">
      <w:pPr>
        <w:pStyle w:val="a8"/>
        <w:rPr>
          <w:rFonts w:ascii="Times New Roman" w:hAnsi="Times New Roman" w:cs="Times New Roman"/>
          <w:i/>
        </w:rPr>
      </w:pPr>
      <w:r w:rsidRPr="00DE4166">
        <w:rPr>
          <w:rFonts w:ascii="Times New Roman" w:hAnsi="Times New Roman" w:cs="Times New Roman"/>
          <w:i/>
        </w:rPr>
        <w:t xml:space="preserve">- </w:t>
      </w:r>
      <w:r w:rsidRPr="002A0859">
        <w:rPr>
          <w:rFonts w:ascii="Times New Roman" w:hAnsi="Times New Roman" w:cs="Times New Roman"/>
          <w:i/>
        </w:rPr>
        <w:t xml:space="preserve">Аттестация: цели, виды, форма, содержание; </w:t>
      </w:r>
    </w:p>
    <w:p w14:paraId="7B4EF796" w14:textId="77777777" w:rsidR="00876ABB" w:rsidRPr="002A0859" w:rsidRDefault="00876ABB" w:rsidP="00876ABB">
      <w:pPr>
        <w:pStyle w:val="a8"/>
        <w:rPr>
          <w:rFonts w:ascii="Times New Roman" w:hAnsi="Times New Roman" w:cs="Times New Roman"/>
          <w:i/>
        </w:rPr>
      </w:pPr>
      <w:r w:rsidRPr="002A0859">
        <w:rPr>
          <w:rFonts w:ascii="Times New Roman" w:hAnsi="Times New Roman" w:cs="Times New Roman"/>
          <w:i/>
        </w:rPr>
        <w:t>- Критерии оценки;</w:t>
      </w:r>
    </w:p>
    <w:p w14:paraId="1F7D2271" w14:textId="77777777" w:rsidR="00876ABB" w:rsidRDefault="00876ABB" w:rsidP="00876ABB">
      <w:pPr>
        <w:pStyle w:val="a8"/>
        <w:rPr>
          <w:rFonts w:ascii="Times New Roman" w:hAnsi="Times New Roman" w:cs="Times New Roman"/>
          <w:i/>
        </w:rPr>
      </w:pPr>
      <w:r w:rsidRPr="002A0859">
        <w:rPr>
          <w:rFonts w:ascii="Times New Roman" w:hAnsi="Times New Roman" w:cs="Times New Roman"/>
          <w:i/>
        </w:rPr>
        <w:t>- Контрольные требования на разных этапах обучения;</w:t>
      </w:r>
    </w:p>
    <w:p w14:paraId="1E9F00BA" w14:textId="77777777" w:rsidR="00876ABB" w:rsidRPr="002A0859" w:rsidRDefault="00876ABB" w:rsidP="00876ABB">
      <w:pPr>
        <w:pStyle w:val="a8"/>
        <w:rPr>
          <w:rFonts w:ascii="Times New Roman" w:hAnsi="Times New Roman" w:cs="Times New Roman"/>
          <w:i/>
        </w:rPr>
      </w:pPr>
    </w:p>
    <w:p w14:paraId="54EB9179" w14:textId="77777777" w:rsidR="00877DF1"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w:t>
      </w:r>
      <w:r>
        <w:rPr>
          <w:rFonts w:ascii="Times New Roman" w:hAnsi="Times New Roman" w:cs="Times New Roman"/>
          <w:b/>
          <w:sz w:val="28"/>
          <w:szCs w:val="28"/>
        </w:rPr>
        <w:t>.</w:t>
      </w:r>
      <w:r w:rsidRPr="00C055FD">
        <w:rPr>
          <w:rFonts w:ascii="Times New Roman" w:hAnsi="Times New Roman" w:cs="Times New Roman"/>
          <w:b/>
          <w:sz w:val="28"/>
          <w:szCs w:val="28"/>
        </w:rPr>
        <w:tab/>
        <w:t>Методическое обеспечение учебного процесса</w:t>
      </w:r>
    </w:p>
    <w:p w14:paraId="6C38A7BF" w14:textId="77777777" w:rsidR="00876ABB" w:rsidRPr="00C055FD"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rPr>
        <w:tab/>
      </w:r>
      <w:r w:rsidRPr="00C055FD">
        <w:rPr>
          <w:rFonts w:ascii="Times New Roman" w:hAnsi="Times New Roman" w:cs="Times New Roman"/>
          <w:b/>
          <w:sz w:val="28"/>
          <w:szCs w:val="28"/>
        </w:rPr>
        <w:tab/>
      </w:r>
      <w:r w:rsidRPr="00C055FD">
        <w:rPr>
          <w:rFonts w:ascii="Times New Roman" w:hAnsi="Times New Roman" w:cs="Times New Roman"/>
          <w:b/>
          <w:sz w:val="28"/>
          <w:szCs w:val="28"/>
        </w:rPr>
        <w:tab/>
      </w:r>
    </w:p>
    <w:p w14:paraId="54882D97" w14:textId="77777777" w:rsidR="00876ABB" w:rsidRPr="00DE4166" w:rsidRDefault="00876ABB" w:rsidP="00877DF1">
      <w:pPr>
        <w:pStyle w:val="a8"/>
        <w:rPr>
          <w:rFonts w:ascii="Times New Roman" w:hAnsi="Times New Roman" w:cs="Times New Roman"/>
          <w:i/>
        </w:rPr>
      </w:pPr>
      <w:r w:rsidRPr="00DE4166">
        <w:rPr>
          <w:rFonts w:ascii="Times New Roman" w:hAnsi="Times New Roman" w:cs="Times New Roman"/>
          <w:i/>
        </w:rPr>
        <w:t>- Методические рекомендации педагогическим работникам;</w:t>
      </w:r>
    </w:p>
    <w:p w14:paraId="0749E695" w14:textId="77777777" w:rsidR="00876ABB" w:rsidRDefault="00876ABB" w:rsidP="00877DF1">
      <w:pPr>
        <w:pStyle w:val="a8"/>
        <w:rPr>
          <w:rFonts w:ascii="Calibri" w:hAnsi="Calibri" w:cs="Times New Roman"/>
        </w:rPr>
      </w:pPr>
      <w:r w:rsidRPr="00DE4166">
        <w:rPr>
          <w:rFonts w:ascii="Times New Roman" w:hAnsi="Times New Roman" w:cs="Times New Roman"/>
          <w:i/>
        </w:rPr>
        <w:t>- Рекомендации по организации самостоятельной работы обучающихся</w:t>
      </w:r>
      <w:r w:rsidRPr="002A0859">
        <w:rPr>
          <w:rFonts w:ascii="Calibri" w:hAnsi="Calibri" w:cs="Times New Roman"/>
        </w:rPr>
        <w:t>;</w:t>
      </w:r>
    </w:p>
    <w:p w14:paraId="391F84BF" w14:textId="77777777" w:rsidR="00876ABB" w:rsidRPr="002A0859" w:rsidRDefault="00876ABB" w:rsidP="00877DF1">
      <w:pPr>
        <w:pStyle w:val="a8"/>
        <w:rPr>
          <w:rFonts w:ascii="Calibri" w:hAnsi="Calibri" w:cs="Times New Roman"/>
        </w:rPr>
      </w:pPr>
    </w:p>
    <w:p w14:paraId="09346A15" w14:textId="77777777" w:rsidR="00876ABB" w:rsidRDefault="00876ABB" w:rsidP="00876ABB">
      <w:pPr>
        <w:pStyle w:val="a8"/>
        <w:rPr>
          <w:rFonts w:ascii="Times New Roman" w:hAnsi="Times New Roman" w:cs="Times New Roman"/>
          <w:b/>
          <w:sz w:val="28"/>
          <w:szCs w:val="28"/>
        </w:rPr>
      </w:pPr>
      <w:r w:rsidRPr="00C055FD">
        <w:rPr>
          <w:rFonts w:ascii="Times New Roman" w:hAnsi="Times New Roman" w:cs="Times New Roman"/>
          <w:b/>
          <w:sz w:val="28"/>
          <w:szCs w:val="28"/>
          <w:lang w:val="en-US"/>
        </w:rPr>
        <w:t>VI</w:t>
      </w:r>
      <w:r>
        <w:rPr>
          <w:rFonts w:ascii="Times New Roman" w:hAnsi="Times New Roman" w:cs="Times New Roman"/>
          <w:b/>
          <w:sz w:val="28"/>
          <w:szCs w:val="28"/>
        </w:rPr>
        <w:t>.</w:t>
      </w:r>
      <w:r w:rsidRPr="00C055FD">
        <w:rPr>
          <w:rFonts w:ascii="Times New Roman" w:hAnsi="Times New Roman" w:cs="Times New Roman"/>
          <w:b/>
          <w:sz w:val="28"/>
          <w:szCs w:val="28"/>
        </w:rPr>
        <w:tab/>
        <w:t>Списки рекомендуемой нотной и методической литературы</w:t>
      </w:r>
      <w:r w:rsidRPr="00C055FD">
        <w:rPr>
          <w:rFonts w:ascii="Times New Roman" w:hAnsi="Times New Roman" w:cs="Times New Roman"/>
          <w:b/>
          <w:sz w:val="28"/>
          <w:szCs w:val="28"/>
        </w:rPr>
        <w:tab/>
      </w:r>
    </w:p>
    <w:p w14:paraId="3AD6612D" w14:textId="77777777" w:rsidR="00877DF1" w:rsidRPr="00C055FD" w:rsidRDefault="00877DF1" w:rsidP="00876ABB">
      <w:pPr>
        <w:pStyle w:val="a8"/>
        <w:rPr>
          <w:rFonts w:ascii="Times New Roman" w:hAnsi="Times New Roman" w:cs="Times New Roman"/>
          <w:b/>
          <w:sz w:val="28"/>
          <w:szCs w:val="28"/>
        </w:rPr>
      </w:pPr>
    </w:p>
    <w:p w14:paraId="4D5AC201" w14:textId="77777777" w:rsidR="00876ABB" w:rsidRPr="00DE4166"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нотной литературы;</w:t>
      </w:r>
    </w:p>
    <w:p w14:paraId="2DD18538" w14:textId="77777777" w:rsidR="00876ABB" w:rsidRDefault="00876ABB" w:rsidP="00876ABB">
      <w:pPr>
        <w:pStyle w:val="a8"/>
        <w:rPr>
          <w:rFonts w:ascii="Times New Roman" w:hAnsi="Times New Roman" w:cs="Times New Roman"/>
          <w:i/>
        </w:rPr>
      </w:pPr>
      <w:r w:rsidRPr="00DE4166">
        <w:rPr>
          <w:rFonts w:ascii="Times New Roman" w:hAnsi="Times New Roman" w:cs="Times New Roman"/>
          <w:i/>
        </w:rPr>
        <w:t>- Список рекомендуемой методической литературы;</w:t>
      </w:r>
    </w:p>
    <w:p w14:paraId="59F07B8D" w14:textId="77777777" w:rsidR="00876ABB" w:rsidRDefault="00876ABB" w:rsidP="00876ABB">
      <w:pPr>
        <w:outlineLvl w:val="0"/>
        <w:rPr>
          <w:rFonts w:ascii="Arial" w:eastAsia="ヒラギノ角ゴ Pro W3" w:hAnsi="Arial" w:cs="Arial"/>
          <w:color w:val="000000"/>
        </w:rPr>
      </w:pPr>
    </w:p>
    <w:p w14:paraId="79C0B1A0" w14:textId="77777777" w:rsidR="00876ABB" w:rsidRDefault="00876ABB" w:rsidP="00876ABB">
      <w:pPr>
        <w:outlineLvl w:val="0"/>
        <w:rPr>
          <w:rFonts w:eastAsia="ヒラギノ角ゴ Pro W3"/>
          <w:color w:val="000000"/>
          <w:sz w:val="28"/>
          <w:szCs w:val="28"/>
        </w:rPr>
      </w:pPr>
    </w:p>
    <w:p w14:paraId="706B4C6B" w14:textId="77777777" w:rsidR="00876ABB" w:rsidRDefault="00876ABB" w:rsidP="00876ABB">
      <w:pPr>
        <w:outlineLvl w:val="0"/>
        <w:rPr>
          <w:rFonts w:eastAsia="ヒラギノ角ゴ Pro W3"/>
          <w:color w:val="000000"/>
          <w:sz w:val="28"/>
          <w:szCs w:val="28"/>
        </w:rPr>
      </w:pPr>
    </w:p>
    <w:p w14:paraId="5F5FAA77" w14:textId="77777777" w:rsidR="00876ABB" w:rsidRDefault="00876ABB" w:rsidP="00876ABB">
      <w:pPr>
        <w:outlineLvl w:val="0"/>
        <w:rPr>
          <w:rFonts w:eastAsia="ヒラギノ角ゴ Pro W3"/>
          <w:color w:val="000000"/>
          <w:sz w:val="28"/>
          <w:szCs w:val="28"/>
        </w:rPr>
      </w:pPr>
    </w:p>
    <w:p w14:paraId="741B9256" w14:textId="77777777" w:rsidR="008C1405" w:rsidRDefault="008C1405" w:rsidP="007600E0">
      <w:pPr>
        <w:spacing w:line="360" w:lineRule="auto"/>
        <w:rPr>
          <w:sz w:val="32"/>
          <w:szCs w:val="32"/>
        </w:rPr>
      </w:pPr>
    </w:p>
    <w:p w14:paraId="60C9D7CA" w14:textId="77777777" w:rsidR="00876ABB" w:rsidRDefault="00876ABB" w:rsidP="007600E0">
      <w:pPr>
        <w:spacing w:line="360" w:lineRule="auto"/>
        <w:rPr>
          <w:sz w:val="32"/>
          <w:szCs w:val="32"/>
        </w:rPr>
      </w:pPr>
    </w:p>
    <w:p w14:paraId="3A68459D" w14:textId="77777777" w:rsidR="00410A06" w:rsidRDefault="00410A06" w:rsidP="007600E0">
      <w:pPr>
        <w:spacing w:line="360" w:lineRule="auto"/>
        <w:rPr>
          <w:sz w:val="32"/>
          <w:szCs w:val="32"/>
        </w:rPr>
      </w:pPr>
    </w:p>
    <w:p w14:paraId="4D435AB9" w14:textId="77777777" w:rsidR="00876ABB" w:rsidRDefault="00876ABB" w:rsidP="007600E0">
      <w:pPr>
        <w:spacing w:line="360" w:lineRule="auto"/>
        <w:rPr>
          <w:sz w:val="32"/>
          <w:szCs w:val="32"/>
        </w:rPr>
      </w:pPr>
    </w:p>
    <w:p w14:paraId="2BFC3803" w14:textId="77777777" w:rsidR="008C1405" w:rsidRPr="008C1405" w:rsidRDefault="008C1405" w:rsidP="008C1405"/>
    <w:p w14:paraId="05FD858A" w14:textId="77777777" w:rsidR="00146090" w:rsidRDefault="00146090" w:rsidP="00AF2363">
      <w:pPr>
        <w:pStyle w:val="1"/>
        <w:numPr>
          <w:ilvl w:val="0"/>
          <w:numId w:val="1"/>
        </w:numPr>
        <w:tabs>
          <w:tab w:val="left" w:pos="426"/>
        </w:tabs>
        <w:spacing w:line="360" w:lineRule="auto"/>
        <w:ind w:left="0" w:firstLine="0"/>
        <w:jc w:val="center"/>
        <w:rPr>
          <w:b/>
          <w:bCs/>
          <w:szCs w:val="28"/>
        </w:rPr>
      </w:pPr>
      <w:r w:rsidRPr="00785699">
        <w:rPr>
          <w:b/>
          <w:bCs/>
          <w:szCs w:val="28"/>
        </w:rPr>
        <w:lastRenderedPageBreak/>
        <w:t>Пояснительная записка</w:t>
      </w:r>
    </w:p>
    <w:p w14:paraId="69F8A651" w14:textId="77777777" w:rsidR="00876ABB" w:rsidRPr="0073665E" w:rsidRDefault="00876ABB" w:rsidP="00AF2363">
      <w:pPr>
        <w:pStyle w:val="Body1"/>
        <w:numPr>
          <w:ilvl w:val="0"/>
          <w:numId w:val="2"/>
        </w:numPr>
        <w:tabs>
          <w:tab w:val="left" w:pos="993"/>
        </w:tabs>
        <w:spacing w:line="360"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14:paraId="0311718F" w14:textId="77777777" w:rsidR="00876ABB" w:rsidRPr="0073665E" w:rsidRDefault="00876ABB" w:rsidP="00AF2363">
      <w:pPr>
        <w:pStyle w:val="a3"/>
        <w:ind w:firstLine="708"/>
        <w:jc w:val="both"/>
        <w:rPr>
          <w:szCs w:val="28"/>
        </w:rPr>
      </w:pPr>
      <w:r w:rsidRPr="0073665E">
        <w:rPr>
          <w:szCs w:val="28"/>
        </w:rPr>
        <w:t>Программа учебного предмета «Хор</w:t>
      </w:r>
      <w:r w:rsidR="00877DF1">
        <w:rPr>
          <w:szCs w:val="28"/>
        </w:rPr>
        <w:t>овой класс</w:t>
      </w:r>
      <w:r w:rsidRPr="0073665E">
        <w:rPr>
          <w:szCs w:val="28"/>
        </w:rPr>
        <w:t>» разработана на основе и с учетом федеральных государственных требований к дополнительн</w:t>
      </w:r>
      <w:r w:rsidR="00AF2363">
        <w:rPr>
          <w:szCs w:val="28"/>
        </w:rPr>
        <w:t>ым</w:t>
      </w:r>
      <w:r w:rsidRPr="0073665E">
        <w:rPr>
          <w:szCs w:val="28"/>
        </w:rPr>
        <w:t xml:space="preserve"> предпрофессиональн</w:t>
      </w:r>
      <w:r w:rsidR="00AF2363">
        <w:rPr>
          <w:szCs w:val="28"/>
        </w:rPr>
        <w:t>ым</w:t>
      </w:r>
      <w:r w:rsidRPr="0073665E">
        <w:rPr>
          <w:szCs w:val="28"/>
        </w:rPr>
        <w:t xml:space="preserve"> общеобразовательн</w:t>
      </w:r>
      <w:r w:rsidR="00AF2363">
        <w:rPr>
          <w:szCs w:val="28"/>
        </w:rPr>
        <w:t>ым</w:t>
      </w:r>
      <w:r w:rsidRPr="0073665E">
        <w:rPr>
          <w:szCs w:val="28"/>
        </w:rPr>
        <w:t xml:space="preserve"> программ</w:t>
      </w:r>
      <w:r w:rsidR="00AF2363">
        <w:rPr>
          <w:szCs w:val="28"/>
        </w:rPr>
        <w:t>ам</w:t>
      </w:r>
      <w:r w:rsidRPr="0073665E">
        <w:rPr>
          <w:szCs w:val="28"/>
        </w:rPr>
        <w:t xml:space="preserve"> в области музыкального искусства </w:t>
      </w:r>
      <w:r w:rsidR="00AF2363" w:rsidRPr="00657A71">
        <w:rPr>
          <w:szCs w:val="28"/>
        </w:rPr>
        <w:t>«</w:t>
      </w:r>
      <w:r w:rsidR="00AF2363">
        <w:rPr>
          <w:szCs w:val="28"/>
        </w:rPr>
        <w:t>Струнные инст</w:t>
      </w:r>
      <w:r w:rsidR="00DE5CDC">
        <w:rPr>
          <w:szCs w:val="28"/>
        </w:rPr>
        <w:t>ру</w:t>
      </w:r>
      <w:r w:rsidR="00AF2363">
        <w:rPr>
          <w:szCs w:val="28"/>
        </w:rPr>
        <w:t>менты</w:t>
      </w:r>
      <w:r w:rsidR="00AF2363" w:rsidRPr="00657A71">
        <w:rPr>
          <w:szCs w:val="28"/>
        </w:rPr>
        <w:t>»</w:t>
      </w:r>
      <w:r w:rsidR="00AF2363">
        <w:rPr>
          <w:szCs w:val="28"/>
        </w:rPr>
        <w:t>, «Народные инструменты», «Духовые и ударные инструменты».</w:t>
      </w:r>
    </w:p>
    <w:p w14:paraId="4F3E1F4A" w14:textId="77777777" w:rsidR="00876ABB" w:rsidRPr="00F03200" w:rsidRDefault="00876ABB" w:rsidP="00AF2363">
      <w:pPr>
        <w:spacing w:line="360" w:lineRule="auto"/>
        <w:ind w:firstLine="709"/>
        <w:contextualSpacing/>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учебный предмет «Хор</w:t>
      </w:r>
      <w:r w:rsidR="00475B16">
        <w:rPr>
          <w:sz w:val="28"/>
          <w:szCs w:val="28"/>
        </w:rPr>
        <w:t>овой класс</w:t>
      </w:r>
      <w:r>
        <w:rPr>
          <w:sz w:val="28"/>
          <w:szCs w:val="28"/>
        </w:rPr>
        <w:t xml:space="preserve">» является предметом обязательной части, </w:t>
      </w:r>
      <w:r w:rsidRPr="007E7151">
        <w:rPr>
          <w:sz w:val="28"/>
          <w:szCs w:val="28"/>
        </w:rPr>
        <w:t xml:space="preserve">занимает особое место </w:t>
      </w:r>
      <w:r w:rsidR="00910948">
        <w:rPr>
          <w:sz w:val="28"/>
          <w:szCs w:val="28"/>
        </w:rPr>
        <w:t xml:space="preserve">в </w:t>
      </w:r>
      <w:r w:rsidR="00877DF1">
        <w:rPr>
          <w:sz w:val="28"/>
          <w:szCs w:val="28"/>
        </w:rPr>
        <w:t>развитии музыканта-инструменталиста.</w:t>
      </w:r>
    </w:p>
    <w:p w14:paraId="1D433766" w14:textId="77777777" w:rsidR="00146090" w:rsidRDefault="00146090" w:rsidP="00785699">
      <w:pPr>
        <w:spacing w:line="360" w:lineRule="auto"/>
        <w:jc w:val="both"/>
        <w:rPr>
          <w:sz w:val="28"/>
          <w:szCs w:val="28"/>
        </w:rPr>
      </w:pPr>
      <w:r w:rsidRPr="00785699">
        <w:rPr>
          <w:b/>
          <w:bCs/>
          <w:sz w:val="28"/>
          <w:szCs w:val="28"/>
        </w:rPr>
        <w:tab/>
      </w:r>
      <w:r w:rsidRPr="00785699">
        <w:rPr>
          <w:sz w:val="28"/>
          <w:szCs w:val="28"/>
        </w:rPr>
        <w:t xml:space="preserve">В </w:t>
      </w:r>
      <w:r w:rsidR="00785699">
        <w:rPr>
          <w:sz w:val="28"/>
          <w:szCs w:val="28"/>
        </w:rPr>
        <w:t>детской школе искусств</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14:paraId="36B1028C" w14:textId="77777777" w:rsidR="00877DF1" w:rsidRDefault="00877DF1" w:rsidP="00877DF1">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14:paraId="3FBB7B11" w14:textId="77777777" w:rsidR="00877DF1" w:rsidRPr="00877DF1" w:rsidRDefault="00736C94" w:rsidP="00877DF1">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14:paraId="166D1C96" w14:textId="77777777" w:rsidR="003C268C" w:rsidRDefault="00736C94" w:rsidP="003C268C">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sidR="00475B16">
        <w:rPr>
          <w:rStyle w:val="FontStyle16"/>
          <w:sz w:val="28"/>
          <w:szCs w:val="28"/>
        </w:rPr>
        <w:t>овой класс</w:t>
      </w:r>
      <w:r w:rsidRPr="00736C94">
        <w:rPr>
          <w:rStyle w:val="FontStyle16"/>
          <w:sz w:val="28"/>
          <w:szCs w:val="28"/>
        </w:rPr>
        <w:t xml:space="preserve">» для детей, поступивших в образовательное учреждение в первый класс в возрасте с шести лет шести месяцев до девяти лет, составляет </w:t>
      </w:r>
      <w:r w:rsidR="00AF2363">
        <w:rPr>
          <w:rStyle w:val="FontStyle16"/>
          <w:sz w:val="28"/>
          <w:szCs w:val="28"/>
        </w:rPr>
        <w:t>3 года</w:t>
      </w:r>
      <w:r w:rsidRPr="00736C94">
        <w:rPr>
          <w:rStyle w:val="FontStyle16"/>
          <w:sz w:val="28"/>
          <w:szCs w:val="28"/>
        </w:rPr>
        <w:t xml:space="preserve"> (с 1 по </w:t>
      </w:r>
      <w:r w:rsidR="00AF2363">
        <w:rPr>
          <w:rStyle w:val="FontStyle16"/>
          <w:sz w:val="28"/>
          <w:szCs w:val="28"/>
        </w:rPr>
        <w:t xml:space="preserve">3 </w:t>
      </w:r>
      <w:r w:rsidRPr="00736C94">
        <w:rPr>
          <w:rStyle w:val="FontStyle16"/>
          <w:sz w:val="28"/>
          <w:szCs w:val="28"/>
        </w:rPr>
        <w:t xml:space="preserve">классы). </w:t>
      </w:r>
    </w:p>
    <w:p w14:paraId="72EE5F0F" w14:textId="77777777" w:rsidR="00AF2363" w:rsidRDefault="00AF2363" w:rsidP="00AF2363">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Pr>
          <w:rStyle w:val="FontStyle16"/>
          <w:sz w:val="28"/>
          <w:szCs w:val="28"/>
        </w:rPr>
        <w:t>овой класс</w:t>
      </w:r>
      <w:r w:rsidRPr="00736C94">
        <w:rPr>
          <w:rStyle w:val="FontStyle16"/>
          <w:sz w:val="28"/>
          <w:szCs w:val="28"/>
        </w:rPr>
        <w:t>» для детей, поступивших в образовательное учреждение в первый класс в возрасте с де</w:t>
      </w:r>
      <w:r>
        <w:rPr>
          <w:rStyle w:val="FontStyle16"/>
          <w:sz w:val="28"/>
          <w:szCs w:val="28"/>
        </w:rPr>
        <w:t>с</w:t>
      </w:r>
      <w:r w:rsidRPr="00736C94">
        <w:rPr>
          <w:rStyle w:val="FontStyle16"/>
          <w:sz w:val="28"/>
          <w:szCs w:val="28"/>
        </w:rPr>
        <w:t xml:space="preserve">яти </w:t>
      </w:r>
      <w:r>
        <w:rPr>
          <w:rStyle w:val="FontStyle16"/>
          <w:sz w:val="28"/>
          <w:szCs w:val="28"/>
        </w:rPr>
        <w:t xml:space="preserve">до двенадцати </w:t>
      </w:r>
      <w:r w:rsidRPr="00736C94">
        <w:rPr>
          <w:rStyle w:val="FontStyle16"/>
          <w:sz w:val="28"/>
          <w:szCs w:val="28"/>
        </w:rPr>
        <w:t xml:space="preserve">лет, составляет </w:t>
      </w:r>
      <w:r w:rsidR="004561B2">
        <w:rPr>
          <w:rStyle w:val="FontStyle16"/>
          <w:sz w:val="28"/>
          <w:szCs w:val="28"/>
        </w:rPr>
        <w:t>1 год</w:t>
      </w:r>
      <w:r>
        <w:rPr>
          <w:rStyle w:val="FontStyle16"/>
          <w:sz w:val="28"/>
          <w:szCs w:val="28"/>
        </w:rPr>
        <w:t xml:space="preserve"> (</w:t>
      </w:r>
      <w:r>
        <w:rPr>
          <w:rStyle w:val="FontStyle16"/>
          <w:sz w:val="28"/>
          <w:szCs w:val="28"/>
          <w:lang w:val="en-US"/>
        </w:rPr>
        <w:t>I</w:t>
      </w:r>
      <w:r w:rsidRPr="00AF2363">
        <w:rPr>
          <w:rStyle w:val="FontStyle16"/>
          <w:sz w:val="28"/>
          <w:szCs w:val="28"/>
        </w:rPr>
        <w:t xml:space="preserve"> </w:t>
      </w:r>
      <w:r w:rsidRPr="00736C94">
        <w:rPr>
          <w:rStyle w:val="FontStyle16"/>
          <w:sz w:val="28"/>
          <w:szCs w:val="28"/>
        </w:rPr>
        <w:t xml:space="preserve">класс). </w:t>
      </w:r>
    </w:p>
    <w:p w14:paraId="3DC1C7F9" w14:textId="77777777" w:rsidR="00AF2363" w:rsidRDefault="00AF2363" w:rsidP="003C268C">
      <w:pPr>
        <w:pStyle w:val="Style4"/>
        <w:widowControl/>
        <w:tabs>
          <w:tab w:val="left" w:pos="955"/>
        </w:tabs>
        <w:spacing w:line="360" w:lineRule="auto"/>
        <w:rPr>
          <w:rStyle w:val="FontStyle16"/>
          <w:sz w:val="28"/>
          <w:szCs w:val="28"/>
        </w:rPr>
      </w:pPr>
    </w:p>
    <w:p w14:paraId="4E21694F" w14:textId="77777777" w:rsidR="003C268C" w:rsidRDefault="003C268C" w:rsidP="00007B72">
      <w:pPr>
        <w:pStyle w:val="Style4"/>
        <w:widowControl/>
        <w:tabs>
          <w:tab w:val="left" w:pos="955"/>
        </w:tabs>
        <w:spacing w:line="360" w:lineRule="auto"/>
        <w:rPr>
          <w:sz w:val="28"/>
          <w:szCs w:val="28"/>
        </w:rPr>
      </w:pPr>
      <w:r>
        <w:rPr>
          <w:b/>
          <w:i/>
          <w:sz w:val="28"/>
          <w:szCs w:val="28"/>
        </w:rPr>
        <w:lastRenderedPageBreak/>
        <w:t xml:space="preserve">3. </w:t>
      </w:r>
      <w:r w:rsidR="00736C94" w:rsidRPr="00952DC4">
        <w:rPr>
          <w:b/>
          <w:i/>
          <w:sz w:val="28"/>
          <w:szCs w:val="28"/>
        </w:rPr>
        <w:t>Объем учебного времени,</w:t>
      </w:r>
      <w:r w:rsidR="00736C94" w:rsidRPr="00952DC4">
        <w:rPr>
          <w:b/>
          <w:sz w:val="28"/>
          <w:szCs w:val="28"/>
        </w:rPr>
        <w:t xml:space="preserve"> </w:t>
      </w:r>
      <w:r w:rsidR="00736C94" w:rsidRPr="00952DC4">
        <w:rPr>
          <w:sz w:val="28"/>
          <w:szCs w:val="28"/>
        </w:rPr>
        <w:t xml:space="preserve">предусмотренный учебным планом образовательного учреждения на реализацию </w:t>
      </w:r>
      <w:r w:rsidR="00EC71CC">
        <w:rPr>
          <w:sz w:val="28"/>
          <w:szCs w:val="28"/>
        </w:rPr>
        <w:t xml:space="preserve">основной части </w:t>
      </w:r>
      <w:r w:rsidR="00736C94" w:rsidRPr="00952DC4">
        <w:rPr>
          <w:sz w:val="28"/>
          <w:szCs w:val="28"/>
        </w:rPr>
        <w:t>учебного предмета «Хор</w:t>
      </w:r>
      <w:r>
        <w:rPr>
          <w:sz w:val="28"/>
          <w:szCs w:val="28"/>
        </w:rPr>
        <w:t>овой класс</w:t>
      </w:r>
      <w:r w:rsidR="00736C94" w:rsidRPr="00952DC4">
        <w:rPr>
          <w:sz w:val="28"/>
          <w:szCs w:val="28"/>
        </w:rPr>
        <w:t>»</w:t>
      </w:r>
      <w:r w:rsidR="00390B2F" w:rsidRPr="00390B2F">
        <w:rPr>
          <w:sz w:val="28"/>
          <w:szCs w:val="28"/>
        </w:rPr>
        <w:t xml:space="preserve"> </w:t>
      </w:r>
      <w:r w:rsidR="00390B2F">
        <w:rPr>
          <w:sz w:val="28"/>
          <w:szCs w:val="28"/>
        </w:rPr>
        <w:t>в рамках реализации предпрофессиональных программ «Струнные инструменты», «Народные инструменты», «Духовые и ударные инструменты»</w:t>
      </w:r>
      <w:r w:rsidR="00390B2F" w:rsidRPr="009C61BC">
        <w:rPr>
          <w:sz w:val="28"/>
          <w:szCs w:val="28"/>
        </w:rPr>
        <w:t>:</w:t>
      </w:r>
    </w:p>
    <w:p w14:paraId="72D1CAF8" w14:textId="77777777" w:rsidR="00E279D0" w:rsidRPr="00F2529E" w:rsidRDefault="00E279D0" w:rsidP="00E279D0">
      <w:pPr>
        <w:pStyle w:val="aa"/>
        <w:spacing w:after="0" w:line="276" w:lineRule="auto"/>
        <w:ind w:left="1855"/>
        <w:jc w:val="right"/>
      </w:pPr>
      <w:r>
        <w:rPr>
          <w:rFonts w:ascii="Times New Roman" w:eastAsia="Calibri" w:hAnsi="Times New Roman" w:cs="Times New Roman"/>
          <w:b/>
          <w:i/>
          <w:sz w:val="28"/>
          <w:szCs w:val="28"/>
        </w:rPr>
        <w:t>Таблица 1</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0"/>
        <w:gridCol w:w="1905"/>
        <w:gridCol w:w="1739"/>
      </w:tblGrid>
      <w:tr w:rsidR="00AF2363" w:rsidRPr="001D4FFB" w14:paraId="08025498" w14:textId="77777777" w:rsidTr="00AF2363">
        <w:tc>
          <w:tcPr>
            <w:tcW w:w="4290" w:type="dxa"/>
            <w:tcBorders>
              <w:top w:val="single" w:sz="4" w:space="0" w:color="auto"/>
              <w:left w:val="single" w:sz="4" w:space="0" w:color="auto"/>
              <w:bottom w:val="single" w:sz="4" w:space="0" w:color="auto"/>
              <w:right w:val="single" w:sz="4" w:space="0" w:color="auto"/>
            </w:tcBorders>
          </w:tcPr>
          <w:p w14:paraId="75649309" w14:textId="77777777" w:rsidR="00AF2363" w:rsidRPr="007E7151" w:rsidRDefault="00AF2363" w:rsidP="003C268C">
            <w:pPr>
              <w:spacing w:line="360" w:lineRule="auto"/>
              <w:ind w:firstLine="709"/>
              <w:jc w:val="center"/>
              <w:rPr>
                <w:sz w:val="28"/>
                <w:szCs w:val="28"/>
              </w:rPr>
            </w:pPr>
            <w:r w:rsidRPr="007E7151">
              <w:rPr>
                <w:sz w:val="28"/>
                <w:szCs w:val="28"/>
              </w:rPr>
              <w:t>Срок обучения</w:t>
            </w:r>
          </w:p>
        </w:tc>
        <w:tc>
          <w:tcPr>
            <w:tcW w:w="1905" w:type="dxa"/>
            <w:tcBorders>
              <w:top w:val="single" w:sz="4" w:space="0" w:color="auto"/>
              <w:left w:val="single" w:sz="4" w:space="0" w:color="auto"/>
              <w:bottom w:val="single" w:sz="4" w:space="0" w:color="auto"/>
              <w:right w:val="single" w:sz="4" w:space="0" w:color="auto"/>
            </w:tcBorders>
          </w:tcPr>
          <w:p w14:paraId="2E69C5B8" w14:textId="77777777" w:rsidR="00DE5CDC" w:rsidRDefault="00AF2363" w:rsidP="003C268C">
            <w:pPr>
              <w:spacing w:line="360" w:lineRule="auto"/>
              <w:jc w:val="center"/>
              <w:rPr>
                <w:sz w:val="28"/>
                <w:szCs w:val="28"/>
              </w:rPr>
            </w:pPr>
            <w:r>
              <w:rPr>
                <w:sz w:val="28"/>
                <w:szCs w:val="28"/>
                <w:lang w:val="en-US"/>
              </w:rPr>
              <w:t xml:space="preserve">3 </w:t>
            </w:r>
            <w:r>
              <w:rPr>
                <w:sz w:val="28"/>
                <w:szCs w:val="28"/>
              </w:rPr>
              <w:t>года</w:t>
            </w:r>
            <w:r w:rsidR="00DE5CDC">
              <w:rPr>
                <w:sz w:val="28"/>
                <w:szCs w:val="28"/>
              </w:rPr>
              <w:t xml:space="preserve"> </w:t>
            </w:r>
          </w:p>
          <w:p w14:paraId="2AD2EAA7" w14:textId="77777777" w:rsidR="00AF2363" w:rsidRPr="00AF2363" w:rsidRDefault="00DE5CDC" w:rsidP="003C268C">
            <w:pPr>
              <w:spacing w:line="360" w:lineRule="auto"/>
              <w:jc w:val="center"/>
              <w:rPr>
                <w:bCs/>
                <w:sz w:val="28"/>
                <w:szCs w:val="28"/>
              </w:rPr>
            </w:pPr>
            <w:r>
              <w:rPr>
                <w:sz w:val="28"/>
                <w:szCs w:val="28"/>
              </w:rPr>
              <w:t>(1-3 классы)</w:t>
            </w:r>
          </w:p>
        </w:tc>
        <w:tc>
          <w:tcPr>
            <w:tcW w:w="1739" w:type="dxa"/>
            <w:tcBorders>
              <w:top w:val="single" w:sz="4" w:space="0" w:color="auto"/>
              <w:left w:val="single" w:sz="4" w:space="0" w:color="auto"/>
              <w:bottom w:val="single" w:sz="4" w:space="0" w:color="auto"/>
              <w:right w:val="single" w:sz="4" w:space="0" w:color="auto"/>
            </w:tcBorders>
          </w:tcPr>
          <w:p w14:paraId="7880D517" w14:textId="77777777" w:rsidR="00DE5CDC" w:rsidRDefault="00AF2363" w:rsidP="003C268C">
            <w:pPr>
              <w:spacing w:line="360" w:lineRule="auto"/>
              <w:jc w:val="center"/>
              <w:rPr>
                <w:sz w:val="28"/>
                <w:szCs w:val="28"/>
              </w:rPr>
            </w:pPr>
            <w:r>
              <w:rPr>
                <w:sz w:val="28"/>
                <w:szCs w:val="28"/>
              </w:rPr>
              <w:t>1 год</w:t>
            </w:r>
            <w:r w:rsidR="00DE5CDC">
              <w:rPr>
                <w:sz w:val="28"/>
                <w:szCs w:val="28"/>
              </w:rPr>
              <w:t xml:space="preserve"> </w:t>
            </w:r>
          </w:p>
          <w:p w14:paraId="017BDE0D" w14:textId="77777777" w:rsidR="00AF2363" w:rsidRPr="00DE5CDC" w:rsidRDefault="00DE5CDC" w:rsidP="003C268C">
            <w:pPr>
              <w:spacing w:line="360" w:lineRule="auto"/>
              <w:jc w:val="center"/>
              <w:rPr>
                <w:sz w:val="28"/>
                <w:szCs w:val="28"/>
              </w:rPr>
            </w:pPr>
            <w:r>
              <w:rPr>
                <w:sz w:val="28"/>
                <w:szCs w:val="28"/>
                <w:lang w:val="en-US"/>
              </w:rPr>
              <w:t>(I</w:t>
            </w:r>
            <w:r>
              <w:rPr>
                <w:sz w:val="28"/>
                <w:szCs w:val="28"/>
              </w:rPr>
              <w:t xml:space="preserve"> класс)</w:t>
            </w:r>
          </w:p>
        </w:tc>
      </w:tr>
      <w:tr w:rsidR="00AF2363" w:rsidRPr="00962197" w14:paraId="045530D1" w14:textId="77777777" w:rsidTr="00AF2363">
        <w:tc>
          <w:tcPr>
            <w:tcW w:w="4290" w:type="dxa"/>
          </w:tcPr>
          <w:p w14:paraId="5C7403B7" w14:textId="77777777" w:rsidR="00AF2363" w:rsidRPr="007E7151" w:rsidRDefault="00AF2363" w:rsidP="00410A06">
            <w:pPr>
              <w:spacing w:line="276" w:lineRule="auto"/>
              <w:ind w:firstLine="34"/>
              <w:rPr>
                <w:bCs/>
                <w:sz w:val="28"/>
                <w:szCs w:val="28"/>
              </w:rPr>
            </w:pPr>
            <w:r w:rsidRPr="007E7151">
              <w:rPr>
                <w:sz w:val="28"/>
                <w:szCs w:val="28"/>
              </w:rPr>
              <w:t>Максимальная учебная нагрузка (в часах)</w:t>
            </w:r>
          </w:p>
        </w:tc>
        <w:tc>
          <w:tcPr>
            <w:tcW w:w="1905" w:type="dxa"/>
          </w:tcPr>
          <w:p w14:paraId="69BF672C" w14:textId="77777777" w:rsidR="00AF2363" w:rsidRPr="007E7151" w:rsidRDefault="00AF2363" w:rsidP="003C268C">
            <w:pPr>
              <w:spacing w:line="360" w:lineRule="auto"/>
              <w:jc w:val="center"/>
              <w:rPr>
                <w:bCs/>
                <w:sz w:val="28"/>
                <w:szCs w:val="28"/>
              </w:rPr>
            </w:pPr>
            <w:r>
              <w:rPr>
                <w:sz w:val="28"/>
                <w:szCs w:val="28"/>
              </w:rPr>
              <w:t>147</w:t>
            </w:r>
          </w:p>
        </w:tc>
        <w:tc>
          <w:tcPr>
            <w:tcW w:w="1739" w:type="dxa"/>
          </w:tcPr>
          <w:p w14:paraId="6EE5E37D" w14:textId="77777777" w:rsidR="00AF2363" w:rsidRDefault="00AF2363" w:rsidP="003C268C">
            <w:pPr>
              <w:spacing w:line="360" w:lineRule="auto"/>
              <w:jc w:val="center"/>
              <w:rPr>
                <w:sz w:val="28"/>
                <w:szCs w:val="28"/>
              </w:rPr>
            </w:pPr>
            <w:r>
              <w:rPr>
                <w:sz w:val="28"/>
                <w:szCs w:val="28"/>
              </w:rPr>
              <w:t>49,5</w:t>
            </w:r>
          </w:p>
        </w:tc>
      </w:tr>
      <w:tr w:rsidR="00AF2363" w:rsidRPr="00962197" w14:paraId="2F97EB39" w14:textId="77777777" w:rsidTr="00AF2363">
        <w:tc>
          <w:tcPr>
            <w:tcW w:w="4290" w:type="dxa"/>
          </w:tcPr>
          <w:p w14:paraId="533E85E3" w14:textId="77777777" w:rsidR="00AF2363" w:rsidRPr="007E7151" w:rsidRDefault="00AF2363" w:rsidP="00410A06">
            <w:pPr>
              <w:spacing w:line="276" w:lineRule="auto"/>
              <w:ind w:firstLine="34"/>
              <w:rPr>
                <w:bCs/>
                <w:sz w:val="28"/>
                <w:szCs w:val="28"/>
              </w:rPr>
            </w:pPr>
            <w:r w:rsidRPr="007E7151">
              <w:rPr>
                <w:bCs/>
                <w:sz w:val="28"/>
                <w:szCs w:val="28"/>
              </w:rPr>
              <w:t>Количество часов</w:t>
            </w:r>
            <w:r w:rsidRPr="007E7151">
              <w:rPr>
                <w:sz w:val="28"/>
                <w:szCs w:val="28"/>
              </w:rPr>
              <w:t xml:space="preserve"> на аудиторные занятия</w:t>
            </w:r>
          </w:p>
        </w:tc>
        <w:tc>
          <w:tcPr>
            <w:tcW w:w="1905" w:type="dxa"/>
          </w:tcPr>
          <w:p w14:paraId="20A325A4" w14:textId="77777777" w:rsidR="00AF2363" w:rsidRPr="007E7151" w:rsidRDefault="00AF2363" w:rsidP="003C268C">
            <w:pPr>
              <w:spacing w:line="360" w:lineRule="auto"/>
              <w:jc w:val="center"/>
              <w:rPr>
                <w:bCs/>
                <w:sz w:val="28"/>
                <w:szCs w:val="28"/>
              </w:rPr>
            </w:pPr>
            <w:r>
              <w:rPr>
                <w:bCs/>
                <w:sz w:val="28"/>
                <w:szCs w:val="28"/>
              </w:rPr>
              <w:t>98</w:t>
            </w:r>
          </w:p>
        </w:tc>
        <w:tc>
          <w:tcPr>
            <w:tcW w:w="1739" w:type="dxa"/>
          </w:tcPr>
          <w:p w14:paraId="2DE7C5B1" w14:textId="77777777" w:rsidR="00AF2363" w:rsidRDefault="00AF2363" w:rsidP="003C268C">
            <w:pPr>
              <w:spacing w:line="360" w:lineRule="auto"/>
              <w:jc w:val="center"/>
              <w:rPr>
                <w:bCs/>
                <w:sz w:val="28"/>
                <w:szCs w:val="28"/>
              </w:rPr>
            </w:pPr>
            <w:r>
              <w:rPr>
                <w:bCs/>
                <w:sz w:val="28"/>
                <w:szCs w:val="28"/>
              </w:rPr>
              <w:t>33</w:t>
            </w:r>
          </w:p>
        </w:tc>
      </w:tr>
      <w:tr w:rsidR="00AF2363" w:rsidRPr="00962197" w14:paraId="2848F2C1" w14:textId="77777777" w:rsidTr="00AF2363">
        <w:tc>
          <w:tcPr>
            <w:tcW w:w="4290" w:type="dxa"/>
          </w:tcPr>
          <w:p w14:paraId="7227ADF7" w14:textId="77777777" w:rsidR="00AF2363" w:rsidRPr="007E7151" w:rsidRDefault="00AF2363" w:rsidP="00410A06">
            <w:pPr>
              <w:spacing w:line="276" w:lineRule="auto"/>
              <w:ind w:firstLine="34"/>
              <w:rPr>
                <w:bCs/>
                <w:sz w:val="28"/>
                <w:szCs w:val="28"/>
              </w:rPr>
            </w:pPr>
            <w:r w:rsidRPr="007E7151">
              <w:rPr>
                <w:sz w:val="28"/>
                <w:szCs w:val="28"/>
              </w:rPr>
              <w:t>Количество часов на внеаудиторную (самостоятельную) работу</w:t>
            </w:r>
          </w:p>
        </w:tc>
        <w:tc>
          <w:tcPr>
            <w:tcW w:w="1905" w:type="dxa"/>
          </w:tcPr>
          <w:p w14:paraId="7749C8C6" w14:textId="77777777" w:rsidR="00AF2363" w:rsidRPr="007E7151" w:rsidRDefault="00AF2363" w:rsidP="003C268C">
            <w:pPr>
              <w:spacing w:line="360" w:lineRule="auto"/>
              <w:jc w:val="center"/>
              <w:rPr>
                <w:bCs/>
                <w:sz w:val="28"/>
                <w:szCs w:val="28"/>
              </w:rPr>
            </w:pPr>
            <w:r>
              <w:rPr>
                <w:bCs/>
                <w:sz w:val="28"/>
                <w:szCs w:val="28"/>
              </w:rPr>
              <w:t>49</w:t>
            </w:r>
          </w:p>
        </w:tc>
        <w:tc>
          <w:tcPr>
            <w:tcW w:w="1739" w:type="dxa"/>
          </w:tcPr>
          <w:p w14:paraId="64A8516F" w14:textId="77777777" w:rsidR="00AF2363" w:rsidRDefault="00AF2363" w:rsidP="003C268C">
            <w:pPr>
              <w:spacing w:line="360" w:lineRule="auto"/>
              <w:jc w:val="center"/>
              <w:rPr>
                <w:bCs/>
                <w:sz w:val="28"/>
                <w:szCs w:val="28"/>
              </w:rPr>
            </w:pPr>
            <w:r>
              <w:rPr>
                <w:bCs/>
                <w:sz w:val="28"/>
                <w:szCs w:val="28"/>
              </w:rPr>
              <w:t>16,5</w:t>
            </w:r>
          </w:p>
        </w:tc>
      </w:tr>
    </w:tbl>
    <w:p w14:paraId="1195B161" w14:textId="77777777" w:rsidR="00736C94" w:rsidRDefault="00736C94" w:rsidP="003C268C">
      <w:pPr>
        <w:spacing w:line="360" w:lineRule="auto"/>
        <w:ind w:firstLine="709"/>
        <w:rPr>
          <w:rFonts w:ascii="Calibri" w:eastAsia="Calibri" w:hAnsi="Calibri"/>
          <w:sz w:val="16"/>
          <w:szCs w:val="16"/>
        </w:rPr>
      </w:pPr>
    </w:p>
    <w:p w14:paraId="36C292DB" w14:textId="77777777" w:rsidR="00EC71CC" w:rsidRDefault="00EC71CC" w:rsidP="00B74E91">
      <w:pPr>
        <w:pStyle w:val="a8"/>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Затраты учебного времени с учетом вариативной части на аудиторные занятия с 1 по 3 класс по 8-летней программе обучения – 2 часа в неделю (196 ч).</w:t>
      </w:r>
    </w:p>
    <w:p w14:paraId="6188B35F" w14:textId="77777777" w:rsidR="00390B2F" w:rsidRDefault="00390B2F" w:rsidP="00390B2F">
      <w:pPr>
        <w:pStyle w:val="aa"/>
        <w:tabs>
          <w:tab w:val="left" w:pos="0"/>
          <w:tab w:val="left" w:pos="426"/>
        </w:tabs>
        <w:suppressAutoHyphens/>
        <w:spacing w:after="0" w:line="360" w:lineRule="auto"/>
        <w:ind w:left="0" w:firstLine="709"/>
        <w:contextualSpacing w:val="0"/>
        <w:rPr>
          <w:rFonts w:ascii="Times New Roman" w:hAnsi="Times New Roman"/>
          <w:sz w:val="28"/>
          <w:szCs w:val="28"/>
        </w:rPr>
      </w:pPr>
      <w:r>
        <w:rPr>
          <w:rFonts w:ascii="Times New Roman" w:hAnsi="Times New Roman"/>
          <w:sz w:val="28"/>
          <w:szCs w:val="28"/>
        </w:rPr>
        <w:t>С</w:t>
      </w:r>
      <w:r w:rsidRPr="00473C36">
        <w:rPr>
          <w:rFonts w:ascii="Times New Roman" w:hAnsi="Times New Roman"/>
          <w:sz w:val="28"/>
          <w:szCs w:val="28"/>
        </w:rPr>
        <w:t xml:space="preserve"> целью подготовки обучающихся к контрольным урокам, зачетам, экзаменам, творческим конкурсам и другим мероприятиям по усмотрению учебного заведения</w:t>
      </w:r>
      <w:r>
        <w:rPr>
          <w:rFonts w:ascii="Times New Roman" w:hAnsi="Times New Roman"/>
          <w:sz w:val="28"/>
          <w:szCs w:val="28"/>
        </w:rPr>
        <w:t xml:space="preserve"> </w:t>
      </w:r>
      <w:r w:rsidRPr="00473C36">
        <w:rPr>
          <w:rFonts w:ascii="Times New Roman" w:hAnsi="Times New Roman"/>
          <w:sz w:val="28"/>
          <w:szCs w:val="28"/>
        </w:rPr>
        <w:t>проводятся</w:t>
      </w:r>
      <w:r>
        <w:rPr>
          <w:rFonts w:ascii="Times New Roman" w:hAnsi="Times New Roman"/>
          <w:sz w:val="28"/>
          <w:szCs w:val="28"/>
        </w:rPr>
        <w:t xml:space="preserve"> к</w:t>
      </w:r>
      <w:r w:rsidRPr="00473C36">
        <w:rPr>
          <w:rFonts w:ascii="Times New Roman" w:hAnsi="Times New Roman"/>
          <w:sz w:val="28"/>
          <w:szCs w:val="28"/>
        </w:rPr>
        <w:t>онсультации</w:t>
      </w:r>
      <w:r>
        <w:rPr>
          <w:rFonts w:ascii="Times New Roman" w:hAnsi="Times New Roman"/>
          <w:sz w:val="28"/>
          <w:szCs w:val="28"/>
        </w:rPr>
        <w:t xml:space="preserve"> (сводный хор)</w:t>
      </w:r>
      <w:r w:rsidRPr="00473C36">
        <w:rPr>
          <w:rFonts w:ascii="Times New Roman" w:hAnsi="Times New Roman"/>
          <w:sz w:val="28"/>
          <w:szCs w:val="28"/>
        </w:rPr>
        <w:t xml:space="preserve">. </w:t>
      </w:r>
    </w:p>
    <w:p w14:paraId="54563F38" w14:textId="77777777" w:rsidR="00390B2F" w:rsidRPr="005406F8" w:rsidRDefault="00390B2F" w:rsidP="00390B2F">
      <w:pPr>
        <w:pStyle w:val="aa"/>
        <w:tabs>
          <w:tab w:val="left" w:pos="0"/>
          <w:tab w:val="left" w:pos="426"/>
        </w:tabs>
        <w:suppressAutoHyphens/>
        <w:spacing w:after="0" w:line="360" w:lineRule="auto"/>
        <w:ind w:left="0" w:firstLine="709"/>
        <w:contextualSpacing w:val="0"/>
        <w:rPr>
          <w:rFonts w:ascii="Times New Roman" w:hAnsi="Times New Roman"/>
          <w:sz w:val="28"/>
          <w:szCs w:val="28"/>
        </w:rPr>
      </w:pPr>
      <w:r w:rsidRPr="00473C36">
        <w:rPr>
          <w:rFonts w:ascii="Times New Roman" w:hAnsi="Times New Roman"/>
          <w:sz w:val="28"/>
          <w:szCs w:val="28"/>
        </w:rPr>
        <w:t xml:space="preserve">Консультации могут проводиться рассредоточено или в счет резерва учебного времени. </w:t>
      </w:r>
    </w:p>
    <w:p w14:paraId="0BC41CEA" w14:textId="77777777" w:rsidR="003C268C" w:rsidRPr="003C268C" w:rsidRDefault="003C268C" w:rsidP="003C268C">
      <w:pPr>
        <w:pStyle w:val="aa"/>
        <w:numPr>
          <w:ilvl w:val="0"/>
          <w:numId w:val="4"/>
        </w:numPr>
        <w:shd w:val="clear" w:color="auto" w:fill="FFFFFF"/>
        <w:spacing w:line="360" w:lineRule="auto"/>
        <w:ind w:right="14"/>
        <w:rPr>
          <w:rFonts w:ascii="Times New Roman" w:hAnsi="Times New Roman" w:cs="Times New Roman"/>
          <w:b/>
          <w:i/>
          <w:sz w:val="28"/>
          <w:szCs w:val="28"/>
        </w:rPr>
      </w:pPr>
      <w:r w:rsidRPr="003C268C">
        <w:rPr>
          <w:rFonts w:ascii="Times New Roman" w:hAnsi="Times New Roman" w:cs="Times New Roman"/>
          <w:b/>
          <w:i/>
          <w:sz w:val="28"/>
          <w:szCs w:val="28"/>
        </w:rPr>
        <w:t>Форма проведения учебных аудиторных занятий</w:t>
      </w:r>
    </w:p>
    <w:p w14:paraId="7D96011D" w14:textId="77777777" w:rsidR="003C268C" w:rsidRPr="00952DC4" w:rsidRDefault="003C268C" w:rsidP="003C268C">
      <w:pPr>
        <w:pStyle w:val="aa"/>
        <w:shd w:val="clear" w:color="auto" w:fill="FFFFFF"/>
        <w:spacing w:after="0" w:line="360" w:lineRule="auto"/>
        <w:ind w:left="0" w:firstLine="709"/>
        <w:rPr>
          <w:rFonts w:ascii="Times New Roman" w:hAnsi="Times New Roman" w:cs="Times New Roman"/>
          <w:sz w:val="28"/>
          <w:szCs w:val="28"/>
        </w:rPr>
      </w:pPr>
      <w:r w:rsidRPr="00952DC4">
        <w:rPr>
          <w:rFonts w:ascii="Times New Roman" w:hAnsi="Times New Roman" w:cs="Times New Roman"/>
          <w:sz w:val="28"/>
          <w:szCs w:val="28"/>
        </w:rPr>
        <w:t>Форма проведения учебных аудиторных занятий - групповая (от 11 человек)</w:t>
      </w:r>
      <w:r w:rsidR="00007B72">
        <w:rPr>
          <w:rFonts w:ascii="Times New Roman" w:hAnsi="Times New Roman" w:cs="Times New Roman"/>
          <w:sz w:val="28"/>
          <w:szCs w:val="28"/>
        </w:rPr>
        <w:t xml:space="preserve"> или мелкогрупповая (от 4 до 10 человек)</w:t>
      </w:r>
      <w:r w:rsidRPr="00952DC4">
        <w:rPr>
          <w:rFonts w:ascii="Times New Roman" w:hAnsi="Times New Roman" w:cs="Times New Roman"/>
          <w:sz w:val="28"/>
          <w:szCs w:val="28"/>
        </w:rPr>
        <w:t>. Возможно проведение занятий хором группами</w:t>
      </w:r>
      <w:r w:rsidR="00AF2363">
        <w:rPr>
          <w:rFonts w:ascii="Times New Roman" w:hAnsi="Times New Roman" w:cs="Times New Roman"/>
          <w:sz w:val="28"/>
          <w:szCs w:val="28"/>
        </w:rPr>
        <w:t xml:space="preserve"> по классам обучения.</w:t>
      </w:r>
    </w:p>
    <w:p w14:paraId="7EB5BA01" w14:textId="77777777" w:rsidR="00007B72" w:rsidRDefault="00007B72" w:rsidP="00007B72">
      <w:pPr>
        <w:shd w:val="clear" w:color="auto" w:fill="FFFFFF"/>
        <w:spacing w:line="360" w:lineRule="auto"/>
        <w:ind w:firstLine="709"/>
        <w:jc w:val="both"/>
        <w:rPr>
          <w:rFonts w:eastAsia="Calibri"/>
          <w:color w:val="000000"/>
          <w:sz w:val="28"/>
          <w:szCs w:val="28"/>
        </w:rPr>
      </w:pPr>
      <w:r w:rsidRPr="00007B72">
        <w:rPr>
          <w:rFonts w:eastAsia="Calibri"/>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14:paraId="1CADBDF7" w14:textId="77777777" w:rsidR="008977A2" w:rsidRPr="00007B72" w:rsidRDefault="008977A2" w:rsidP="00007B72">
      <w:pPr>
        <w:shd w:val="clear" w:color="auto" w:fill="FFFFFF"/>
        <w:spacing w:line="360" w:lineRule="auto"/>
        <w:ind w:firstLine="709"/>
        <w:jc w:val="both"/>
        <w:rPr>
          <w:rFonts w:eastAsia="Calibri"/>
          <w:color w:val="000000"/>
          <w:sz w:val="28"/>
          <w:szCs w:val="28"/>
        </w:rPr>
      </w:pPr>
    </w:p>
    <w:p w14:paraId="505D5B1C" w14:textId="77777777" w:rsidR="003C268C" w:rsidRPr="00952DC4" w:rsidRDefault="003C268C" w:rsidP="003C268C">
      <w:pPr>
        <w:pStyle w:val="Body1"/>
        <w:numPr>
          <w:ilvl w:val="0"/>
          <w:numId w:val="4"/>
        </w:numPr>
        <w:spacing w:line="360" w:lineRule="auto"/>
        <w:jc w:val="both"/>
        <w:rPr>
          <w:rFonts w:ascii="Times New Roman" w:hAnsi="Times New Roman"/>
          <w:b/>
          <w:i/>
          <w:color w:val="auto"/>
          <w:sz w:val="28"/>
          <w:szCs w:val="28"/>
          <w:lang w:val="ru-RU"/>
        </w:rPr>
      </w:pPr>
      <w:r>
        <w:rPr>
          <w:rFonts w:ascii="Times New Roman" w:eastAsia="Helvetica" w:hAnsi="Times New Roman"/>
          <w:b/>
          <w:i/>
          <w:color w:val="auto"/>
          <w:sz w:val="28"/>
          <w:szCs w:val="28"/>
          <w:lang w:val="ru-RU"/>
        </w:rPr>
        <w:lastRenderedPageBreak/>
        <w:t>Цель</w:t>
      </w:r>
      <w:r w:rsidRPr="00952DC4">
        <w:rPr>
          <w:rFonts w:ascii="Times New Roman" w:eastAsia="Helvetica" w:hAnsi="Times New Roman"/>
          <w:b/>
          <w:i/>
          <w:color w:val="auto"/>
          <w:sz w:val="28"/>
          <w:szCs w:val="28"/>
          <w:lang w:val="ru-RU"/>
        </w:rPr>
        <w:t xml:space="preserve"> и задачи </w:t>
      </w:r>
      <w:r>
        <w:rPr>
          <w:rFonts w:ascii="Times New Roman" w:eastAsia="Helvetica" w:hAnsi="Times New Roman"/>
          <w:b/>
          <w:i/>
          <w:color w:val="auto"/>
          <w:sz w:val="28"/>
          <w:szCs w:val="28"/>
          <w:lang w:val="ru-RU"/>
        </w:rPr>
        <w:t>учебного предмета «Хоровой класс</w:t>
      </w:r>
      <w:r w:rsidRPr="00952DC4">
        <w:rPr>
          <w:rFonts w:ascii="Times New Roman" w:eastAsia="Helvetica" w:hAnsi="Times New Roman"/>
          <w:b/>
          <w:i/>
          <w:color w:val="auto"/>
          <w:sz w:val="28"/>
          <w:szCs w:val="28"/>
          <w:lang w:val="ru-RU"/>
        </w:rPr>
        <w:t>»</w:t>
      </w:r>
    </w:p>
    <w:p w14:paraId="287D2BB9" w14:textId="77777777" w:rsidR="003C268C" w:rsidRPr="00410A06" w:rsidRDefault="003C268C" w:rsidP="00410A06">
      <w:pPr>
        <w:pStyle w:val="Body1"/>
        <w:spacing w:line="360" w:lineRule="auto"/>
        <w:jc w:val="both"/>
        <w:rPr>
          <w:rFonts w:ascii="Times New Roman" w:hAnsi="Times New Roman"/>
          <w:b/>
          <w:color w:val="auto"/>
          <w:sz w:val="28"/>
          <w:szCs w:val="28"/>
          <w:lang w:val="ru-RU"/>
        </w:rPr>
      </w:pPr>
      <w:r>
        <w:rPr>
          <w:rFonts w:ascii="Times New Roman" w:eastAsia="Helvetica" w:hAnsi="Times New Roman"/>
          <w:b/>
          <w:color w:val="auto"/>
          <w:sz w:val="28"/>
          <w:szCs w:val="28"/>
          <w:lang w:val="ru-RU"/>
        </w:rPr>
        <w:t>Цель</w:t>
      </w:r>
      <w:r w:rsidRPr="00952DC4">
        <w:rPr>
          <w:rFonts w:ascii="Times New Roman" w:eastAsia="Helvetica" w:hAnsi="Times New Roman"/>
          <w:color w:val="auto"/>
          <w:sz w:val="28"/>
          <w:szCs w:val="28"/>
          <w:lang w:val="ru-RU"/>
        </w:rPr>
        <w:t>:</w:t>
      </w:r>
      <w:r w:rsidR="00410A06">
        <w:rPr>
          <w:rFonts w:ascii="Times New Roman" w:eastAsia="Helvetica" w:hAnsi="Times New Roman"/>
          <w:color w:val="auto"/>
          <w:sz w:val="28"/>
          <w:szCs w:val="28"/>
          <w:lang w:val="ru-RU"/>
        </w:rPr>
        <w:t xml:space="preserve"> </w:t>
      </w:r>
      <w:r w:rsidRPr="00410A06">
        <w:rPr>
          <w:rFonts w:ascii="Times New Roman" w:hAnsi="Times New Roman"/>
          <w:color w:val="auto"/>
          <w:sz w:val="28"/>
          <w:szCs w:val="28"/>
          <w:lang w:val="ru-RU"/>
        </w:rPr>
        <w:t>развитие музыкально-творческих способностей учащегося на основе приобретенных им знаний, умений и навыков в области хорового исполнительства.</w:t>
      </w:r>
    </w:p>
    <w:p w14:paraId="650316EC" w14:textId="77777777" w:rsidR="003C268C" w:rsidRPr="00952DC4" w:rsidRDefault="003C268C" w:rsidP="003C268C">
      <w:pPr>
        <w:spacing w:line="360" w:lineRule="auto"/>
        <w:outlineLvl w:val="0"/>
        <w:rPr>
          <w:rFonts w:eastAsia="Helvetica"/>
          <w:b/>
          <w:sz w:val="28"/>
          <w:szCs w:val="28"/>
        </w:rPr>
      </w:pPr>
      <w:r w:rsidRPr="00952DC4">
        <w:rPr>
          <w:rFonts w:eastAsia="Helvetica"/>
          <w:b/>
          <w:sz w:val="28"/>
          <w:szCs w:val="28"/>
        </w:rPr>
        <w:t>Задачи:</w:t>
      </w:r>
    </w:p>
    <w:p w14:paraId="429336D9"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интереса к классической музыке и музыкальному творчеству;</w:t>
      </w:r>
    </w:p>
    <w:p w14:paraId="24ABF7E1"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развитие музыкальных способностей: слуха, ритма, памяти, музыкальности и артистизма;</w:t>
      </w:r>
    </w:p>
    <w:p w14:paraId="74512C6E"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формирование умений и навыков хорового исполнительства;</w:t>
      </w:r>
    </w:p>
    <w:p w14:paraId="692272EB" w14:textId="77777777" w:rsidR="003C268C" w:rsidRPr="00952DC4" w:rsidRDefault="003C268C"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ヒラギノ角ゴ Pro W3" w:hAnsi="Times New Roman" w:cs="Times New Roman"/>
          <w:sz w:val="28"/>
          <w:szCs w:val="28"/>
        </w:rPr>
        <w:t>обучение навыкам самостоятельной работы с музыкальным материалом и чтению нот с листа;</w:t>
      </w:r>
    </w:p>
    <w:p w14:paraId="699F7E0E" w14:textId="77777777" w:rsidR="003C268C" w:rsidRPr="00952DC4" w:rsidRDefault="00007B72" w:rsidP="003C268C">
      <w:pPr>
        <w:pStyle w:val="aa"/>
        <w:numPr>
          <w:ilvl w:val="0"/>
          <w:numId w:val="5"/>
        </w:numPr>
        <w:tabs>
          <w:tab w:val="left" w:pos="993"/>
        </w:tabs>
        <w:spacing w:after="0" w:line="360" w:lineRule="auto"/>
        <w:ind w:left="0" w:firstLine="709"/>
        <w:outlineLvl w:val="0"/>
        <w:rPr>
          <w:rFonts w:ascii="Times New Roman" w:eastAsia="ヒラギノ角ゴ Pro W3" w:hAnsi="Times New Roman" w:cs="Times New Roman"/>
          <w:sz w:val="28"/>
          <w:szCs w:val="28"/>
        </w:rPr>
      </w:pPr>
      <w:r>
        <w:rPr>
          <w:rFonts w:ascii="Times New Roman" w:eastAsia="ヒラギノ角ゴ Pro W3" w:hAnsi="Times New Roman" w:cs="Times New Roman"/>
          <w:sz w:val="28"/>
          <w:szCs w:val="28"/>
        </w:rPr>
        <w:t xml:space="preserve">приобретение обучающимися </w:t>
      </w:r>
      <w:r w:rsidR="003C268C" w:rsidRPr="00952DC4">
        <w:rPr>
          <w:rFonts w:ascii="Times New Roman" w:eastAsia="ヒラギノ角ゴ Pro W3" w:hAnsi="Times New Roman" w:cs="Times New Roman"/>
          <w:sz w:val="28"/>
          <w:szCs w:val="28"/>
        </w:rPr>
        <w:t xml:space="preserve">опыта </w:t>
      </w:r>
      <w:r w:rsidR="003C268C">
        <w:rPr>
          <w:rFonts w:ascii="Times New Roman" w:eastAsia="ヒラギノ角ゴ Pro W3" w:hAnsi="Times New Roman" w:cs="Times New Roman"/>
          <w:sz w:val="28"/>
          <w:szCs w:val="28"/>
        </w:rPr>
        <w:t>хорового</w:t>
      </w:r>
      <w:r w:rsidR="003C268C" w:rsidRPr="00952DC4">
        <w:rPr>
          <w:rFonts w:ascii="Times New Roman" w:eastAsia="ヒラギノ角ゴ Pro W3" w:hAnsi="Times New Roman" w:cs="Times New Roman"/>
          <w:sz w:val="28"/>
          <w:szCs w:val="28"/>
        </w:rPr>
        <w:t xml:space="preserve"> </w:t>
      </w:r>
      <w:r w:rsidR="003C268C">
        <w:rPr>
          <w:rFonts w:ascii="Times New Roman" w:eastAsia="ヒラギノ角ゴ Pro W3" w:hAnsi="Times New Roman" w:cs="Times New Roman"/>
          <w:sz w:val="28"/>
          <w:szCs w:val="28"/>
        </w:rPr>
        <w:t>исполнительства и публичных выступлений.</w:t>
      </w:r>
    </w:p>
    <w:p w14:paraId="26B3D360" w14:textId="77777777" w:rsidR="003C268C" w:rsidRPr="00952DC4" w:rsidRDefault="003C268C" w:rsidP="003C268C">
      <w:pPr>
        <w:pStyle w:val="Body1"/>
        <w:numPr>
          <w:ilvl w:val="0"/>
          <w:numId w:val="4"/>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14:paraId="5BC0E01E" w14:textId="77777777" w:rsidR="003C268C" w:rsidRPr="00952DC4" w:rsidRDefault="003C268C" w:rsidP="003C268C">
      <w:pPr>
        <w:pStyle w:val="Body1"/>
        <w:spacing w:line="360" w:lineRule="auto"/>
        <w:ind w:firstLine="567"/>
        <w:jc w:val="both"/>
        <w:rPr>
          <w:rFonts w:ascii="Times New Roman" w:hAnsi="Times New Roman"/>
          <w:color w:val="auto"/>
          <w:sz w:val="28"/>
          <w:szCs w:val="28"/>
          <w:lang w:val="ru-RU"/>
        </w:rPr>
      </w:pPr>
      <w:r w:rsidRPr="00952DC4">
        <w:rPr>
          <w:rFonts w:ascii="Times New Roman" w:eastAsia="Helvetica"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eastAsia="Helvetica" w:hAnsi="Times New Roman"/>
          <w:color w:val="auto"/>
          <w:sz w:val="28"/>
          <w:szCs w:val="28"/>
          <w:lang w:val="ru-RU"/>
        </w:rPr>
        <w:t xml:space="preserve"> преподавателя с обучающимися</w:t>
      </w:r>
      <w:r w:rsidRPr="00952DC4">
        <w:rPr>
          <w:rFonts w:ascii="Times New Roman" w:eastAsia="Helvetica" w:hAnsi="Times New Roman"/>
          <w:color w:val="auto"/>
          <w:sz w:val="28"/>
          <w:szCs w:val="28"/>
          <w:lang w:val="ru-RU"/>
        </w:rPr>
        <w:t xml:space="preserve">. </w:t>
      </w:r>
    </w:p>
    <w:p w14:paraId="1162BB5D" w14:textId="77777777" w:rsidR="003C268C" w:rsidRPr="00952DC4" w:rsidRDefault="003C268C" w:rsidP="003C268C">
      <w:pPr>
        <w:pStyle w:val="Body1"/>
        <w:spacing w:line="360" w:lineRule="auto"/>
        <w:ind w:firstLine="709"/>
        <w:rPr>
          <w:rFonts w:ascii="Times New Roman" w:eastAsia="Helvetica" w:hAnsi="Times New Roman"/>
          <w:color w:val="auto"/>
          <w:sz w:val="28"/>
          <w:szCs w:val="28"/>
          <w:lang w:val="ru-RU"/>
        </w:rPr>
      </w:pPr>
      <w:r w:rsidRPr="00952DC4">
        <w:rPr>
          <w:rFonts w:ascii="Times New Roman" w:eastAsia="Helvetica" w:hAnsi="Times New Roman"/>
          <w:color w:val="auto"/>
          <w:sz w:val="28"/>
          <w:szCs w:val="28"/>
          <w:lang w:val="ru-RU"/>
        </w:rPr>
        <w:t>Программа содержит  следующие разделы:</w:t>
      </w:r>
    </w:p>
    <w:p w14:paraId="13BA97CF"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сведения о затратах учебного времени, предусмотренного на освоение учебного предмета;</w:t>
      </w:r>
    </w:p>
    <w:p w14:paraId="785E9C70"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распределение учебного материала по годам обучения;</w:t>
      </w:r>
    </w:p>
    <w:p w14:paraId="60A47663"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описание дидактических единиц учебного предмета;</w:t>
      </w:r>
    </w:p>
    <w:p w14:paraId="205E9DFE"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требования к уровню подготовки обучающихся;</w:t>
      </w:r>
    </w:p>
    <w:p w14:paraId="68DFCD92"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формы и методы контроля, система оценок;</w:t>
      </w:r>
    </w:p>
    <w:p w14:paraId="6CDE51FF" w14:textId="77777777" w:rsidR="003C268C" w:rsidRPr="00952DC4" w:rsidRDefault="003C268C" w:rsidP="003C268C">
      <w:pPr>
        <w:pStyle w:val="aa"/>
        <w:numPr>
          <w:ilvl w:val="0"/>
          <w:numId w:val="6"/>
        </w:numPr>
        <w:tabs>
          <w:tab w:val="left" w:pos="993"/>
        </w:tabs>
        <w:spacing w:after="0" w:line="360" w:lineRule="auto"/>
        <w:ind w:left="0" w:firstLine="709"/>
        <w:outlineLvl w:val="0"/>
        <w:rPr>
          <w:rFonts w:ascii="Times New Roman" w:eastAsia="ヒラギノ角ゴ Pro W3" w:hAnsi="Times New Roman" w:cs="Times New Roman"/>
          <w:sz w:val="28"/>
          <w:szCs w:val="28"/>
        </w:rPr>
      </w:pPr>
      <w:r w:rsidRPr="00952DC4">
        <w:rPr>
          <w:rFonts w:ascii="Times New Roman" w:eastAsia="Geeza Pro" w:hAnsi="Times New Roman" w:cs="Times New Roman"/>
          <w:sz w:val="28"/>
          <w:szCs w:val="28"/>
        </w:rPr>
        <w:t>методическое обеспечение учебного процесса.</w:t>
      </w:r>
    </w:p>
    <w:p w14:paraId="27FC9C6C" w14:textId="77777777" w:rsidR="003C268C" w:rsidRDefault="003C268C" w:rsidP="003C268C">
      <w:pPr>
        <w:spacing w:line="360" w:lineRule="auto"/>
        <w:ind w:firstLine="709"/>
        <w:jc w:val="both"/>
        <w:outlineLvl w:val="0"/>
        <w:rPr>
          <w:rFonts w:eastAsia="Geeza Pro"/>
          <w:sz w:val="28"/>
          <w:szCs w:val="28"/>
        </w:rPr>
      </w:pPr>
      <w:r w:rsidRPr="00952DC4">
        <w:rPr>
          <w:rFonts w:eastAsia="Geeza Pro"/>
          <w:sz w:val="28"/>
          <w:szCs w:val="28"/>
        </w:rPr>
        <w:t>В соответствии с данными направлениями строится основной раздел программы "Содержание учебного предмета".</w:t>
      </w:r>
    </w:p>
    <w:p w14:paraId="2109AD95" w14:textId="77777777" w:rsidR="008977A2" w:rsidRPr="00952DC4" w:rsidRDefault="008977A2" w:rsidP="003C268C">
      <w:pPr>
        <w:spacing w:line="360" w:lineRule="auto"/>
        <w:ind w:firstLine="709"/>
        <w:jc w:val="both"/>
        <w:outlineLvl w:val="0"/>
        <w:rPr>
          <w:rFonts w:eastAsia="Geeza Pro"/>
          <w:sz w:val="28"/>
          <w:szCs w:val="28"/>
        </w:rPr>
      </w:pPr>
    </w:p>
    <w:p w14:paraId="0B54F883" w14:textId="77777777" w:rsidR="003C268C" w:rsidRPr="009C61BC" w:rsidRDefault="003C268C" w:rsidP="003C268C">
      <w:pPr>
        <w:pStyle w:val="Body1"/>
        <w:numPr>
          <w:ilvl w:val="0"/>
          <w:numId w:val="4"/>
        </w:numPr>
        <w:spacing w:line="360" w:lineRule="auto"/>
        <w:ind w:left="0" w:firstLine="720"/>
        <w:jc w:val="both"/>
        <w:rPr>
          <w:rFonts w:ascii="Times New Roman" w:eastAsia="Helvetica" w:hAnsi="Times New Roman"/>
          <w:color w:val="auto"/>
          <w:sz w:val="28"/>
          <w:szCs w:val="28"/>
          <w:lang w:val="ru-RU"/>
        </w:rPr>
      </w:pPr>
      <w:r w:rsidRPr="009C61BC">
        <w:rPr>
          <w:rFonts w:ascii="Times New Roman" w:eastAsia="Helvetica" w:hAnsi="Times New Roman"/>
          <w:b/>
          <w:i/>
          <w:color w:val="auto"/>
          <w:sz w:val="28"/>
          <w:szCs w:val="28"/>
          <w:lang w:val="ru-RU"/>
        </w:rPr>
        <w:lastRenderedPageBreak/>
        <w:t>Описание материально-технических условий реализации учебного предмета «Х</w:t>
      </w:r>
      <w:r>
        <w:rPr>
          <w:rFonts w:ascii="Times New Roman" w:eastAsia="Helvetica" w:hAnsi="Times New Roman"/>
          <w:b/>
          <w:i/>
          <w:color w:val="auto"/>
          <w:sz w:val="28"/>
          <w:szCs w:val="28"/>
          <w:lang w:val="ru-RU"/>
        </w:rPr>
        <w:t>оровой класс</w:t>
      </w:r>
      <w:r w:rsidRPr="009C61BC">
        <w:rPr>
          <w:rFonts w:ascii="Times New Roman" w:eastAsia="Helvetica" w:hAnsi="Times New Roman"/>
          <w:b/>
          <w:i/>
          <w:color w:val="auto"/>
          <w:sz w:val="28"/>
          <w:szCs w:val="28"/>
          <w:lang w:val="ru-RU"/>
        </w:rPr>
        <w:t>»</w:t>
      </w:r>
    </w:p>
    <w:p w14:paraId="55CE62B9" w14:textId="77777777" w:rsidR="003C268C" w:rsidRPr="00936F4A" w:rsidRDefault="003C268C" w:rsidP="003C268C">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Pr>
          <w:sz w:val="28"/>
          <w:szCs w:val="28"/>
        </w:rPr>
        <w:t xml:space="preserve">должны быть 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14:paraId="69AE48B1" w14:textId="77777777"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 xml:space="preserve">концертный зал с концертным роялем или фортепиано, </w:t>
      </w:r>
      <w:r w:rsidR="00AF2363">
        <w:rPr>
          <w:sz w:val="28"/>
          <w:szCs w:val="28"/>
        </w:rPr>
        <w:t xml:space="preserve">сценой или </w:t>
      </w:r>
      <w:r w:rsidRPr="00936F4A">
        <w:rPr>
          <w:sz w:val="28"/>
          <w:szCs w:val="28"/>
        </w:rPr>
        <w:t xml:space="preserve">подставками для хора, пультами и </w:t>
      </w:r>
      <w:proofErr w:type="spellStart"/>
      <w:r w:rsidRPr="00936F4A">
        <w:rPr>
          <w:sz w:val="28"/>
          <w:szCs w:val="28"/>
        </w:rPr>
        <w:t>звукотехническим</w:t>
      </w:r>
      <w:proofErr w:type="spellEnd"/>
      <w:r w:rsidRPr="00936F4A">
        <w:rPr>
          <w:sz w:val="28"/>
          <w:szCs w:val="28"/>
        </w:rPr>
        <w:t xml:space="preserve"> оборудованием, </w:t>
      </w:r>
    </w:p>
    <w:p w14:paraId="5E27A74F" w14:textId="77777777" w:rsidR="003C268C" w:rsidRPr="00936F4A" w:rsidRDefault="003C268C" w:rsidP="003C268C">
      <w:pPr>
        <w:widowControl w:val="0"/>
        <w:autoSpaceDE w:val="0"/>
        <w:autoSpaceDN w:val="0"/>
        <w:adjustRightInd w:val="0"/>
        <w:spacing w:line="360" w:lineRule="auto"/>
        <w:ind w:firstLine="708"/>
        <w:jc w:val="both"/>
        <w:rPr>
          <w:sz w:val="28"/>
          <w:szCs w:val="28"/>
        </w:rPr>
      </w:pPr>
      <w:r w:rsidRPr="00936F4A">
        <w:rPr>
          <w:sz w:val="28"/>
          <w:szCs w:val="28"/>
        </w:rPr>
        <w:t>учебную аудиторию для занятий по учебному пред</w:t>
      </w:r>
      <w:r>
        <w:rPr>
          <w:sz w:val="28"/>
          <w:szCs w:val="28"/>
        </w:rPr>
        <w:t>мету «Хоровой класс» со специальным</w:t>
      </w:r>
      <w:r w:rsidRPr="00936F4A">
        <w:rPr>
          <w:sz w:val="28"/>
          <w:szCs w:val="28"/>
        </w:rPr>
        <w:t xml:space="preserve"> оборудованием (подставками для хора</w:t>
      </w:r>
      <w:r w:rsidR="0092748D">
        <w:rPr>
          <w:sz w:val="28"/>
          <w:szCs w:val="28"/>
        </w:rPr>
        <w:t xml:space="preserve"> или сценой</w:t>
      </w:r>
      <w:r w:rsidRPr="00936F4A">
        <w:rPr>
          <w:sz w:val="28"/>
          <w:szCs w:val="28"/>
        </w:rPr>
        <w:t xml:space="preserve">, роялем или пианино). </w:t>
      </w:r>
    </w:p>
    <w:p w14:paraId="324A68F4" w14:textId="77777777" w:rsidR="00146090" w:rsidRPr="00785699" w:rsidRDefault="003C268C" w:rsidP="008C5D81">
      <w:pPr>
        <w:widowControl w:val="0"/>
        <w:autoSpaceDE w:val="0"/>
        <w:autoSpaceDN w:val="0"/>
        <w:adjustRightInd w:val="0"/>
        <w:spacing w:line="360" w:lineRule="auto"/>
        <w:ind w:firstLine="720"/>
        <w:jc w:val="both"/>
        <w:rPr>
          <w:sz w:val="28"/>
          <w:szCs w:val="28"/>
        </w:rPr>
      </w:pPr>
      <w:r w:rsidRPr="00936F4A">
        <w:rPr>
          <w:sz w:val="28"/>
          <w:szCs w:val="28"/>
        </w:rPr>
        <w:t>Учебные аудитории должны иметь звукоизоляцию.</w:t>
      </w:r>
    </w:p>
    <w:p w14:paraId="6BA917A7" w14:textId="77777777" w:rsidR="00146090" w:rsidRPr="00410A06" w:rsidRDefault="00146090" w:rsidP="00146090">
      <w:pPr>
        <w:rPr>
          <w:sz w:val="16"/>
          <w:szCs w:val="16"/>
          <w:vertAlign w:val="superscript"/>
        </w:rPr>
      </w:pPr>
    </w:p>
    <w:p w14:paraId="50FD58A7" w14:textId="77777777" w:rsidR="00146090" w:rsidRDefault="003C268C" w:rsidP="00AF2363">
      <w:pPr>
        <w:pStyle w:val="2"/>
        <w:numPr>
          <w:ilvl w:val="0"/>
          <w:numId w:val="1"/>
        </w:numPr>
        <w:ind w:left="0" w:firstLine="0"/>
        <w:rPr>
          <w:b/>
          <w:bCs/>
          <w:i/>
          <w:szCs w:val="28"/>
        </w:rPr>
      </w:pPr>
      <w:r>
        <w:rPr>
          <w:b/>
          <w:bCs/>
          <w:szCs w:val="28"/>
        </w:rPr>
        <w:t>Содержание учебного предмета</w:t>
      </w:r>
      <w:r w:rsidR="00390B2F">
        <w:rPr>
          <w:b/>
          <w:bCs/>
          <w:szCs w:val="28"/>
        </w:rPr>
        <w:br/>
      </w:r>
      <w:r w:rsidR="00390B2F" w:rsidRPr="00540C44">
        <w:rPr>
          <w:b/>
          <w:bCs/>
          <w:i/>
          <w:szCs w:val="28"/>
        </w:rPr>
        <w:t>Учебно-тематический план</w:t>
      </w:r>
      <w:r w:rsidR="00453B7B" w:rsidRPr="00540C44">
        <w:rPr>
          <w:b/>
          <w:bCs/>
          <w:i/>
          <w:szCs w:val="28"/>
        </w:rPr>
        <w:t xml:space="preserve"> 1 года обучения</w:t>
      </w:r>
    </w:p>
    <w:p w14:paraId="223EE998" w14:textId="77777777" w:rsidR="00E279D0" w:rsidRPr="00E279D0" w:rsidRDefault="00E279D0" w:rsidP="00E279D0">
      <w:pPr>
        <w:pStyle w:val="aa"/>
        <w:spacing w:after="0" w:line="276" w:lineRule="auto"/>
        <w:ind w:left="3839"/>
        <w:jc w:val="right"/>
      </w:pPr>
      <w:r>
        <w:rPr>
          <w:rFonts w:ascii="Times New Roman" w:eastAsia="Calibri" w:hAnsi="Times New Roman" w:cs="Times New Roman"/>
          <w:b/>
          <w:i/>
          <w:sz w:val="28"/>
          <w:szCs w:val="28"/>
        </w:rPr>
        <w:t>Таблица 2</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390B2F" w14:paraId="4833589F" w14:textId="77777777" w:rsidTr="004069A9">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62942769" w14:textId="77777777" w:rsidR="00390B2F" w:rsidRDefault="00390B2F" w:rsidP="00453B7B">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68B8D403" w14:textId="77777777" w:rsidR="00390B2F" w:rsidRDefault="00390B2F" w:rsidP="00453B7B">
            <w:r>
              <w:t>Наименование раздела, темы</w:t>
            </w:r>
          </w:p>
        </w:tc>
        <w:tc>
          <w:tcPr>
            <w:tcW w:w="1843" w:type="dxa"/>
            <w:vMerge w:val="restart"/>
            <w:tcBorders>
              <w:top w:val="single" w:sz="4" w:space="0" w:color="auto"/>
              <w:left w:val="nil"/>
              <w:right w:val="single" w:sz="4" w:space="0" w:color="auto"/>
            </w:tcBorders>
          </w:tcPr>
          <w:p w14:paraId="15AA745F" w14:textId="77777777" w:rsidR="00390B2F" w:rsidRDefault="00390B2F" w:rsidP="00453B7B">
            <w:r>
              <w:t xml:space="preserve">Вид </w:t>
            </w:r>
          </w:p>
          <w:p w14:paraId="473F2EF6" w14:textId="77777777" w:rsidR="00390B2F" w:rsidRDefault="00390B2F" w:rsidP="00453B7B">
            <w:r>
              <w:t>учебного</w:t>
            </w:r>
          </w:p>
          <w:p w14:paraId="5DF97406" w14:textId="77777777" w:rsidR="00390B2F" w:rsidRDefault="00390B2F" w:rsidP="00453B7B">
            <w:r>
              <w:t xml:space="preserve">занятия   </w:t>
            </w:r>
          </w:p>
        </w:tc>
        <w:tc>
          <w:tcPr>
            <w:tcW w:w="1843" w:type="dxa"/>
            <w:vMerge w:val="restart"/>
            <w:tcBorders>
              <w:top w:val="single" w:sz="4" w:space="0" w:color="auto"/>
              <w:left w:val="nil"/>
              <w:right w:val="single" w:sz="4" w:space="0" w:color="auto"/>
            </w:tcBorders>
          </w:tcPr>
          <w:p w14:paraId="45E4F028" w14:textId="77777777" w:rsidR="00390B2F" w:rsidRDefault="00390B2F" w:rsidP="00453B7B">
            <w:r>
              <w:t>Максимальная учебная</w:t>
            </w:r>
          </w:p>
          <w:p w14:paraId="7ADE1089" w14:textId="77777777" w:rsidR="00390B2F" w:rsidRDefault="00390B2F" w:rsidP="00453B7B">
            <w:r>
              <w:t xml:space="preserve">нагрузка </w:t>
            </w:r>
          </w:p>
        </w:tc>
        <w:tc>
          <w:tcPr>
            <w:tcW w:w="3118" w:type="dxa"/>
            <w:gridSpan w:val="2"/>
            <w:tcBorders>
              <w:top w:val="single" w:sz="4" w:space="0" w:color="auto"/>
              <w:left w:val="nil"/>
              <w:bottom w:val="single" w:sz="4" w:space="0" w:color="auto"/>
              <w:right w:val="single" w:sz="4" w:space="0" w:color="auto"/>
            </w:tcBorders>
          </w:tcPr>
          <w:p w14:paraId="342D4817" w14:textId="77777777" w:rsidR="00390B2F" w:rsidRDefault="00390B2F" w:rsidP="00453B7B">
            <w:r>
              <w:rPr>
                <w:sz w:val="22"/>
                <w:szCs w:val="22"/>
              </w:rPr>
              <w:t>В том числе</w:t>
            </w:r>
          </w:p>
        </w:tc>
      </w:tr>
      <w:tr w:rsidR="00390B2F" w14:paraId="76AEF52C" w14:textId="77777777" w:rsidTr="004069A9">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74DBA36D" w14:textId="77777777" w:rsidR="00390B2F" w:rsidRDefault="00390B2F" w:rsidP="00453B7B"/>
        </w:tc>
        <w:tc>
          <w:tcPr>
            <w:tcW w:w="2549" w:type="dxa"/>
            <w:vMerge/>
            <w:tcBorders>
              <w:top w:val="single" w:sz="4" w:space="0" w:color="auto"/>
              <w:left w:val="single" w:sz="4" w:space="0" w:color="auto"/>
              <w:bottom w:val="single" w:sz="4" w:space="0" w:color="auto"/>
              <w:right w:val="single" w:sz="4" w:space="0" w:color="auto"/>
            </w:tcBorders>
            <w:vAlign w:val="center"/>
          </w:tcPr>
          <w:p w14:paraId="29197A5F" w14:textId="77777777" w:rsidR="00390B2F" w:rsidRDefault="00390B2F" w:rsidP="00453B7B"/>
        </w:tc>
        <w:tc>
          <w:tcPr>
            <w:tcW w:w="1843" w:type="dxa"/>
            <w:vMerge/>
            <w:tcBorders>
              <w:left w:val="nil"/>
              <w:bottom w:val="single" w:sz="4" w:space="0" w:color="auto"/>
              <w:right w:val="single" w:sz="4" w:space="0" w:color="auto"/>
            </w:tcBorders>
          </w:tcPr>
          <w:p w14:paraId="51784608" w14:textId="77777777" w:rsidR="00390B2F" w:rsidRDefault="00390B2F" w:rsidP="00453B7B"/>
        </w:tc>
        <w:tc>
          <w:tcPr>
            <w:tcW w:w="1843" w:type="dxa"/>
            <w:vMerge/>
            <w:tcBorders>
              <w:left w:val="nil"/>
              <w:bottom w:val="single" w:sz="4" w:space="0" w:color="auto"/>
              <w:right w:val="single" w:sz="4" w:space="0" w:color="auto"/>
            </w:tcBorders>
          </w:tcPr>
          <w:p w14:paraId="0E23919A" w14:textId="77777777" w:rsidR="00390B2F" w:rsidRDefault="00390B2F" w:rsidP="00453B7B"/>
        </w:tc>
        <w:tc>
          <w:tcPr>
            <w:tcW w:w="1559" w:type="dxa"/>
            <w:tcBorders>
              <w:top w:val="single" w:sz="4" w:space="0" w:color="auto"/>
              <w:left w:val="nil"/>
              <w:bottom w:val="single" w:sz="4" w:space="0" w:color="auto"/>
              <w:right w:val="single" w:sz="4" w:space="0" w:color="auto"/>
            </w:tcBorders>
          </w:tcPr>
          <w:p w14:paraId="05957B9E" w14:textId="77777777" w:rsidR="00390B2F" w:rsidRPr="00C81FC1" w:rsidRDefault="00390B2F" w:rsidP="00453B7B">
            <w:pPr>
              <w:rPr>
                <w:b/>
              </w:rPr>
            </w:pPr>
            <w:r w:rsidRPr="00C81FC1">
              <w:rPr>
                <w:b/>
                <w:sz w:val="22"/>
                <w:szCs w:val="22"/>
              </w:rPr>
              <w:t>Аудиторные</w:t>
            </w:r>
          </w:p>
          <w:p w14:paraId="52B4187D" w14:textId="77777777" w:rsidR="00390B2F" w:rsidRPr="00C81FC1" w:rsidRDefault="00390B2F" w:rsidP="00453B7B">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621C672C" w14:textId="77777777" w:rsidR="00390B2F" w:rsidRDefault="00390B2F" w:rsidP="00453B7B">
            <w:r>
              <w:rPr>
                <w:sz w:val="22"/>
                <w:szCs w:val="22"/>
              </w:rPr>
              <w:t>Самостоятельная работа</w:t>
            </w:r>
          </w:p>
        </w:tc>
      </w:tr>
      <w:tr w:rsidR="00390B2F" w14:paraId="5AD2D309" w14:textId="77777777" w:rsidTr="004069A9">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3100924B" w14:textId="77777777" w:rsidR="00390B2F" w:rsidRDefault="00390B2F" w:rsidP="00453B7B">
            <w:r>
              <w:t>1.</w:t>
            </w:r>
          </w:p>
        </w:tc>
        <w:tc>
          <w:tcPr>
            <w:tcW w:w="2549" w:type="dxa"/>
            <w:tcBorders>
              <w:top w:val="single" w:sz="4" w:space="0" w:color="auto"/>
              <w:left w:val="nil"/>
              <w:bottom w:val="single" w:sz="4" w:space="0" w:color="auto"/>
              <w:right w:val="single" w:sz="4" w:space="0" w:color="auto"/>
            </w:tcBorders>
            <w:vAlign w:val="center"/>
          </w:tcPr>
          <w:p w14:paraId="7DF92414" w14:textId="77777777" w:rsidR="00390B2F" w:rsidRDefault="00390B2F" w:rsidP="00453B7B">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59EA157D" w14:textId="77777777" w:rsidR="00390B2F" w:rsidRDefault="00390B2F" w:rsidP="00453B7B">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044750ED" w14:textId="77777777" w:rsidR="00390B2F" w:rsidRDefault="00453B7B" w:rsidP="00453B7B">
            <w:pPr>
              <w:jc w:val="center"/>
            </w:pPr>
            <w:r>
              <w:t>1</w:t>
            </w:r>
          </w:p>
        </w:tc>
        <w:tc>
          <w:tcPr>
            <w:tcW w:w="1559" w:type="dxa"/>
            <w:tcBorders>
              <w:top w:val="single" w:sz="4" w:space="0" w:color="auto"/>
              <w:left w:val="nil"/>
              <w:bottom w:val="single" w:sz="4" w:space="0" w:color="auto"/>
              <w:right w:val="single" w:sz="4" w:space="0" w:color="auto"/>
            </w:tcBorders>
            <w:vAlign w:val="center"/>
          </w:tcPr>
          <w:p w14:paraId="3EF858E2" w14:textId="77777777" w:rsidR="00390B2F" w:rsidRPr="00C81FC1" w:rsidRDefault="00453B7B" w:rsidP="00453B7B">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5876A633" w14:textId="77777777" w:rsidR="00390B2F" w:rsidRDefault="00390B2F" w:rsidP="00453B7B">
            <w:pPr>
              <w:jc w:val="center"/>
            </w:pPr>
            <w:r>
              <w:t>-</w:t>
            </w:r>
          </w:p>
        </w:tc>
      </w:tr>
      <w:tr w:rsidR="00390B2F" w14:paraId="330B617A" w14:textId="77777777" w:rsidTr="004069A9">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64F6D84F" w14:textId="77777777" w:rsidR="00390B2F" w:rsidRDefault="00390B2F" w:rsidP="00453B7B">
            <w:r>
              <w:t>2.</w:t>
            </w:r>
          </w:p>
        </w:tc>
        <w:tc>
          <w:tcPr>
            <w:tcW w:w="2549" w:type="dxa"/>
            <w:tcBorders>
              <w:top w:val="single" w:sz="4" w:space="0" w:color="auto"/>
              <w:left w:val="nil"/>
              <w:bottom w:val="single" w:sz="4" w:space="0" w:color="auto"/>
              <w:right w:val="single" w:sz="4" w:space="0" w:color="auto"/>
            </w:tcBorders>
            <w:vAlign w:val="center"/>
          </w:tcPr>
          <w:p w14:paraId="6CD538F2" w14:textId="77777777" w:rsidR="00390B2F" w:rsidRDefault="00390B2F" w:rsidP="00453B7B">
            <w:r>
              <w:t xml:space="preserve"> Распевание</w:t>
            </w:r>
          </w:p>
        </w:tc>
        <w:tc>
          <w:tcPr>
            <w:tcW w:w="1843" w:type="dxa"/>
            <w:tcBorders>
              <w:top w:val="nil"/>
              <w:left w:val="nil"/>
              <w:bottom w:val="single" w:sz="4" w:space="0" w:color="auto"/>
              <w:right w:val="single" w:sz="4" w:space="0" w:color="auto"/>
            </w:tcBorders>
            <w:vAlign w:val="center"/>
          </w:tcPr>
          <w:p w14:paraId="4AF68B7B" w14:textId="77777777" w:rsidR="00390B2F" w:rsidRDefault="00390B2F" w:rsidP="00453B7B">
            <w:pPr>
              <w:jc w:val="center"/>
            </w:pPr>
            <w:r>
              <w:t>урок</w:t>
            </w:r>
          </w:p>
        </w:tc>
        <w:tc>
          <w:tcPr>
            <w:tcW w:w="1843" w:type="dxa"/>
            <w:tcBorders>
              <w:top w:val="nil"/>
              <w:left w:val="nil"/>
              <w:bottom w:val="single" w:sz="4" w:space="0" w:color="auto"/>
              <w:right w:val="single" w:sz="4" w:space="0" w:color="auto"/>
            </w:tcBorders>
            <w:vAlign w:val="center"/>
          </w:tcPr>
          <w:p w14:paraId="6F51D95A" w14:textId="77777777" w:rsidR="00390B2F" w:rsidRDefault="005B5983" w:rsidP="00453B7B">
            <w:pPr>
              <w:jc w:val="center"/>
            </w:pPr>
            <w:r>
              <w:t>4</w:t>
            </w:r>
          </w:p>
        </w:tc>
        <w:tc>
          <w:tcPr>
            <w:tcW w:w="1559" w:type="dxa"/>
            <w:tcBorders>
              <w:top w:val="nil"/>
              <w:left w:val="nil"/>
              <w:bottom w:val="single" w:sz="4" w:space="0" w:color="auto"/>
              <w:right w:val="single" w:sz="4" w:space="0" w:color="auto"/>
            </w:tcBorders>
            <w:vAlign w:val="center"/>
          </w:tcPr>
          <w:p w14:paraId="320C5293" w14:textId="77777777" w:rsidR="00390B2F" w:rsidRPr="00C81FC1" w:rsidRDefault="005B5983" w:rsidP="00453B7B">
            <w:pPr>
              <w:jc w:val="center"/>
              <w:rPr>
                <w:b/>
              </w:rPr>
            </w:pPr>
            <w:r>
              <w:rPr>
                <w:b/>
              </w:rPr>
              <w:t>3</w:t>
            </w:r>
          </w:p>
        </w:tc>
        <w:tc>
          <w:tcPr>
            <w:tcW w:w="1559" w:type="dxa"/>
            <w:tcBorders>
              <w:top w:val="nil"/>
              <w:left w:val="nil"/>
              <w:bottom w:val="single" w:sz="4" w:space="0" w:color="auto"/>
              <w:right w:val="single" w:sz="4" w:space="0" w:color="auto"/>
            </w:tcBorders>
            <w:vAlign w:val="center"/>
          </w:tcPr>
          <w:p w14:paraId="1DC89511" w14:textId="77777777" w:rsidR="00390B2F" w:rsidRDefault="005B5983" w:rsidP="00453B7B">
            <w:pPr>
              <w:jc w:val="center"/>
            </w:pPr>
            <w:r>
              <w:t>1</w:t>
            </w:r>
          </w:p>
        </w:tc>
      </w:tr>
      <w:tr w:rsidR="00390B2F" w14:paraId="5C2B6276" w14:textId="77777777" w:rsidTr="004069A9">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56A756EB" w14:textId="77777777" w:rsidR="00390B2F" w:rsidRDefault="00390B2F" w:rsidP="00453B7B">
            <w:r>
              <w:t>3.</w:t>
            </w:r>
          </w:p>
        </w:tc>
        <w:tc>
          <w:tcPr>
            <w:tcW w:w="2549" w:type="dxa"/>
            <w:tcBorders>
              <w:top w:val="single" w:sz="4" w:space="0" w:color="auto"/>
              <w:left w:val="nil"/>
              <w:bottom w:val="single" w:sz="4" w:space="0" w:color="auto"/>
              <w:right w:val="single" w:sz="4" w:space="0" w:color="auto"/>
            </w:tcBorders>
            <w:vAlign w:val="center"/>
          </w:tcPr>
          <w:p w14:paraId="6CBE47CA" w14:textId="77777777" w:rsidR="00390B2F" w:rsidRDefault="00390B2F" w:rsidP="004069A9">
            <w:r>
              <w:t xml:space="preserve">Дыхание. </w:t>
            </w:r>
            <w:r w:rsidR="004069A9">
              <w:t xml:space="preserve"> Вокальная позиция.</w:t>
            </w:r>
          </w:p>
        </w:tc>
        <w:tc>
          <w:tcPr>
            <w:tcW w:w="1843" w:type="dxa"/>
            <w:tcBorders>
              <w:top w:val="nil"/>
              <w:left w:val="nil"/>
              <w:bottom w:val="single" w:sz="4" w:space="0" w:color="auto"/>
              <w:right w:val="single" w:sz="4" w:space="0" w:color="auto"/>
            </w:tcBorders>
            <w:vAlign w:val="center"/>
          </w:tcPr>
          <w:p w14:paraId="5AD50917" w14:textId="77777777" w:rsidR="00390B2F" w:rsidRDefault="00390B2F" w:rsidP="00453B7B">
            <w:pPr>
              <w:jc w:val="center"/>
            </w:pPr>
            <w:r>
              <w:t>урок</w:t>
            </w:r>
          </w:p>
        </w:tc>
        <w:tc>
          <w:tcPr>
            <w:tcW w:w="1843" w:type="dxa"/>
            <w:tcBorders>
              <w:top w:val="nil"/>
              <w:left w:val="nil"/>
              <w:bottom w:val="single" w:sz="4" w:space="0" w:color="auto"/>
              <w:right w:val="single" w:sz="4" w:space="0" w:color="auto"/>
            </w:tcBorders>
            <w:vAlign w:val="center"/>
          </w:tcPr>
          <w:p w14:paraId="39CAA92C" w14:textId="77777777" w:rsidR="00390B2F" w:rsidRDefault="005B5983" w:rsidP="00453B7B">
            <w:pPr>
              <w:jc w:val="center"/>
            </w:pPr>
            <w:r>
              <w:t>4</w:t>
            </w:r>
          </w:p>
        </w:tc>
        <w:tc>
          <w:tcPr>
            <w:tcW w:w="1559" w:type="dxa"/>
            <w:tcBorders>
              <w:top w:val="nil"/>
              <w:left w:val="nil"/>
              <w:bottom w:val="single" w:sz="4" w:space="0" w:color="auto"/>
              <w:right w:val="single" w:sz="4" w:space="0" w:color="auto"/>
            </w:tcBorders>
            <w:vAlign w:val="center"/>
          </w:tcPr>
          <w:p w14:paraId="2EC8D374" w14:textId="77777777" w:rsidR="00390B2F" w:rsidRPr="00C81FC1" w:rsidRDefault="005B5983" w:rsidP="00453B7B">
            <w:pPr>
              <w:jc w:val="center"/>
              <w:rPr>
                <w:b/>
              </w:rPr>
            </w:pPr>
            <w:r>
              <w:rPr>
                <w:b/>
              </w:rPr>
              <w:t>3</w:t>
            </w:r>
          </w:p>
        </w:tc>
        <w:tc>
          <w:tcPr>
            <w:tcW w:w="1559" w:type="dxa"/>
            <w:tcBorders>
              <w:top w:val="nil"/>
              <w:left w:val="nil"/>
              <w:bottom w:val="single" w:sz="4" w:space="0" w:color="auto"/>
              <w:right w:val="single" w:sz="4" w:space="0" w:color="auto"/>
            </w:tcBorders>
            <w:vAlign w:val="center"/>
          </w:tcPr>
          <w:p w14:paraId="6964D424" w14:textId="77777777" w:rsidR="00390B2F" w:rsidRDefault="005B5983" w:rsidP="00453B7B">
            <w:pPr>
              <w:jc w:val="center"/>
            </w:pPr>
            <w:r>
              <w:t>1</w:t>
            </w:r>
          </w:p>
        </w:tc>
      </w:tr>
      <w:tr w:rsidR="00390B2F" w14:paraId="7D12BF83" w14:textId="77777777" w:rsidTr="004069A9">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076D2C9A" w14:textId="77777777" w:rsidR="00390B2F" w:rsidRDefault="00390B2F" w:rsidP="00453B7B">
            <w:r>
              <w:t>4.</w:t>
            </w:r>
          </w:p>
        </w:tc>
        <w:tc>
          <w:tcPr>
            <w:tcW w:w="2549" w:type="dxa"/>
            <w:tcBorders>
              <w:top w:val="single" w:sz="4" w:space="0" w:color="auto"/>
              <w:left w:val="nil"/>
              <w:bottom w:val="single" w:sz="4" w:space="0" w:color="auto"/>
              <w:right w:val="single" w:sz="4" w:space="0" w:color="auto"/>
            </w:tcBorders>
            <w:vAlign w:val="center"/>
          </w:tcPr>
          <w:p w14:paraId="0254BA5C" w14:textId="77777777" w:rsidR="00390B2F" w:rsidRDefault="00390B2F" w:rsidP="00453B7B">
            <w:r>
              <w:t>Дирижерские жесты</w:t>
            </w:r>
          </w:p>
        </w:tc>
        <w:tc>
          <w:tcPr>
            <w:tcW w:w="1843" w:type="dxa"/>
            <w:tcBorders>
              <w:top w:val="nil"/>
              <w:left w:val="nil"/>
              <w:bottom w:val="single" w:sz="4" w:space="0" w:color="auto"/>
              <w:right w:val="single" w:sz="4" w:space="0" w:color="auto"/>
            </w:tcBorders>
            <w:vAlign w:val="center"/>
          </w:tcPr>
          <w:p w14:paraId="077E078F" w14:textId="77777777" w:rsidR="00390B2F" w:rsidRDefault="00390B2F" w:rsidP="00453B7B">
            <w:pPr>
              <w:jc w:val="center"/>
            </w:pPr>
            <w:r>
              <w:t>урок</w:t>
            </w:r>
          </w:p>
        </w:tc>
        <w:tc>
          <w:tcPr>
            <w:tcW w:w="1843" w:type="dxa"/>
            <w:tcBorders>
              <w:top w:val="nil"/>
              <w:left w:val="nil"/>
              <w:bottom w:val="single" w:sz="4" w:space="0" w:color="auto"/>
              <w:right w:val="single" w:sz="4" w:space="0" w:color="auto"/>
            </w:tcBorders>
            <w:vAlign w:val="center"/>
          </w:tcPr>
          <w:p w14:paraId="08F4ABE8" w14:textId="77777777" w:rsidR="00390B2F" w:rsidRDefault="005B5983" w:rsidP="00453B7B">
            <w:pPr>
              <w:jc w:val="center"/>
            </w:pPr>
            <w:r>
              <w:t>3</w:t>
            </w:r>
          </w:p>
        </w:tc>
        <w:tc>
          <w:tcPr>
            <w:tcW w:w="1559" w:type="dxa"/>
            <w:tcBorders>
              <w:top w:val="nil"/>
              <w:left w:val="nil"/>
              <w:bottom w:val="single" w:sz="4" w:space="0" w:color="auto"/>
              <w:right w:val="single" w:sz="4" w:space="0" w:color="auto"/>
            </w:tcBorders>
            <w:vAlign w:val="center"/>
          </w:tcPr>
          <w:p w14:paraId="2D739B2B" w14:textId="77777777" w:rsidR="00390B2F" w:rsidRPr="00C81FC1" w:rsidRDefault="005B5983" w:rsidP="00453B7B">
            <w:pPr>
              <w:jc w:val="center"/>
              <w:rPr>
                <w:b/>
              </w:rPr>
            </w:pPr>
            <w:r>
              <w:rPr>
                <w:b/>
              </w:rPr>
              <w:t>2</w:t>
            </w:r>
          </w:p>
        </w:tc>
        <w:tc>
          <w:tcPr>
            <w:tcW w:w="1559" w:type="dxa"/>
            <w:tcBorders>
              <w:top w:val="nil"/>
              <w:left w:val="nil"/>
              <w:bottom w:val="single" w:sz="4" w:space="0" w:color="auto"/>
              <w:right w:val="single" w:sz="4" w:space="0" w:color="auto"/>
            </w:tcBorders>
            <w:vAlign w:val="center"/>
          </w:tcPr>
          <w:p w14:paraId="47149E89" w14:textId="77777777" w:rsidR="00390B2F" w:rsidRDefault="00453B7B" w:rsidP="00453B7B">
            <w:pPr>
              <w:jc w:val="center"/>
            </w:pPr>
            <w:r>
              <w:t>1</w:t>
            </w:r>
          </w:p>
        </w:tc>
      </w:tr>
      <w:tr w:rsidR="00390B2F" w14:paraId="18434353" w14:textId="77777777" w:rsidTr="004069A9">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534A0B4F" w14:textId="77777777" w:rsidR="00390B2F" w:rsidRDefault="00390B2F" w:rsidP="00453B7B">
            <w:r>
              <w:t>5.</w:t>
            </w:r>
          </w:p>
        </w:tc>
        <w:tc>
          <w:tcPr>
            <w:tcW w:w="2549" w:type="dxa"/>
            <w:tcBorders>
              <w:top w:val="single" w:sz="4" w:space="0" w:color="auto"/>
              <w:left w:val="nil"/>
              <w:bottom w:val="single" w:sz="4" w:space="0" w:color="auto"/>
              <w:right w:val="single" w:sz="4" w:space="0" w:color="auto"/>
            </w:tcBorders>
            <w:vAlign w:val="center"/>
          </w:tcPr>
          <w:p w14:paraId="5AA0C651" w14:textId="77777777" w:rsidR="00390B2F" w:rsidRDefault="004069A9" w:rsidP="00453B7B">
            <w:r>
              <w:t>Освоение техники ручных знаков</w:t>
            </w:r>
          </w:p>
        </w:tc>
        <w:tc>
          <w:tcPr>
            <w:tcW w:w="1843" w:type="dxa"/>
            <w:tcBorders>
              <w:top w:val="nil"/>
              <w:left w:val="nil"/>
              <w:bottom w:val="single" w:sz="4" w:space="0" w:color="auto"/>
              <w:right w:val="single" w:sz="4" w:space="0" w:color="auto"/>
            </w:tcBorders>
            <w:vAlign w:val="center"/>
          </w:tcPr>
          <w:p w14:paraId="64E4EB7D" w14:textId="77777777" w:rsidR="00390B2F" w:rsidRDefault="00390B2F" w:rsidP="00453B7B">
            <w:pPr>
              <w:jc w:val="center"/>
            </w:pPr>
            <w:r>
              <w:t>урок</w:t>
            </w:r>
          </w:p>
        </w:tc>
        <w:tc>
          <w:tcPr>
            <w:tcW w:w="1843" w:type="dxa"/>
            <w:tcBorders>
              <w:top w:val="nil"/>
              <w:left w:val="nil"/>
              <w:bottom w:val="single" w:sz="4" w:space="0" w:color="auto"/>
              <w:right w:val="single" w:sz="4" w:space="0" w:color="auto"/>
            </w:tcBorders>
            <w:vAlign w:val="center"/>
          </w:tcPr>
          <w:p w14:paraId="3D2B00FD" w14:textId="77777777" w:rsidR="00390B2F" w:rsidRDefault="005B5983" w:rsidP="00453B7B">
            <w:pPr>
              <w:jc w:val="center"/>
            </w:pPr>
            <w:r>
              <w:t>3</w:t>
            </w:r>
          </w:p>
        </w:tc>
        <w:tc>
          <w:tcPr>
            <w:tcW w:w="1559" w:type="dxa"/>
            <w:tcBorders>
              <w:top w:val="nil"/>
              <w:left w:val="nil"/>
              <w:bottom w:val="single" w:sz="4" w:space="0" w:color="auto"/>
              <w:right w:val="single" w:sz="4" w:space="0" w:color="auto"/>
            </w:tcBorders>
            <w:vAlign w:val="center"/>
          </w:tcPr>
          <w:p w14:paraId="35D1B6F0" w14:textId="77777777" w:rsidR="00390B2F" w:rsidRPr="00C81FC1" w:rsidRDefault="005B5983" w:rsidP="00453B7B">
            <w:pPr>
              <w:jc w:val="center"/>
              <w:rPr>
                <w:b/>
              </w:rPr>
            </w:pPr>
            <w:r>
              <w:rPr>
                <w:b/>
              </w:rPr>
              <w:t>2</w:t>
            </w:r>
          </w:p>
        </w:tc>
        <w:tc>
          <w:tcPr>
            <w:tcW w:w="1559" w:type="dxa"/>
            <w:tcBorders>
              <w:top w:val="nil"/>
              <w:left w:val="nil"/>
              <w:bottom w:val="single" w:sz="4" w:space="0" w:color="auto"/>
              <w:right w:val="single" w:sz="4" w:space="0" w:color="auto"/>
            </w:tcBorders>
            <w:vAlign w:val="center"/>
          </w:tcPr>
          <w:p w14:paraId="4963E489" w14:textId="77777777" w:rsidR="00390B2F" w:rsidRDefault="004069A9" w:rsidP="00453B7B">
            <w:pPr>
              <w:jc w:val="center"/>
            </w:pPr>
            <w:r>
              <w:t>1</w:t>
            </w:r>
          </w:p>
        </w:tc>
      </w:tr>
      <w:tr w:rsidR="00390B2F" w14:paraId="07335422" w14:textId="77777777" w:rsidTr="004069A9">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677A7BAD" w14:textId="77777777" w:rsidR="00390B2F" w:rsidRDefault="00390B2F" w:rsidP="00453B7B">
            <w:r>
              <w:t>6.</w:t>
            </w:r>
          </w:p>
        </w:tc>
        <w:tc>
          <w:tcPr>
            <w:tcW w:w="2549" w:type="dxa"/>
            <w:tcBorders>
              <w:top w:val="single" w:sz="4" w:space="0" w:color="auto"/>
              <w:left w:val="nil"/>
              <w:bottom w:val="single" w:sz="4" w:space="0" w:color="auto"/>
              <w:right w:val="single" w:sz="4" w:space="0" w:color="auto"/>
            </w:tcBorders>
            <w:vAlign w:val="center"/>
          </w:tcPr>
          <w:p w14:paraId="60E78259" w14:textId="77777777" w:rsidR="00390B2F" w:rsidRDefault="004069A9" w:rsidP="00453B7B">
            <w:r>
              <w:t>Работа над репертуаром</w:t>
            </w:r>
          </w:p>
        </w:tc>
        <w:tc>
          <w:tcPr>
            <w:tcW w:w="1843" w:type="dxa"/>
            <w:tcBorders>
              <w:top w:val="nil"/>
              <w:left w:val="nil"/>
              <w:bottom w:val="single" w:sz="4" w:space="0" w:color="auto"/>
              <w:right w:val="single" w:sz="4" w:space="0" w:color="auto"/>
            </w:tcBorders>
            <w:vAlign w:val="center"/>
          </w:tcPr>
          <w:p w14:paraId="2C807CC1" w14:textId="77777777" w:rsidR="00390B2F" w:rsidRDefault="00390B2F" w:rsidP="00453B7B">
            <w:pPr>
              <w:jc w:val="center"/>
            </w:pPr>
            <w:r>
              <w:t>урок</w:t>
            </w:r>
          </w:p>
        </w:tc>
        <w:tc>
          <w:tcPr>
            <w:tcW w:w="1843" w:type="dxa"/>
            <w:tcBorders>
              <w:top w:val="nil"/>
              <w:left w:val="nil"/>
              <w:bottom w:val="single" w:sz="4" w:space="0" w:color="auto"/>
              <w:right w:val="single" w:sz="4" w:space="0" w:color="auto"/>
            </w:tcBorders>
            <w:vAlign w:val="center"/>
          </w:tcPr>
          <w:p w14:paraId="583ECB95" w14:textId="77777777" w:rsidR="00390B2F" w:rsidRDefault="004843E7" w:rsidP="004843E7">
            <w:pPr>
              <w:jc w:val="center"/>
            </w:pPr>
            <w:r>
              <w:t>26</w:t>
            </w:r>
          </w:p>
        </w:tc>
        <w:tc>
          <w:tcPr>
            <w:tcW w:w="1559" w:type="dxa"/>
            <w:tcBorders>
              <w:top w:val="nil"/>
              <w:left w:val="nil"/>
              <w:bottom w:val="single" w:sz="4" w:space="0" w:color="auto"/>
              <w:right w:val="single" w:sz="4" w:space="0" w:color="auto"/>
            </w:tcBorders>
            <w:vAlign w:val="center"/>
          </w:tcPr>
          <w:p w14:paraId="7C14FA4D" w14:textId="77777777" w:rsidR="00390B2F" w:rsidRPr="00C81FC1" w:rsidRDefault="004843E7" w:rsidP="00453B7B">
            <w:pPr>
              <w:jc w:val="center"/>
              <w:rPr>
                <w:b/>
              </w:rPr>
            </w:pPr>
            <w:r>
              <w:rPr>
                <w:b/>
              </w:rPr>
              <w:t>16</w:t>
            </w:r>
          </w:p>
        </w:tc>
        <w:tc>
          <w:tcPr>
            <w:tcW w:w="1559" w:type="dxa"/>
            <w:tcBorders>
              <w:top w:val="nil"/>
              <w:left w:val="nil"/>
              <w:bottom w:val="single" w:sz="4" w:space="0" w:color="auto"/>
              <w:right w:val="single" w:sz="4" w:space="0" w:color="auto"/>
            </w:tcBorders>
            <w:vAlign w:val="center"/>
          </w:tcPr>
          <w:p w14:paraId="4BD360BF" w14:textId="77777777" w:rsidR="00390B2F" w:rsidRDefault="004843E7" w:rsidP="00453B7B">
            <w:pPr>
              <w:jc w:val="center"/>
            </w:pPr>
            <w:r>
              <w:t>10</w:t>
            </w:r>
          </w:p>
        </w:tc>
      </w:tr>
      <w:tr w:rsidR="004069A9" w14:paraId="2ECBE049" w14:textId="77777777" w:rsidTr="004069A9">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572F6089" w14:textId="77777777" w:rsidR="004069A9" w:rsidRDefault="004069A9" w:rsidP="004069A9">
            <w:r>
              <w:t>7.</w:t>
            </w:r>
          </w:p>
        </w:tc>
        <w:tc>
          <w:tcPr>
            <w:tcW w:w="2549" w:type="dxa"/>
            <w:tcBorders>
              <w:top w:val="single" w:sz="4" w:space="0" w:color="auto"/>
              <w:left w:val="nil"/>
              <w:bottom w:val="single" w:sz="4" w:space="0" w:color="auto"/>
              <w:right w:val="single" w:sz="4" w:space="0" w:color="auto"/>
            </w:tcBorders>
            <w:vAlign w:val="center"/>
          </w:tcPr>
          <w:p w14:paraId="4F974CD9" w14:textId="77777777" w:rsidR="004069A9" w:rsidRDefault="004069A9" w:rsidP="004069A9">
            <w:r>
              <w:t>Гигиена певческого голоса</w:t>
            </w:r>
          </w:p>
        </w:tc>
        <w:tc>
          <w:tcPr>
            <w:tcW w:w="1843" w:type="dxa"/>
            <w:tcBorders>
              <w:top w:val="nil"/>
              <w:left w:val="nil"/>
              <w:bottom w:val="single" w:sz="4" w:space="0" w:color="auto"/>
              <w:right w:val="single" w:sz="4" w:space="0" w:color="auto"/>
            </w:tcBorders>
            <w:vAlign w:val="center"/>
          </w:tcPr>
          <w:p w14:paraId="7A6BFBF1" w14:textId="77777777" w:rsidR="004069A9" w:rsidRDefault="004069A9" w:rsidP="004069A9">
            <w:pPr>
              <w:jc w:val="center"/>
            </w:pPr>
            <w:r>
              <w:t>урок</w:t>
            </w:r>
          </w:p>
        </w:tc>
        <w:tc>
          <w:tcPr>
            <w:tcW w:w="1843" w:type="dxa"/>
            <w:tcBorders>
              <w:top w:val="nil"/>
              <w:left w:val="nil"/>
              <w:bottom w:val="single" w:sz="4" w:space="0" w:color="auto"/>
              <w:right w:val="single" w:sz="4" w:space="0" w:color="auto"/>
            </w:tcBorders>
            <w:vAlign w:val="center"/>
          </w:tcPr>
          <w:p w14:paraId="1BAD47F6" w14:textId="77777777" w:rsidR="004069A9" w:rsidRDefault="005B5983" w:rsidP="004069A9">
            <w:pPr>
              <w:jc w:val="center"/>
            </w:pPr>
            <w:r>
              <w:t>2</w:t>
            </w:r>
          </w:p>
        </w:tc>
        <w:tc>
          <w:tcPr>
            <w:tcW w:w="1559" w:type="dxa"/>
            <w:tcBorders>
              <w:top w:val="nil"/>
              <w:left w:val="nil"/>
              <w:bottom w:val="single" w:sz="4" w:space="0" w:color="auto"/>
              <w:right w:val="single" w:sz="4" w:space="0" w:color="auto"/>
            </w:tcBorders>
            <w:vAlign w:val="center"/>
          </w:tcPr>
          <w:p w14:paraId="61AE6223" w14:textId="77777777" w:rsidR="004069A9" w:rsidRPr="00C81FC1" w:rsidRDefault="005B5983" w:rsidP="004069A9">
            <w:pPr>
              <w:jc w:val="center"/>
              <w:rPr>
                <w:b/>
              </w:rPr>
            </w:pPr>
            <w:r>
              <w:rPr>
                <w:b/>
              </w:rPr>
              <w:t>1</w:t>
            </w:r>
          </w:p>
        </w:tc>
        <w:tc>
          <w:tcPr>
            <w:tcW w:w="1559" w:type="dxa"/>
            <w:tcBorders>
              <w:top w:val="nil"/>
              <w:left w:val="nil"/>
              <w:bottom w:val="single" w:sz="4" w:space="0" w:color="auto"/>
              <w:right w:val="single" w:sz="4" w:space="0" w:color="auto"/>
            </w:tcBorders>
            <w:vAlign w:val="center"/>
          </w:tcPr>
          <w:p w14:paraId="79F7B446" w14:textId="77777777" w:rsidR="004069A9" w:rsidRDefault="005B5983" w:rsidP="004069A9">
            <w:pPr>
              <w:jc w:val="center"/>
            </w:pPr>
            <w:r>
              <w:t>1</w:t>
            </w:r>
          </w:p>
        </w:tc>
      </w:tr>
      <w:tr w:rsidR="004069A9" w14:paraId="1245453D" w14:textId="77777777" w:rsidTr="004069A9">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5E6817ED" w14:textId="77777777" w:rsidR="004069A9" w:rsidRDefault="004069A9" w:rsidP="004069A9">
            <w:r>
              <w:t>8.</w:t>
            </w:r>
          </w:p>
        </w:tc>
        <w:tc>
          <w:tcPr>
            <w:tcW w:w="2549" w:type="dxa"/>
            <w:tcBorders>
              <w:top w:val="single" w:sz="4" w:space="0" w:color="auto"/>
              <w:left w:val="nil"/>
              <w:bottom w:val="single" w:sz="4" w:space="0" w:color="auto"/>
              <w:right w:val="single" w:sz="4" w:space="0" w:color="auto"/>
            </w:tcBorders>
            <w:vAlign w:val="center"/>
          </w:tcPr>
          <w:p w14:paraId="5A6ABCE8" w14:textId="77777777" w:rsidR="004069A9" w:rsidRDefault="004069A9" w:rsidP="004069A9">
            <w:r>
              <w:t>Промежуточная аттестация</w:t>
            </w:r>
          </w:p>
        </w:tc>
        <w:tc>
          <w:tcPr>
            <w:tcW w:w="1843" w:type="dxa"/>
            <w:tcBorders>
              <w:top w:val="nil"/>
              <w:left w:val="nil"/>
              <w:bottom w:val="single" w:sz="4" w:space="0" w:color="auto"/>
              <w:right w:val="single" w:sz="4" w:space="0" w:color="auto"/>
            </w:tcBorders>
            <w:vAlign w:val="center"/>
          </w:tcPr>
          <w:p w14:paraId="4BDDFA01" w14:textId="77777777" w:rsidR="004069A9" w:rsidRDefault="004069A9" w:rsidP="004069A9">
            <w:pPr>
              <w:jc w:val="center"/>
            </w:pPr>
            <w:r>
              <w:t>Академический концерт (зачет)</w:t>
            </w:r>
          </w:p>
        </w:tc>
        <w:tc>
          <w:tcPr>
            <w:tcW w:w="1843" w:type="dxa"/>
            <w:tcBorders>
              <w:top w:val="nil"/>
              <w:left w:val="nil"/>
              <w:bottom w:val="single" w:sz="4" w:space="0" w:color="auto"/>
              <w:right w:val="single" w:sz="4" w:space="0" w:color="auto"/>
            </w:tcBorders>
            <w:vAlign w:val="center"/>
          </w:tcPr>
          <w:p w14:paraId="1DCCDD85" w14:textId="77777777" w:rsidR="004069A9" w:rsidRDefault="005B5983" w:rsidP="004069A9">
            <w:pPr>
              <w:jc w:val="center"/>
            </w:pPr>
            <w:r>
              <w:t>6</w:t>
            </w:r>
          </w:p>
        </w:tc>
        <w:tc>
          <w:tcPr>
            <w:tcW w:w="1559" w:type="dxa"/>
            <w:tcBorders>
              <w:top w:val="nil"/>
              <w:left w:val="nil"/>
              <w:bottom w:val="single" w:sz="4" w:space="0" w:color="auto"/>
              <w:right w:val="single" w:sz="4" w:space="0" w:color="auto"/>
            </w:tcBorders>
            <w:vAlign w:val="center"/>
          </w:tcPr>
          <w:p w14:paraId="575AF308" w14:textId="77777777" w:rsidR="004069A9" w:rsidRPr="00C81FC1" w:rsidRDefault="005B5983" w:rsidP="004069A9">
            <w:pPr>
              <w:jc w:val="center"/>
              <w:rPr>
                <w:b/>
              </w:rPr>
            </w:pPr>
            <w:r>
              <w:rPr>
                <w:b/>
              </w:rPr>
              <w:t>4</w:t>
            </w:r>
          </w:p>
        </w:tc>
        <w:tc>
          <w:tcPr>
            <w:tcW w:w="1559" w:type="dxa"/>
            <w:tcBorders>
              <w:top w:val="nil"/>
              <w:left w:val="nil"/>
              <w:bottom w:val="single" w:sz="4" w:space="0" w:color="auto"/>
              <w:right w:val="single" w:sz="4" w:space="0" w:color="auto"/>
            </w:tcBorders>
            <w:vAlign w:val="center"/>
          </w:tcPr>
          <w:p w14:paraId="572A7131" w14:textId="77777777" w:rsidR="004069A9" w:rsidRDefault="005B5983" w:rsidP="004069A9">
            <w:pPr>
              <w:jc w:val="center"/>
            </w:pPr>
            <w:r>
              <w:t>2</w:t>
            </w:r>
          </w:p>
        </w:tc>
      </w:tr>
      <w:tr w:rsidR="004069A9" w14:paraId="1B565E18" w14:textId="77777777" w:rsidTr="004069A9">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067DDFE0" w14:textId="77777777" w:rsidR="004069A9" w:rsidRDefault="004069A9" w:rsidP="004069A9">
            <w:r>
              <w:t xml:space="preserve">                        ИТОГО:</w:t>
            </w:r>
          </w:p>
        </w:tc>
        <w:tc>
          <w:tcPr>
            <w:tcW w:w="1843" w:type="dxa"/>
            <w:tcBorders>
              <w:top w:val="single" w:sz="4" w:space="0" w:color="auto"/>
              <w:left w:val="nil"/>
              <w:bottom w:val="single" w:sz="4" w:space="0" w:color="auto"/>
              <w:right w:val="single" w:sz="4" w:space="0" w:color="auto"/>
            </w:tcBorders>
            <w:vAlign w:val="center"/>
          </w:tcPr>
          <w:p w14:paraId="26023605" w14:textId="77777777" w:rsidR="004069A9" w:rsidRDefault="004069A9" w:rsidP="004069A9">
            <w:pPr>
              <w:jc w:val="center"/>
            </w:pPr>
          </w:p>
        </w:tc>
        <w:tc>
          <w:tcPr>
            <w:tcW w:w="1843" w:type="dxa"/>
            <w:tcBorders>
              <w:top w:val="single" w:sz="4" w:space="0" w:color="auto"/>
              <w:left w:val="nil"/>
              <w:bottom w:val="single" w:sz="4" w:space="0" w:color="auto"/>
              <w:right w:val="single" w:sz="4" w:space="0" w:color="auto"/>
            </w:tcBorders>
            <w:vAlign w:val="center"/>
          </w:tcPr>
          <w:p w14:paraId="3DDF26A6" w14:textId="77777777" w:rsidR="004069A9" w:rsidRDefault="004843E7" w:rsidP="004843E7">
            <w:pPr>
              <w:jc w:val="center"/>
            </w:pPr>
            <w:r>
              <w:t>49</w:t>
            </w:r>
          </w:p>
        </w:tc>
        <w:tc>
          <w:tcPr>
            <w:tcW w:w="1559" w:type="dxa"/>
            <w:tcBorders>
              <w:top w:val="single" w:sz="4" w:space="0" w:color="auto"/>
              <w:left w:val="nil"/>
              <w:bottom w:val="single" w:sz="4" w:space="0" w:color="auto"/>
              <w:right w:val="single" w:sz="4" w:space="0" w:color="auto"/>
            </w:tcBorders>
            <w:vAlign w:val="center"/>
          </w:tcPr>
          <w:p w14:paraId="34DA7710" w14:textId="77777777" w:rsidR="004069A9" w:rsidRPr="00C81FC1" w:rsidRDefault="004843E7" w:rsidP="004069A9">
            <w:pPr>
              <w:jc w:val="center"/>
              <w:rPr>
                <w:b/>
              </w:rPr>
            </w:pPr>
            <w:r>
              <w:rPr>
                <w:b/>
              </w:rPr>
              <w:t>32</w:t>
            </w:r>
          </w:p>
        </w:tc>
        <w:tc>
          <w:tcPr>
            <w:tcW w:w="1559" w:type="dxa"/>
            <w:tcBorders>
              <w:top w:val="single" w:sz="4" w:space="0" w:color="auto"/>
              <w:left w:val="nil"/>
              <w:bottom w:val="single" w:sz="4" w:space="0" w:color="auto"/>
              <w:right w:val="single" w:sz="4" w:space="0" w:color="auto"/>
            </w:tcBorders>
            <w:vAlign w:val="center"/>
          </w:tcPr>
          <w:p w14:paraId="3C16629A" w14:textId="77777777" w:rsidR="004069A9" w:rsidRDefault="004843E7" w:rsidP="004843E7">
            <w:pPr>
              <w:jc w:val="center"/>
            </w:pPr>
            <w:r>
              <w:t>17</w:t>
            </w:r>
          </w:p>
        </w:tc>
        <w:tc>
          <w:tcPr>
            <w:tcW w:w="250" w:type="dxa"/>
          </w:tcPr>
          <w:p w14:paraId="41D173DB" w14:textId="77777777" w:rsidR="004069A9" w:rsidRDefault="004069A9" w:rsidP="004069A9">
            <w:pPr>
              <w:jc w:val="center"/>
            </w:pPr>
          </w:p>
        </w:tc>
      </w:tr>
    </w:tbl>
    <w:p w14:paraId="5B6487C6" w14:textId="77777777" w:rsidR="00BB488E" w:rsidRDefault="00BB488E" w:rsidP="00BB488E">
      <w:pPr>
        <w:pStyle w:val="2"/>
        <w:jc w:val="left"/>
        <w:rPr>
          <w:szCs w:val="28"/>
        </w:rPr>
      </w:pPr>
    </w:p>
    <w:p w14:paraId="3AB99497" w14:textId="77777777" w:rsidR="008977A2" w:rsidRDefault="008977A2" w:rsidP="008977A2"/>
    <w:p w14:paraId="7C8640A4" w14:textId="77777777" w:rsidR="008977A2" w:rsidRPr="008977A2" w:rsidRDefault="008977A2" w:rsidP="008977A2"/>
    <w:p w14:paraId="456AC0F9" w14:textId="77777777" w:rsidR="00453B7B" w:rsidRDefault="00453B7B" w:rsidP="00BB488E">
      <w:pPr>
        <w:pStyle w:val="2"/>
        <w:rPr>
          <w:b/>
          <w:bCs/>
          <w:i/>
          <w:szCs w:val="28"/>
        </w:rPr>
      </w:pPr>
      <w:r w:rsidRPr="00540C44">
        <w:rPr>
          <w:b/>
          <w:bCs/>
          <w:i/>
          <w:szCs w:val="28"/>
        </w:rPr>
        <w:lastRenderedPageBreak/>
        <w:t xml:space="preserve">Учебно-тематический план </w:t>
      </w:r>
      <w:r w:rsidR="004843E7">
        <w:rPr>
          <w:b/>
          <w:bCs/>
          <w:i/>
          <w:szCs w:val="28"/>
        </w:rPr>
        <w:t>2</w:t>
      </w:r>
      <w:r w:rsidRPr="00540C44">
        <w:rPr>
          <w:b/>
          <w:bCs/>
          <w:i/>
          <w:szCs w:val="28"/>
        </w:rPr>
        <w:t>-3</w:t>
      </w:r>
      <w:r w:rsidR="004843E7">
        <w:rPr>
          <w:b/>
          <w:bCs/>
          <w:i/>
          <w:szCs w:val="28"/>
        </w:rPr>
        <w:t xml:space="preserve"> годов</w:t>
      </w:r>
      <w:r w:rsidRPr="00540C44">
        <w:rPr>
          <w:b/>
          <w:bCs/>
          <w:i/>
          <w:szCs w:val="28"/>
        </w:rPr>
        <w:t xml:space="preserve"> обучения</w:t>
      </w:r>
    </w:p>
    <w:p w14:paraId="2B79F1CA" w14:textId="77777777" w:rsidR="00E279D0" w:rsidRPr="00E279D0" w:rsidRDefault="00E279D0" w:rsidP="00E279D0">
      <w:pPr>
        <w:pStyle w:val="aa"/>
        <w:spacing w:after="0" w:line="276" w:lineRule="auto"/>
        <w:ind w:left="1855"/>
        <w:jc w:val="right"/>
      </w:pPr>
      <w:r>
        <w:rPr>
          <w:rFonts w:ascii="Times New Roman" w:eastAsia="Calibri" w:hAnsi="Times New Roman" w:cs="Times New Roman"/>
          <w:b/>
          <w:i/>
          <w:sz w:val="28"/>
          <w:szCs w:val="28"/>
        </w:rPr>
        <w:t>Таблица 3</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453B7B" w14:paraId="3EDB5341" w14:textId="77777777" w:rsidTr="004843E7">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003DAA5A" w14:textId="77777777" w:rsidR="00453B7B" w:rsidRDefault="00453B7B" w:rsidP="00453B7B">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58BCFB9C" w14:textId="77777777" w:rsidR="00453B7B" w:rsidRDefault="00453B7B" w:rsidP="00453B7B">
            <w:r>
              <w:t>Наименование раздела, темы</w:t>
            </w:r>
          </w:p>
        </w:tc>
        <w:tc>
          <w:tcPr>
            <w:tcW w:w="1843" w:type="dxa"/>
            <w:vMerge w:val="restart"/>
            <w:tcBorders>
              <w:top w:val="single" w:sz="4" w:space="0" w:color="auto"/>
              <w:left w:val="nil"/>
              <w:right w:val="single" w:sz="4" w:space="0" w:color="auto"/>
            </w:tcBorders>
          </w:tcPr>
          <w:p w14:paraId="650D835C" w14:textId="77777777" w:rsidR="00453B7B" w:rsidRDefault="00453B7B" w:rsidP="00453B7B">
            <w:r>
              <w:t xml:space="preserve">Вид </w:t>
            </w:r>
          </w:p>
          <w:p w14:paraId="52755A08" w14:textId="77777777" w:rsidR="00453B7B" w:rsidRDefault="00453B7B" w:rsidP="00453B7B">
            <w:r>
              <w:t>учебного</w:t>
            </w:r>
          </w:p>
          <w:p w14:paraId="7B0BB72D" w14:textId="77777777" w:rsidR="00453B7B" w:rsidRDefault="00453B7B" w:rsidP="00453B7B">
            <w:r>
              <w:t xml:space="preserve">занятия   </w:t>
            </w:r>
          </w:p>
        </w:tc>
        <w:tc>
          <w:tcPr>
            <w:tcW w:w="1843" w:type="dxa"/>
            <w:vMerge w:val="restart"/>
            <w:tcBorders>
              <w:top w:val="single" w:sz="4" w:space="0" w:color="auto"/>
              <w:left w:val="nil"/>
              <w:right w:val="single" w:sz="4" w:space="0" w:color="auto"/>
            </w:tcBorders>
          </w:tcPr>
          <w:p w14:paraId="0B7F2420" w14:textId="77777777" w:rsidR="00453B7B" w:rsidRDefault="00453B7B" w:rsidP="00453B7B">
            <w:r>
              <w:t>Максимальная учебная</w:t>
            </w:r>
          </w:p>
          <w:p w14:paraId="27998CF5" w14:textId="77777777" w:rsidR="00453B7B" w:rsidRDefault="00453B7B" w:rsidP="00453B7B">
            <w:r>
              <w:t xml:space="preserve">нагрузка </w:t>
            </w:r>
          </w:p>
        </w:tc>
        <w:tc>
          <w:tcPr>
            <w:tcW w:w="3118" w:type="dxa"/>
            <w:gridSpan w:val="2"/>
            <w:tcBorders>
              <w:top w:val="single" w:sz="4" w:space="0" w:color="auto"/>
              <w:left w:val="nil"/>
              <w:bottom w:val="single" w:sz="4" w:space="0" w:color="auto"/>
              <w:right w:val="single" w:sz="4" w:space="0" w:color="auto"/>
            </w:tcBorders>
          </w:tcPr>
          <w:p w14:paraId="48C168B9" w14:textId="77777777" w:rsidR="00453B7B" w:rsidRDefault="00453B7B" w:rsidP="00453B7B">
            <w:r>
              <w:rPr>
                <w:sz w:val="22"/>
                <w:szCs w:val="22"/>
              </w:rPr>
              <w:t>В том числе</w:t>
            </w:r>
          </w:p>
        </w:tc>
      </w:tr>
      <w:tr w:rsidR="00453B7B" w14:paraId="0F46E647" w14:textId="77777777" w:rsidTr="004843E7">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7F15BA7A" w14:textId="77777777" w:rsidR="00453B7B" w:rsidRDefault="00453B7B" w:rsidP="00453B7B"/>
        </w:tc>
        <w:tc>
          <w:tcPr>
            <w:tcW w:w="2549" w:type="dxa"/>
            <w:vMerge/>
            <w:tcBorders>
              <w:top w:val="single" w:sz="4" w:space="0" w:color="auto"/>
              <w:left w:val="single" w:sz="4" w:space="0" w:color="auto"/>
              <w:bottom w:val="single" w:sz="4" w:space="0" w:color="auto"/>
              <w:right w:val="single" w:sz="4" w:space="0" w:color="auto"/>
            </w:tcBorders>
            <w:vAlign w:val="center"/>
          </w:tcPr>
          <w:p w14:paraId="7F9FE0AA" w14:textId="77777777" w:rsidR="00453B7B" w:rsidRDefault="00453B7B" w:rsidP="00453B7B"/>
        </w:tc>
        <w:tc>
          <w:tcPr>
            <w:tcW w:w="1843" w:type="dxa"/>
            <w:vMerge/>
            <w:tcBorders>
              <w:left w:val="nil"/>
              <w:bottom w:val="single" w:sz="4" w:space="0" w:color="auto"/>
              <w:right w:val="single" w:sz="4" w:space="0" w:color="auto"/>
            </w:tcBorders>
          </w:tcPr>
          <w:p w14:paraId="337ACDD3" w14:textId="77777777" w:rsidR="00453B7B" w:rsidRDefault="00453B7B" w:rsidP="00453B7B"/>
        </w:tc>
        <w:tc>
          <w:tcPr>
            <w:tcW w:w="1843" w:type="dxa"/>
            <w:vMerge/>
            <w:tcBorders>
              <w:left w:val="nil"/>
              <w:bottom w:val="single" w:sz="4" w:space="0" w:color="auto"/>
              <w:right w:val="single" w:sz="4" w:space="0" w:color="auto"/>
            </w:tcBorders>
          </w:tcPr>
          <w:p w14:paraId="0936D912" w14:textId="77777777" w:rsidR="00453B7B" w:rsidRDefault="00453B7B" w:rsidP="00453B7B"/>
        </w:tc>
        <w:tc>
          <w:tcPr>
            <w:tcW w:w="1559" w:type="dxa"/>
            <w:tcBorders>
              <w:top w:val="single" w:sz="4" w:space="0" w:color="auto"/>
              <w:left w:val="nil"/>
              <w:bottom w:val="single" w:sz="4" w:space="0" w:color="auto"/>
              <w:right w:val="single" w:sz="4" w:space="0" w:color="auto"/>
            </w:tcBorders>
          </w:tcPr>
          <w:p w14:paraId="18322A9C" w14:textId="77777777" w:rsidR="00453B7B" w:rsidRPr="00C81FC1" w:rsidRDefault="00453B7B" w:rsidP="00453B7B">
            <w:pPr>
              <w:rPr>
                <w:b/>
              </w:rPr>
            </w:pPr>
            <w:r w:rsidRPr="00C81FC1">
              <w:rPr>
                <w:b/>
                <w:sz w:val="22"/>
                <w:szCs w:val="22"/>
              </w:rPr>
              <w:t>Аудиторные</w:t>
            </w:r>
          </w:p>
          <w:p w14:paraId="57995672" w14:textId="77777777" w:rsidR="00453B7B" w:rsidRPr="00C81FC1" w:rsidRDefault="00453B7B" w:rsidP="00453B7B">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309640F6" w14:textId="77777777" w:rsidR="00453B7B" w:rsidRDefault="00453B7B" w:rsidP="00453B7B">
            <w:r>
              <w:rPr>
                <w:sz w:val="22"/>
                <w:szCs w:val="22"/>
              </w:rPr>
              <w:t>Самостоятельная работа</w:t>
            </w:r>
          </w:p>
        </w:tc>
      </w:tr>
      <w:tr w:rsidR="00453B7B" w14:paraId="54B52722" w14:textId="77777777" w:rsidTr="004843E7">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2DFCDB28" w14:textId="77777777" w:rsidR="00453B7B" w:rsidRDefault="00453B7B" w:rsidP="00453B7B">
            <w:r>
              <w:t>1.</w:t>
            </w:r>
          </w:p>
        </w:tc>
        <w:tc>
          <w:tcPr>
            <w:tcW w:w="2549" w:type="dxa"/>
            <w:tcBorders>
              <w:top w:val="single" w:sz="4" w:space="0" w:color="auto"/>
              <w:left w:val="nil"/>
              <w:bottom w:val="single" w:sz="4" w:space="0" w:color="auto"/>
              <w:right w:val="single" w:sz="4" w:space="0" w:color="auto"/>
            </w:tcBorders>
            <w:vAlign w:val="center"/>
          </w:tcPr>
          <w:p w14:paraId="58704B32" w14:textId="77777777" w:rsidR="00453B7B" w:rsidRDefault="00453B7B" w:rsidP="00453B7B">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6701A9CF" w14:textId="77777777" w:rsidR="00453B7B" w:rsidRDefault="00453B7B" w:rsidP="00453B7B">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45DC5293" w14:textId="77777777" w:rsidR="00453B7B" w:rsidRDefault="00453B7B" w:rsidP="00453B7B">
            <w:pPr>
              <w:jc w:val="center"/>
            </w:pPr>
            <w:r>
              <w:t>1</w:t>
            </w:r>
          </w:p>
        </w:tc>
        <w:tc>
          <w:tcPr>
            <w:tcW w:w="1559" w:type="dxa"/>
            <w:tcBorders>
              <w:top w:val="single" w:sz="4" w:space="0" w:color="auto"/>
              <w:left w:val="nil"/>
              <w:bottom w:val="single" w:sz="4" w:space="0" w:color="auto"/>
              <w:right w:val="single" w:sz="4" w:space="0" w:color="auto"/>
            </w:tcBorders>
            <w:vAlign w:val="center"/>
          </w:tcPr>
          <w:p w14:paraId="3058AC37" w14:textId="77777777" w:rsidR="00453B7B" w:rsidRPr="00C81FC1" w:rsidRDefault="00453B7B" w:rsidP="00453B7B">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54D39983" w14:textId="77777777" w:rsidR="00453B7B" w:rsidRDefault="00453B7B" w:rsidP="00453B7B">
            <w:pPr>
              <w:jc w:val="center"/>
            </w:pPr>
            <w:r>
              <w:t>-</w:t>
            </w:r>
          </w:p>
        </w:tc>
      </w:tr>
      <w:tr w:rsidR="004843E7" w14:paraId="5CB67455" w14:textId="77777777" w:rsidTr="004843E7">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44AB1672" w14:textId="77777777" w:rsidR="004843E7" w:rsidRDefault="004843E7" w:rsidP="004843E7">
            <w:r>
              <w:t>2.</w:t>
            </w:r>
          </w:p>
        </w:tc>
        <w:tc>
          <w:tcPr>
            <w:tcW w:w="2549" w:type="dxa"/>
            <w:tcBorders>
              <w:top w:val="single" w:sz="4" w:space="0" w:color="auto"/>
              <w:left w:val="nil"/>
              <w:bottom w:val="single" w:sz="4" w:space="0" w:color="auto"/>
              <w:right w:val="single" w:sz="4" w:space="0" w:color="auto"/>
            </w:tcBorders>
            <w:vAlign w:val="center"/>
          </w:tcPr>
          <w:p w14:paraId="7288FE1C" w14:textId="77777777" w:rsidR="004843E7" w:rsidRDefault="004843E7" w:rsidP="004843E7">
            <w:r>
              <w:t xml:space="preserve"> Распевание</w:t>
            </w:r>
          </w:p>
        </w:tc>
        <w:tc>
          <w:tcPr>
            <w:tcW w:w="1843" w:type="dxa"/>
            <w:tcBorders>
              <w:top w:val="nil"/>
              <w:left w:val="nil"/>
              <w:bottom w:val="single" w:sz="4" w:space="0" w:color="auto"/>
              <w:right w:val="single" w:sz="4" w:space="0" w:color="auto"/>
            </w:tcBorders>
            <w:vAlign w:val="center"/>
          </w:tcPr>
          <w:p w14:paraId="0C896B31" w14:textId="77777777" w:rsidR="004843E7" w:rsidRDefault="004843E7" w:rsidP="004843E7">
            <w:pPr>
              <w:jc w:val="center"/>
            </w:pPr>
            <w:r>
              <w:t>урок</w:t>
            </w:r>
          </w:p>
        </w:tc>
        <w:tc>
          <w:tcPr>
            <w:tcW w:w="1843" w:type="dxa"/>
            <w:tcBorders>
              <w:top w:val="nil"/>
              <w:left w:val="nil"/>
              <w:bottom w:val="single" w:sz="4" w:space="0" w:color="auto"/>
              <w:right w:val="single" w:sz="4" w:space="0" w:color="auto"/>
            </w:tcBorders>
            <w:vAlign w:val="center"/>
          </w:tcPr>
          <w:p w14:paraId="0EE1E363" w14:textId="77777777" w:rsidR="004843E7" w:rsidRDefault="004843E7" w:rsidP="004843E7">
            <w:pPr>
              <w:jc w:val="center"/>
            </w:pPr>
            <w:r>
              <w:t>4</w:t>
            </w:r>
          </w:p>
        </w:tc>
        <w:tc>
          <w:tcPr>
            <w:tcW w:w="1559" w:type="dxa"/>
            <w:tcBorders>
              <w:top w:val="nil"/>
              <w:left w:val="nil"/>
              <w:bottom w:val="single" w:sz="4" w:space="0" w:color="auto"/>
              <w:right w:val="single" w:sz="4" w:space="0" w:color="auto"/>
            </w:tcBorders>
            <w:vAlign w:val="center"/>
          </w:tcPr>
          <w:p w14:paraId="0ADD035E" w14:textId="77777777" w:rsidR="004843E7" w:rsidRPr="00C81FC1" w:rsidRDefault="004843E7" w:rsidP="004843E7">
            <w:pPr>
              <w:jc w:val="center"/>
              <w:rPr>
                <w:b/>
              </w:rPr>
            </w:pPr>
            <w:r>
              <w:rPr>
                <w:b/>
              </w:rPr>
              <w:t>3</w:t>
            </w:r>
          </w:p>
        </w:tc>
        <w:tc>
          <w:tcPr>
            <w:tcW w:w="1559" w:type="dxa"/>
            <w:tcBorders>
              <w:top w:val="nil"/>
              <w:left w:val="nil"/>
              <w:bottom w:val="single" w:sz="4" w:space="0" w:color="auto"/>
              <w:right w:val="single" w:sz="4" w:space="0" w:color="auto"/>
            </w:tcBorders>
            <w:vAlign w:val="center"/>
          </w:tcPr>
          <w:p w14:paraId="5BD6DBAD" w14:textId="77777777" w:rsidR="004843E7" w:rsidRDefault="004843E7" w:rsidP="004843E7">
            <w:pPr>
              <w:jc w:val="center"/>
            </w:pPr>
            <w:r>
              <w:t>1</w:t>
            </w:r>
          </w:p>
        </w:tc>
      </w:tr>
      <w:tr w:rsidR="004843E7" w14:paraId="2D61CA65" w14:textId="77777777" w:rsidTr="004843E7">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5E99BDB7" w14:textId="77777777" w:rsidR="004843E7" w:rsidRDefault="004843E7" w:rsidP="004843E7">
            <w:r>
              <w:t>3.</w:t>
            </w:r>
          </w:p>
        </w:tc>
        <w:tc>
          <w:tcPr>
            <w:tcW w:w="2549" w:type="dxa"/>
            <w:tcBorders>
              <w:top w:val="single" w:sz="4" w:space="0" w:color="auto"/>
              <w:left w:val="nil"/>
              <w:bottom w:val="single" w:sz="4" w:space="0" w:color="auto"/>
              <w:right w:val="single" w:sz="4" w:space="0" w:color="auto"/>
            </w:tcBorders>
            <w:vAlign w:val="center"/>
          </w:tcPr>
          <w:p w14:paraId="4B0FF158" w14:textId="77777777" w:rsidR="004843E7" w:rsidRDefault="004843E7" w:rsidP="004843E7">
            <w:r>
              <w:t>Дыхание.  Вокальная позиция.</w:t>
            </w:r>
          </w:p>
        </w:tc>
        <w:tc>
          <w:tcPr>
            <w:tcW w:w="1843" w:type="dxa"/>
            <w:tcBorders>
              <w:top w:val="nil"/>
              <w:left w:val="nil"/>
              <w:bottom w:val="single" w:sz="4" w:space="0" w:color="auto"/>
              <w:right w:val="single" w:sz="4" w:space="0" w:color="auto"/>
            </w:tcBorders>
            <w:vAlign w:val="center"/>
          </w:tcPr>
          <w:p w14:paraId="3DAA8AF8" w14:textId="77777777" w:rsidR="004843E7" w:rsidRDefault="004843E7" w:rsidP="004843E7">
            <w:pPr>
              <w:jc w:val="center"/>
            </w:pPr>
            <w:r>
              <w:t>урок</w:t>
            </w:r>
          </w:p>
        </w:tc>
        <w:tc>
          <w:tcPr>
            <w:tcW w:w="1843" w:type="dxa"/>
            <w:tcBorders>
              <w:top w:val="nil"/>
              <w:left w:val="nil"/>
              <w:bottom w:val="single" w:sz="4" w:space="0" w:color="auto"/>
              <w:right w:val="single" w:sz="4" w:space="0" w:color="auto"/>
            </w:tcBorders>
            <w:vAlign w:val="center"/>
          </w:tcPr>
          <w:p w14:paraId="52A2294E" w14:textId="77777777" w:rsidR="004843E7" w:rsidRDefault="004843E7" w:rsidP="004843E7">
            <w:pPr>
              <w:jc w:val="center"/>
            </w:pPr>
            <w:r>
              <w:t>3</w:t>
            </w:r>
          </w:p>
        </w:tc>
        <w:tc>
          <w:tcPr>
            <w:tcW w:w="1559" w:type="dxa"/>
            <w:tcBorders>
              <w:top w:val="nil"/>
              <w:left w:val="nil"/>
              <w:bottom w:val="single" w:sz="4" w:space="0" w:color="auto"/>
              <w:right w:val="single" w:sz="4" w:space="0" w:color="auto"/>
            </w:tcBorders>
            <w:vAlign w:val="center"/>
          </w:tcPr>
          <w:p w14:paraId="32176DAD" w14:textId="77777777" w:rsidR="004843E7" w:rsidRPr="00C81FC1" w:rsidRDefault="004843E7" w:rsidP="004843E7">
            <w:pPr>
              <w:jc w:val="center"/>
              <w:rPr>
                <w:b/>
              </w:rPr>
            </w:pPr>
            <w:r>
              <w:rPr>
                <w:b/>
              </w:rPr>
              <w:t>2</w:t>
            </w:r>
          </w:p>
        </w:tc>
        <w:tc>
          <w:tcPr>
            <w:tcW w:w="1559" w:type="dxa"/>
            <w:tcBorders>
              <w:top w:val="nil"/>
              <w:left w:val="nil"/>
              <w:bottom w:val="single" w:sz="4" w:space="0" w:color="auto"/>
              <w:right w:val="single" w:sz="4" w:space="0" w:color="auto"/>
            </w:tcBorders>
            <w:vAlign w:val="center"/>
          </w:tcPr>
          <w:p w14:paraId="47D7659B" w14:textId="77777777" w:rsidR="004843E7" w:rsidRDefault="004843E7" w:rsidP="004843E7">
            <w:pPr>
              <w:jc w:val="center"/>
            </w:pPr>
            <w:r>
              <w:t>1</w:t>
            </w:r>
          </w:p>
        </w:tc>
      </w:tr>
      <w:tr w:rsidR="004843E7" w14:paraId="6E155C23" w14:textId="77777777" w:rsidTr="004843E7">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1B9E4B6D" w14:textId="77777777" w:rsidR="004843E7" w:rsidRDefault="004843E7" w:rsidP="004843E7">
            <w:r>
              <w:t>4.</w:t>
            </w:r>
          </w:p>
        </w:tc>
        <w:tc>
          <w:tcPr>
            <w:tcW w:w="2549" w:type="dxa"/>
            <w:tcBorders>
              <w:top w:val="single" w:sz="4" w:space="0" w:color="auto"/>
              <w:left w:val="nil"/>
              <w:bottom w:val="single" w:sz="4" w:space="0" w:color="auto"/>
              <w:right w:val="single" w:sz="4" w:space="0" w:color="auto"/>
            </w:tcBorders>
            <w:vAlign w:val="center"/>
          </w:tcPr>
          <w:p w14:paraId="22C05A0F" w14:textId="77777777" w:rsidR="004843E7" w:rsidRDefault="004843E7" w:rsidP="004843E7">
            <w:r>
              <w:t>Дирижерские жесты</w:t>
            </w:r>
          </w:p>
        </w:tc>
        <w:tc>
          <w:tcPr>
            <w:tcW w:w="1843" w:type="dxa"/>
            <w:tcBorders>
              <w:top w:val="nil"/>
              <w:left w:val="nil"/>
              <w:bottom w:val="single" w:sz="4" w:space="0" w:color="auto"/>
              <w:right w:val="single" w:sz="4" w:space="0" w:color="auto"/>
            </w:tcBorders>
            <w:vAlign w:val="center"/>
          </w:tcPr>
          <w:p w14:paraId="484BB389" w14:textId="77777777" w:rsidR="004843E7" w:rsidRDefault="004843E7" w:rsidP="004843E7">
            <w:pPr>
              <w:jc w:val="center"/>
            </w:pPr>
            <w:r>
              <w:t>урок</w:t>
            </w:r>
          </w:p>
        </w:tc>
        <w:tc>
          <w:tcPr>
            <w:tcW w:w="1843" w:type="dxa"/>
            <w:tcBorders>
              <w:top w:val="nil"/>
              <w:left w:val="nil"/>
              <w:bottom w:val="single" w:sz="4" w:space="0" w:color="auto"/>
              <w:right w:val="single" w:sz="4" w:space="0" w:color="auto"/>
            </w:tcBorders>
            <w:vAlign w:val="center"/>
          </w:tcPr>
          <w:p w14:paraId="1B33708E" w14:textId="77777777" w:rsidR="004843E7" w:rsidRDefault="004843E7" w:rsidP="004843E7">
            <w:pPr>
              <w:jc w:val="center"/>
            </w:pPr>
            <w:r>
              <w:t>3</w:t>
            </w:r>
          </w:p>
        </w:tc>
        <w:tc>
          <w:tcPr>
            <w:tcW w:w="1559" w:type="dxa"/>
            <w:tcBorders>
              <w:top w:val="nil"/>
              <w:left w:val="nil"/>
              <w:bottom w:val="single" w:sz="4" w:space="0" w:color="auto"/>
              <w:right w:val="single" w:sz="4" w:space="0" w:color="auto"/>
            </w:tcBorders>
            <w:vAlign w:val="center"/>
          </w:tcPr>
          <w:p w14:paraId="1F71ACA3" w14:textId="77777777" w:rsidR="004843E7" w:rsidRPr="00C81FC1" w:rsidRDefault="004843E7" w:rsidP="004843E7">
            <w:pPr>
              <w:jc w:val="center"/>
              <w:rPr>
                <w:b/>
              </w:rPr>
            </w:pPr>
            <w:r>
              <w:rPr>
                <w:b/>
              </w:rPr>
              <w:t>2</w:t>
            </w:r>
          </w:p>
        </w:tc>
        <w:tc>
          <w:tcPr>
            <w:tcW w:w="1559" w:type="dxa"/>
            <w:tcBorders>
              <w:top w:val="nil"/>
              <w:left w:val="nil"/>
              <w:bottom w:val="single" w:sz="4" w:space="0" w:color="auto"/>
              <w:right w:val="single" w:sz="4" w:space="0" w:color="auto"/>
            </w:tcBorders>
            <w:vAlign w:val="center"/>
          </w:tcPr>
          <w:p w14:paraId="66F8B3C4" w14:textId="77777777" w:rsidR="004843E7" w:rsidRDefault="004843E7" w:rsidP="004843E7">
            <w:pPr>
              <w:jc w:val="center"/>
            </w:pPr>
            <w:r>
              <w:t>1</w:t>
            </w:r>
          </w:p>
        </w:tc>
      </w:tr>
      <w:tr w:rsidR="004843E7" w14:paraId="754E6460" w14:textId="77777777" w:rsidTr="004843E7">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447CA72C" w14:textId="77777777" w:rsidR="004843E7" w:rsidRDefault="004843E7" w:rsidP="004843E7">
            <w:r>
              <w:t>5.</w:t>
            </w:r>
          </w:p>
        </w:tc>
        <w:tc>
          <w:tcPr>
            <w:tcW w:w="2549" w:type="dxa"/>
            <w:tcBorders>
              <w:top w:val="single" w:sz="4" w:space="0" w:color="auto"/>
              <w:left w:val="nil"/>
              <w:bottom w:val="single" w:sz="4" w:space="0" w:color="auto"/>
              <w:right w:val="single" w:sz="4" w:space="0" w:color="auto"/>
            </w:tcBorders>
            <w:vAlign w:val="center"/>
          </w:tcPr>
          <w:p w14:paraId="7D261195" w14:textId="77777777" w:rsidR="004843E7" w:rsidRDefault="004843E7" w:rsidP="004843E7">
            <w:r>
              <w:t>Освоение техники ручных знаков</w:t>
            </w:r>
          </w:p>
        </w:tc>
        <w:tc>
          <w:tcPr>
            <w:tcW w:w="1843" w:type="dxa"/>
            <w:tcBorders>
              <w:top w:val="nil"/>
              <w:left w:val="nil"/>
              <w:bottom w:val="single" w:sz="4" w:space="0" w:color="auto"/>
              <w:right w:val="single" w:sz="4" w:space="0" w:color="auto"/>
            </w:tcBorders>
            <w:vAlign w:val="center"/>
          </w:tcPr>
          <w:p w14:paraId="387D6FB9" w14:textId="77777777" w:rsidR="004843E7" w:rsidRDefault="004843E7" w:rsidP="004843E7">
            <w:pPr>
              <w:jc w:val="center"/>
            </w:pPr>
            <w:r>
              <w:t>урок</w:t>
            </w:r>
          </w:p>
        </w:tc>
        <w:tc>
          <w:tcPr>
            <w:tcW w:w="1843" w:type="dxa"/>
            <w:tcBorders>
              <w:top w:val="nil"/>
              <w:left w:val="nil"/>
              <w:bottom w:val="single" w:sz="4" w:space="0" w:color="auto"/>
              <w:right w:val="single" w:sz="4" w:space="0" w:color="auto"/>
            </w:tcBorders>
            <w:vAlign w:val="center"/>
          </w:tcPr>
          <w:p w14:paraId="3F33E9F1" w14:textId="77777777" w:rsidR="004843E7" w:rsidRDefault="004843E7" w:rsidP="004843E7">
            <w:pPr>
              <w:jc w:val="center"/>
            </w:pPr>
            <w:r>
              <w:t>2</w:t>
            </w:r>
          </w:p>
        </w:tc>
        <w:tc>
          <w:tcPr>
            <w:tcW w:w="1559" w:type="dxa"/>
            <w:tcBorders>
              <w:top w:val="nil"/>
              <w:left w:val="nil"/>
              <w:bottom w:val="single" w:sz="4" w:space="0" w:color="auto"/>
              <w:right w:val="single" w:sz="4" w:space="0" w:color="auto"/>
            </w:tcBorders>
            <w:vAlign w:val="center"/>
          </w:tcPr>
          <w:p w14:paraId="45A2A54E" w14:textId="77777777" w:rsidR="004843E7" w:rsidRPr="00C81FC1" w:rsidRDefault="004843E7" w:rsidP="004843E7">
            <w:pPr>
              <w:jc w:val="center"/>
              <w:rPr>
                <w:b/>
              </w:rPr>
            </w:pPr>
            <w:r>
              <w:rPr>
                <w:b/>
              </w:rPr>
              <w:t>1</w:t>
            </w:r>
          </w:p>
        </w:tc>
        <w:tc>
          <w:tcPr>
            <w:tcW w:w="1559" w:type="dxa"/>
            <w:tcBorders>
              <w:top w:val="nil"/>
              <w:left w:val="nil"/>
              <w:bottom w:val="single" w:sz="4" w:space="0" w:color="auto"/>
              <w:right w:val="single" w:sz="4" w:space="0" w:color="auto"/>
            </w:tcBorders>
            <w:vAlign w:val="center"/>
          </w:tcPr>
          <w:p w14:paraId="0BAC8A9D" w14:textId="77777777" w:rsidR="004843E7" w:rsidRDefault="004843E7" w:rsidP="004843E7">
            <w:pPr>
              <w:jc w:val="center"/>
            </w:pPr>
            <w:r>
              <w:t>1</w:t>
            </w:r>
          </w:p>
        </w:tc>
      </w:tr>
      <w:tr w:rsidR="005B5983" w14:paraId="521B7BBD" w14:textId="77777777" w:rsidTr="004843E7">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5B6DB1AE" w14:textId="77777777" w:rsidR="005B5983" w:rsidRDefault="005B5983" w:rsidP="005B5983">
            <w:r>
              <w:t>6.</w:t>
            </w:r>
          </w:p>
        </w:tc>
        <w:tc>
          <w:tcPr>
            <w:tcW w:w="2549" w:type="dxa"/>
            <w:tcBorders>
              <w:top w:val="single" w:sz="4" w:space="0" w:color="auto"/>
              <w:left w:val="nil"/>
              <w:bottom w:val="single" w:sz="4" w:space="0" w:color="auto"/>
              <w:right w:val="single" w:sz="4" w:space="0" w:color="auto"/>
            </w:tcBorders>
            <w:vAlign w:val="center"/>
          </w:tcPr>
          <w:p w14:paraId="1A465554" w14:textId="77777777" w:rsidR="005B5983" w:rsidRDefault="004843E7" w:rsidP="005B5983">
            <w:proofErr w:type="spellStart"/>
            <w:r>
              <w:t>Двухголосие</w:t>
            </w:r>
            <w:proofErr w:type="spellEnd"/>
          </w:p>
          <w:p w14:paraId="17442753" w14:textId="77777777" w:rsidR="004843E7" w:rsidRDefault="004843E7" w:rsidP="005B5983"/>
        </w:tc>
        <w:tc>
          <w:tcPr>
            <w:tcW w:w="1843" w:type="dxa"/>
            <w:tcBorders>
              <w:top w:val="nil"/>
              <w:left w:val="nil"/>
              <w:bottom w:val="single" w:sz="4" w:space="0" w:color="auto"/>
              <w:right w:val="single" w:sz="4" w:space="0" w:color="auto"/>
            </w:tcBorders>
            <w:vAlign w:val="center"/>
          </w:tcPr>
          <w:p w14:paraId="2CA54A49" w14:textId="77777777" w:rsidR="005B5983" w:rsidRDefault="005B5983" w:rsidP="005B5983">
            <w:pPr>
              <w:jc w:val="center"/>
            </w:pPr>
            <w:r>
              <w:t>урок</w:t>
            </w:r>
          </w:p>
        </w:tc>
        <w:tc>
          <w:tcPr>
            <w:tcW w:w="1843" w:type="dxa"/>
            <w:tcBorders>
              <w:top w:val="nil"/>
              <w:left w:val="nil"/>
              <w:bottom w:val="single" w:sz="4" w:space="0" w:color="auto"/>
              <w:right w:val="single" w:sz="4" w:space="0" w:color="auto"/>
            </w:tcBorders>
            <w:vAlign w:val="center"/>
          </w:tcPr>
          <w:p w14:paraId="5C1F8FA9" w14:textId="77777777" w:rsidR="005B5983" w:rsidRDefault="005B5983" w:rsidP="005B5983">
            <w:pPr>
              <w:jc w:val="center"/>
            </w:pPr>
            <w:r>
              <w:t>3</w:t>
            </w:r>
          </w:p>
        </w:tc>
        <w:tc>
          <w:tcPr>
            <w:tcW w:w="1559" w:type="dxa"/>
            <w:tcBorders>
              <w:top w:val="nil"/>
              <w:left w:val="nil"/>
              <w:bottom w:val="single" w:sz="4" w:space="0" w:color="auto"/>
              <w:right w:val="single" w:sz="4" w:space="0" w:color="auto"/>
            </w:tcBorders>
            <w:vAlign w:val="center"/>
          </w:tcPr>
          <w:p w14:paraId="41D728A0" w14:textId="77777777" w:rsidR="005B5983" w:rsidRPr="00C81FC1" w:rsidRDefault="005B5983" w:rsidP="005B5983">
            <w:pPr>
              <w:jc w:val="center"/>
              <w:rPr>
                <w:b/>
              </w:rPr>
            </w:pPr>
            <w:r>
              <w:rPr>
                <w:b/>
              </w:rPr>
              <w:t>2</w:t>
            </w:r>
          </w:p>
        </w:tc>
        <w:tc>
          <w:tcPr>
            <w:tcW w:w="1559" w:type="dxa"/>
            <w:tcBorders>
              <w:top w:val="nil"/>
              <w:left w:val="nil"/>
              <w:bottom w:val="single" w:sz="4" w:space="0" w:color="auto"/>
              <w:right w:val="single" w:sz="4" w:space="0" w:color="auto"/>
            </w:tcBorders>
            <w:vAlign w:val="center"/>
          </w:tcPr>
          <w:p w14:paraId="763E60FB" w14:textId="77777777" w:rsidR="005B5983" w:rsidRDefault="005B5983" w:rsidP="005B5983">
            <w:pPr>
              <w:jc w:val="center"/>
            </w:pPr>
            <w:r>
              <w:t>1</w:t>
            </w:r>
          </w:p>
        </w:tc>
      </w:tr>
      <w:tr w:rsidR="005B5983" w14:paraId="0A9F150F" w14:textId="77777777" w:rsidTr="004843E7">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0366D390" w14:textId="77777777" w:rsidR="005B5983" w:rsidRDefault="005B5983" w:rsidP="005B5983">
            <w:r>
              <w:t>7.</w:t>
            </w:r>
          </w:p>
        </w:tc>
        <w:tc>
          <w:tcPr>
            <w:tcW w:w="2549" w:type="dxa"/>
            <w:tcBorders>
              <w:top w:val="single" w:sz="4" w:space="0" w:color="auto"/>
              <w:left w:val="nil"/>
              <w:bottom w:val="single" w:sz="4" w:space="0" w:color="auto"/>
              <w:right w:val="single" w:sz="4" w:space="0" w:color="auto"/>
            </w:tcBorders>
            <w:vAlign w:val="center"/>
          </w:tcPr>
          <w:p w14:paraId="1ACEDCE2" w14:textId="77777777" w:rsidR="005B5983" w:rsidRDefault="004843E7" w:rsidP="005B5983">
            <w:proofErr w:type="spellStart"/>
            <w:r>
              <w:t>Сольфеджирование</w:t>
            </w:r>
            <w:proofErr w:type="spellEnd"/>
            <w:r>
              <w:t xml:space="preserve"> по хоровым партиям</w:t>
            </w:r>
          </w:p>
          <w:p w14:paraId="0CFC8BF8" w14:textId="77777777" w:rsidR="004843E7" w:rsidRDefault="004843E7" w:rsidP="005B5983"/>
        </w:tc>
        <w:tc>
          <w:tcPr>
            <w:tcW w:w="1843" w:type="dxa"/>
            <w:tcBorders>
              <w:top w:val="nil"/>
              <w:left w:val="nil"/>
              <w:bottom w:val="single" w:sz="4" w:space="0" w:color="auto"/>
              <w:right w:val="single" w:sz="4" w:space="0" w:color="auto"/>
            </w:tcBorders>
            <w:vAlign w:val="center"/>
          </w:tcPr>
          <w:p w14:paraId="4F924F9B" w14:textId="77777777" w:rsidR="005B5983" w:rsidRDefault="005B5983" w:rsidP="005B5983">
            <w:pPr>
              <w:jc w:val="center"/>
            </w:pPr>
            <w:r>
              <w:t>урок</w:t>
            </w:r>
          </w:p>
        </w:tc>
        <w:tc>
          <w:tcPr>
            <w:tcW w:w="1843" w:type="dxa"/>
            <w:tcBorders>
              <w:top w:val="nil"/>
              <w:left w:val="nil"/>
              <w:bottom w:val="single" w:sz="4" w:space="0" w:color="auto"/>
              <w:right w:val="single" w:sz="4" w:space="0" w:color="auto"/>
            </w:tcBorders>
            <w:vAlign w:val="center"/>
          </w:tcPr>
          <w:p w14:paraId="3B04D516" w14:textId="77777777" w:rsidR="005B5983" w:rsidRDefault="004843E7" w:rsidP="005B5983">
            <w:pPr>
              <w:jc w:val="center"/>
            </w:pPr>
            <w:r>
              <w:t>5</w:t>
            </w:r>
          </w:p>
        </w:tc>
        <w:tc>
          <w:tcPr>
            <w:tcW w:w="1559" w:type="dxa"/>
            <w:tcBorders>
              <w:top w:val="nil"/>
              <w:left w:val="nil"/>
              <w:bottom w:val="single" w:sz="4" w:space="0" w:color="auto"/>
              <w:right w:val="single" w:sz="4" w:space="0" w:color="auto"/>
            </w:tcBorders>
            <w:vAlign w:val="center"/>
          </w:tcPr>
          <w:p w14:paraId="436F766C" w14:textId="77777777" w:rsidR="005B5983" w:rsidRPr="00C81FC1" w:rsidRDefault="004843E7" w:rsidP="005B5983">
            <w:pPr>
              <w:jc w:val="center"/>
              <w:rPr>
                <w:b/>
              </w:rPr>
            </w:pPr>
            <w:r>
              <w:rPr>
                <w:b/>
              </w:rPr>
              <w:t>3</w:t>
            </w:r>
          </w:p>
        </w:tc>
        <w:tc>
          <w:tcPr>
            <w:tcW w:w="1559" w:type="dxa"/>
            <w:tcBorders>
              <w:top w:val="nil"/>
              <w:left w:val="nil"/>
              <w:bottom w:val="single" w:sz="4" w:space="0" w:color="auto"/>
              <w:right w:val="single" w:sz="4" w:space="0" w:color="auto"/>
            </w:tcBorders>
            <w:vAlign w:val="center"/>
          </w:tcPr>
          <w:p w14:paraId="261EE760" w14:textId="77777777" w:rsidR="005B5983" w:rsidRDefault="004843E7" w:rsidP="005B5983">
            <w:pPr>
              <w:jc w:val="center"/>
            </w:pPr>
            <w:r>
              <w:t>2</w:t>
            </w:r>
          </w:p>
        </w:tc>
      </w:tr>
      <w:tr w:rsidR="004843E7" w14:paraId="5B0D8A58" w14:textId="77777777" w:rsidTr="004843E7">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13F7A95C" w14:textId="77777777" w:rsidR="004843E7" w:rsidRDefault="004843E7" w:rsidP="005B5983">
            <w:r>
              <w:t>8.</w:t>
            </w:r>
          </w:p>
        </w:tc>
        <w:tc>
          <w:tcPr>
            <w:tcW w:w="2549" w:type="dxa"/>
            <w:tcBorders>
              <w:top w:val="single" w:sz="4" w:space="0" w:color="auto"/>
              <w:left w:val="nil"/>
              <w:bottom w:val="single" w:sz="4" w:space="0" w:color="auto"/>
              <w:right w:val="single" w:sz="4" w:space="0" w:color="auto"/>
            </w:tcBorders>
            <w:vAlign w:val="center"/>
          </w:tcPr>
          <w:p w14:paraId="1F28D7C9" w14:textId="77777777" w:rsidR="004843E7" w:rsidRDefault="004843E7" w:rsidP="005B5983">
            <w:r>
              <w:t>Работа над репертуаром</w:t>
            </w:r>
          </w:p>
        </w:tc>
        <w:tc>
          <w:tcPr>
            <w:tcW w:w="1843" w:type="dxa"/>
            <w:tcBorders>
              <w:top w:val="single" w:sz="4" w:space="0" w:color="auto"/>
              <w:left w:val="nil"/>
              <w:bottom w:val="single" w:sz="4" w:space="0" w:color="auto"/>
              <w:right w:val="single" w:sz="4" w:space="0" w:color="auto"/>
            </w:tcBorders>
            <w:vAlign w:val="center"/>
          </w:tcPr>
          <w:p w14:paraId="7CEAF7AF" w14:textId="77777777" w:rsidR="004843E7" w:rsidRDefault="004843E7" w:rsidP="005B5983">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5D2CE138" w14:textId="77777777" w:rsidR="004843E7" w:rsidRDefault="004843E7" w:rsidP="005B5983">
            <w:pPr>
              <w:jc w:val="center"/>
            </w:pPr>
            <w:r>
              <w:t>21</w:t>
            </w:r>
          </w:p>
        </w:tc>
        <w:tc>
          <w:tcPr>
            <w:tcW w:w="1559" w:type="dxa"/>
            <w:tcBorders>
              <w:top w:val="single" w:sz="4" w:space="0" w:color="auto"/>
              <w:left w:val="nil"/>
              <w:bottom w:val="single" w:sz="4" w:space="0" w:color="auto"/>
              <w:right w:val="single" w:sz="4" w:space="0" w:color="auto"/>
            </w:tcBorders>
            <w:vAlign w:val="center"/>
          </w:tcPr>
          <w:p w14:paraId="1DC909DF" w14:textId="77777777" w:rsidR="004843E7" w:rsidRDefault="004843E7" w:rsidP="004843E7">
            <w:pPr>
              <w:jc w:val="center"/>
              <w:rPr>
                <w:b/>
              </w:rPr>
            </w:pPr>
            <w:r>
              <w:rPr>
                <w:b/>
              </w:rPr>
              <w:t>14</w:t>
            </w:r>
          </w:p>
        </w:tc>
        <w:tc>
          <w:tcPr>
            <w:tcW w:w="1559" w:type="dxa"/>
            <w:tcBorders>
              <w:top w:val="single" w:sz="4" w:space="0" w:color="auto"/>
              <w:left w:val="nil"/>
              <w:bottom w:val="single" w:sz="4" w:space="0" w:color="auto"/>
              <w:right w:val="single" w:sz="4" w:space="0" w:color="auto"/>
            </w:tcBorders>
            <w:vAlign w:val="center"/>
          </w:tcPr>
          <w:p w14:paraId="448C7266" w14:textId="77777777" w:rsidR="004843E7" w:rsidRDefault="004843E7" w:rsidP="005B5983">
            <w:pPr>
              <w:jc w:val="center"/>
            </w:pPr>
            <w:r>
              <w:t>7</w:t>
            </w:r>
          </w:p>
        </w:tc>
      </w:tr>
      <w:tr w:rsidR="005B5983" w14:paraId="27F26FCF" w14:textId="77777777" w:rsidTr="004843E7">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31814343" w14:textId="77777777" w:rsidR="005B5983" w:rsidRDefault="005B5983" w:rsidP="005B5983">
            <w:r>
              <w:t>19</w:t>
            </w:r>
          </w:p>
        </w:tc>
        <w:tc>
          <w:tcPr>
            <w:tcW w:w="2549" w:type="dxa"/>
            <w:tcBorders>
              <w:top w:val="single" w:sz="4" w:space="0" w:color="auto"/>
              <w:left w:val="nil"/>
              <w:bottom w:val="single" w:sz="4" w:space="0" w:color="auto"/>
              <w:right w:val="single" w:sz="4" w:space="0" w:color="auto"/>
            </w:tcBorders>
            <w:vAlign w:val="center"/>
          </w:tcPr>
          <w:p w14:paraId="46FE2D64" w14:textId="77777777" w:rsidR="005B5983" w:rsidRDefault="005B5983" w:rsidP="005B5983">
            <w:r>
              <w:t>Прослушивание музыкальных записей</w:t>
            </w:r>
          </w:p>
        </w:tc>
        <w:tc>
          <w:tcPr>
            <w:tcW w:w="1843" w:type="dxa"/>
            <w:tcBorders>
              <w:top w:val="single" w:sz="4" w:space="0" w:color="auto"/>
              <w:left w:val="nil"/>
              <w:bottom w:val="single" w:sz="4" w:space="0" w:color="auto"/>
              <w:right w:val="single" w:sz="4" w:space="0" w:color="auto"/>
            </w:tcBorders>
            <w:vAlign w:val="center"/>
          </w:tcPr>
          <w:p w14:paraId="20203D2E" w14:textId="77777777" w:rsidR="005B5983" w:rsidRDefault="005B5983" w:rsidP="005B5983">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0FD7DE1D" w14:textId="77777777" w:rsidR="005B5983" w:rsidRDefault="005B5983" w:rsidP="005B5983">
            <w:pPr>
              <w:jc w:val="center"/>
            </w:pPr>
            <w:r>
              <w:t>1</w:t>
            </w:r>
          </w:p>
        </w:tc>
        <w:tc>
          <w:tcPr>
            <w:tcW w:w="1559" w:type="dxa"/>
            <w:tcBorders>
              <w:top w:val="single" w:sz="4" w:space="0" w:color="auto"/>
              <w:left w:val="nil"/>
              <w:bottom w:val="single" w:sz="4" w:space="0" w:color="auto"/>
              <w:right w:val="single" w:sz="4" w:space="0" w:color="auto"/>
            </w:tcBorders>
            <w:vAlign w:val="center"/>
          </w:tcPr>
          <w:p w14:paraId="6770AE30" w14:textId="77777777" w:rsidR="005B5983" w:rsidRPr="00C81FC1" w:rsidRDefault="005B5983" w:rsidP="005B5983">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68D7555B" w14:textId="77777777" w:rsidR="005B5983" w:rsidRDefault="005B5983" w:rsidP="005B5983">
            <w:pPr>
              <w:jc w:val="center"/>
            </w:pPr>
            <w:r>
              <w:t>-</w:t>
            </w:r>
          </w:p>
        </w:tc>
      </w:tr>
      <w:tr w:rsidR="004843E7" w14:paraId="486E4BE5" w14:textId="77777777" w:rsidTr="004843E7">
        <w:trPr>
          <w:gridAfter w:val="1"/>
          <w:wAfter w:w="250" w:type="dxa"/>
          <w:trHeight w:val="768"/>
        </w:trPr>
        <w:tc>
          <w:tcPr>
            <w:tcW w:w="536" w:type="dxa"/>
            <w:tcBorders>
              <w:top w:val="single" w:sz="4" w:space="0" w:color="auto"/>
              <w:left w:val="single" w:sz="4" w:space="0" w:color="auto"/>
              <w:bottom w:val="single" w:sz="4" w:space="0" w:color="auto"/>
              <w:right w:val="single" w:sz="4" w:space="0" w:color="auto"/>
            </w:tcBorders>
            <w:vAlign w:val="center"/>
          </w:tcPr>
          <w:p w14:paraId="1AB81352" w14:textId="77777777" w:rsidR="004843E7" w:rsidRDefault="004843E7" w:rsidP="004843E7">
            <w:r>
              <w:t>20</w:t>
            </w:r>
          </w:p>
        </w:tc>
        <w:tc>
          <w:tcPr>
            <w:tcW w:w="2549" w:type="dxa"/>
            <w:tcBorders>
              <w:top w:val="single" w:sz="4" w:space="0" w:color="auto"/>
              <w:left w:val="nil"/>
              <w:bottom w:val="single" w:sz="4" w:space="0" w:color="auto"/>
              <w:right w:val="single" w:sz="4" w:space="0" w:color="auto"/>
            </w:tcBorders>
            <w:vAlign w:val="center"/>
          </w:tcPr>
          <w:p w14:paraId="22C9F055" w14:textId="77777777" w:rsidR="004843E7" w:rsidRDefault="004843E7" w:rsidP="004843E7">
            <w:r>
              <w:t>Промежуточная / итоговая аттестация</w:t>
            </w:r>
          </w:p>
        </w:tc>
        <w:tc>
          <w:tcPr>
            <w:tcW w:w="1843" w:type="dxa"/>
            <w:tcBorders>
              <w:top w:val="single" w:sz="4" w:space="0" w:color="auto"/>
              <w:left w:val="nil"/>
              <w:bottom w:val="single" w:sz="4" w:space="0" w:color="auto"/>
              <w:right w:val="single" w:sz="4" w:space="0" w:color="auto"/>
            </w:tcBorders>
            <w:vAlign w:val="center"/>
          </w:tcPr>
          <w:p w14:paraId="3815A18E" w14:textId="77777777" w:rsidR="004843E7" w:rsidRDefault="004843E7" w:rsidP="004843E7">
            <w:pPr>
              <w:jc w:val="center"/>
            </w:pPr>
            <w:r>
              <w:t>Академический концерт (зачет)</w:t>
            </w:r>
          </w:p>
        </w:tc>
        <w:tc>
          <w:tcPr>
            <w:tcW w:w="1843" w:type="dxa"/>
            <w:tcBorders>
              <w:top w:val="single" w:sz="4" w:space="0" w:color="auto"/>
              <w:left w:val="nil"/>
              <w:bottom w:val="single" w:sz="4" w:space="0" w:color="auto"/>
              <w:right w:val="single" w:sz="4" w:space="0" w:color="auto"/>
            </w:tcBorders>
            <w:vAlign w:val="center"/>
          </w:tcPr>
          <w:p w14:paraId="30E392AA" w14:textId="77777777" w:rsidR="004843E7" w:rsidRDefault="004843E7" w:rsidP="004843E7">
            <w:pPr>
              <w:jc w:val="center"/>
            </w:pPr>
            <w:r>
              <w:t>6</w:t>
            </w:r>
          </w:p>
        </w:tc>
        <w:tc>
          <w:tcPr>
            <w:tcW w:w="1559" w:type="dxa"/>
            <w:tcBorders>
              <w:top w:val="single" w:sz="4" w:space="0" w:color="auto"/>
              <w:left w:val="nil"/>
              <w:bottom w:val="single" w:sz="4" w:space="0" w:color="auto"/>
              <w:right w:val="single" w:sz="4" w:space="0" w:color="auto"/>
            </w:tcBorders>
            <w:vAlign w:val="center"/>
          </w:tcPr>
          <w:p w14:paraId="257E4193" w14:textId="77777777" w:rsidR="004843E7" w:rsidRPr="00C81FC1" w:rsidRDefault="004843E7" w:rsidP="004843E7">
            <w:pPr>
              <w:jc w:val="center"/>
              <w:rPr>
                <w:b/>
              </w:rPr>
            </w:pPr>
            <w:r>
              <w:rPr>
                <w:b/>
              </w:rPr>
              <w:t>4</w:t>
            </w:r>
          </w:p>
        </w:tc>
        <w:tc>
          <w:tcPr>
            <w:tcW w:w="1559" w:type="dxa"/>
            <w:tcBorders>
              <w:top w:val="single" w:sz="4" w:space="0" w:color="auto"/>
              <w:left w:val="nil"/>
              <w:bottom w:val="single" w:sz="4" w:space="0" w:color="auto"/>
              <w:right w:val="single" w:sz="4" w:space="0" w:color="auto"/>
            </w:tcBorders>
            <w:vAlign w:val="center"/>
          </w:tcPr>
          <w:p w14:paraId="77A6789E" w14:textId="77777777" w:rsidR="004843E7" w:rsidRDefault="004843E7" w:rsidP="004843E7">
            <w:pPr>
              <w:jc w:val="center"/>
            </w:pPr>
            <w:r>
              <w:t>2</w:t>
            </w:r>
          </w:p>
        </w:tc>
      </w:tr>
      <w:tr w:rsidR="005B5983" w14:paraId="65AFE6BB" w14:textId="77777777" w:rsidTr="004843E7">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4A626BD4" w14:textId="77777777" w:rsidR="005B5983" w:rsidRDefault="005B5983" w:rsidP="005B5983">
            <w:r>
              <w:t xml:space="preserve">                        ИТОГО:</w:t>
            </w:r>
          </w:p>
        </w:tc>
        <w:tc>
          <w:tcPr>
            <w:tcW w:w="1843" w:type="dxa"/>
            <w:tcBorders>
              <w:top w:val="single" w:sz="4" w:space="0" w:color="auto"/>
              <w:left w:val="nil"/>
              <w:bottom w:val="single" w:sz="4" w:space="0" w:color="auto"/>
              <w:right w:val="single" w:sz="4" w:space="0" w:color="auto"/>
            </w:tcBorders>
            <w:vAlign w:val="center"/>
          </w:tcPr>
          <w:p w14:paraId="3CCF837A" w14:textId="77777777" w:rsidR="005B5983" w:rsidRDefault="005B5983" w:rsidP="005B5983">
            <w:pPr>
              <w:jc w:val="center"/>
            </w:pPr>
          </w:p>
        </w:tc>
        <w:tc>
          <w:tcPr>
            <w:tcW w:w="1843" w:type="dxa"/>
            <w:tcBorders>
              <w:top w:val="single" w:sz="4" w:space="0" w:color="auto"/>
              <w:left w:val="nil"/>
              <w:bottom w:val="single" w:sz="4" w:space="0" w:color="auto"/>
              <w:right w:val="single" w:sz="4" w:space="0" w:color="auto"/>
            </w:tcBorders>
            <w:vAlign w:val="center"/>
          </w:tcPr>
          <w:p w14:paraId="7FF3A287" w14:textId="77777777" w:rsidR="005B5983" w:rsidRDefault="004843E7" w:rsidP="004843E7">
            <w:pPr>
              <w:jc w:val="center"/>
            </w:pPr>
            <w:r>
              <w:t>49</w:t>
            </w:r>
          </w:p>
        </w:tc>
        <w:tc>
          <w:tcPr>
            <w:tcW w:w="1559" w:type="dxa"/>
            <w:tcBorders>
              <w:top w:val="single" w:sz="4" w:space="0" w:color="auto"/>
              <w:left w:val="nil"/>
              <w:bottom w:val="single" w:sz="4" w:space="0" w:color="auto"/>
              <w:right w:val="single" w:sz="4" w:space="0" w:color="auto"/>
            </w:tcBorders>
            <w:vAlign w:val="center"/>
          </w:tcPr>
          <w:p w14:paraId="40AF12A0" w14:textId="77777777" w:rsidR="005B5983" w:rsidRPr="00C81FC1" w:rsidRDefault="005B5983" w:rsidP="005B5983">
            <w:pPr>
              <w:jc w:val="center"/>
              <w:rPr>
                <w:b/>
              </w:rPr>
            </w:pPr>
            <w:r>
              <w:rPr>
                <w:b/>
              </w:rPr>
              <w:t>33</w:t>
            </w:r>
          </w:p>
        </w:tc>
        <w:tc>
          <w:tcPr>
            <w:tcW w:w="1559" w:type="dxa"/>
            <w:tcBorders>
              <w:top w:val="single" w:sz="4" w:space="0" w:color="auto"/>
              <w:left w:val="nil"/>
              <w:bottom w:val="single" w:sz="4" w:space="0" w:color="auto"/>
              <w:right w:val="single" w:sz="4" w:space="0" w:color="auto"/>
            </w:tcBorders>
            <w:vAlign w:val="center"/>
          </w:tcPr>
          <w:p w14:paraId="176A4816" w14:textId="77777777" w:rsidR="005B5983" w:rsidRDefault="004843E7" w:rsidP="004843E7">
            <w:pPr>
              <w:jc w:val="center"/>
            </w:pPr>
            <w:r>
              <w:t>16</w:t>
            </w:r>
          </w:p>
        </w:tc>
        <w:tc>
          <w:tcPr>
            <w:tcW w:w="250" w:type="dxa"/>
          </w:tcPr>
          <w:p w14:paraId="635C442A" w14:textId="77777777" w:rsidR="005B5983" w:rsidRDefault="005B5983" w:rsidP="005B5983">
            <w:pPr>
              <w:jc w:val="center"/>
            </w:pPr>
          </w:p>
        </w:tc>
      </w:tr>
    </w:tbl>
    <w:p w14:paraId="28338E38" w14:textId="77777777" w:rsidR="00453B7B" w:rsidRDefault="00453B7B" w:rsidP="00AF2363">
      <w:pPr>
        <w:spacing w:line="360" w:lineRule="auto"/>
        <w:ind w:firstLine="556"/>
        <w:jc w:val="both"/>
        <w:rPr>
          <w:sz w:val="28"/>
          <w:szCs w:val="28"/>
        </w:rPr>
      </w:pPr>
    </w:p>
    <w:p w14:paraId="5CE3BE9A" w14:textId="77777777" w:rsidR="004843E7" w:rsidRDefault="004843E7" w:rsidP="004843E7">
      <w:pPr>
        <w:pStyle w:val="2"/>
        <w:rPr>
          <w:b/>
          <w:bCs/>
          <w:i/>
          <w:szCs w:val="28"/>
        </w:rPr>
      </w:pPr>
      <w:r w:rsidRPr="00540C44">
        <w:rPr>
          <w:b/>
          <w:bCs/>
          <w:i/>
          <w:szCs w:val="28"/>
        </w:rPr>
        <w:t xml:space="preserve">Учебно-тематический план </w:t>
      </w:r>
      <w:r>
        <w:rPr>
          <w:b/>
          <w:bCs/>
          <w:i/>
          <w:szCs w:val="28"/>
        </w:rPr>
        <w:t xml:space="preserve"> </w:t>
      </w:r>
      <w:r w:rsidRPr="00540C44">
        <w:rPr>
          <w:b/>
          <w:bCs/>
          <w:i/>
          <w:szCs w:val="28"/>
          <w:lang w:val="en-US"/>
        </w:rPr>
        <w:t>I</w:t>
      </w:r>
      <w:r w:rsidRPr="00540C44">
        <w:rPr>
          <w:b/>
          <w:bCs/>
          <w:i/>
          <w:szCs w:val="28"/>
        </w:rPr>
        <w:t xml:space="preserve"> год</w:t>
      </w:r>
      <w:r w:rsidR="003A4F01">
        <w:rPr>
          <w:b/>
          <w:bCs/>
          <w:i/>
          <w:szCs w:val="28"/>
        </w:rPr>
        <w:t>а</w:t>
      </w:r>
      <w:r w:rsidRPr="00540C44">
        <w:rPr>
          <w:b/>
          <w:bCs/>
          <w:i/>
          <w:szCs w:val="28"/>
        </w:rPr>
        <w:t xml:space="preserve"> обучения</w:t>
      </w:r>
    </w:p>
    <w:p w14:paraId="281405FE" w14:textId="77777777" w:rsidR="00E279D0" w:rsidRPr="00E279D0" w:rsidRDefault="00E279D0" w:rsidP="00E279D0">
      <w:pPr>
        <w:pStyle w:val="aa"/>
        <w:spacing w:after="0" w:line="276" w:lineRule="auto"/>
        <w:ind w:left="1855"/>
        <w:jc w:val="right"/>
      </w:pPr>
      <w:r>
        <w:rPr>
          <w:rFonts w:ascii="Times New Roman" w:eastAsia="Calibri" w:hAnsi="Times New Roman" w:cs="Times New Roman"/>
          <w:b/>
          <w:i/>
          <w:sz w:val="28"/>
          <w:szCs w:val="28"/>
        </w:rPr>
        <w:t>Таблица 4</w:t>
      </w:r>
    </w:p>
    <w:tbl>
      <w:tblPr>
        <w:tblpPr w:leftFromText="180" w:rightFromText="180" w:vertAnchor="text" w:horzAnchor="margin" w:tblpXSpec="center" w:tblpY="393"/>
        <w:tblOverlap w:val="never"/>
        <w:tblW w:w="10139" w:type="dxa"/>
        <w:tblLayout w:type="fixed"/>
        <w:tblLook w:val="0000" w:firstRow="0" w:lastRow="0" w:firstColumn="0" w:lastColumn="0" w:noHBand="0" w:noVBand="0"/>
      </w:tblPr>
      <w:tblGrid>
        <w:gridCol w:w="536"/>
        <w:gridCol w:w="2549"/>
        <w:gridCol w:w="1843"/>
        <w:gridCol w:w="1843"/>
        <w:gridCol w:w="1559"/>
        <w:gridCol w:w="1559"/>
        <w:gridCol w:w="250"/>
      </w:tblGrid>
      <w:tr w:rsidR="004843E7" w14:paraId="33A4AD38" w14:textId="77777777" w:rsidTr="003513E1">
        <w:trPr>
          <w:gridAfter w:val="1"/>
          <w:wAfter w:w="250" w:type="dxa"/>
          <w:cantSplit/>
          <w:trHeight w:val="413"/>
        </w:trPr>
        <w:tc>
          <w:tcPr>
            <w:tcW w:w="536" w:type="dxa"/>
            <w:vMerge w:val="restart"/>
            <w:tcBorders>
              <w:top w:val="single" w:sz="4" w:space="0" w:color="auto"/>
              <w:left w:val="single" w:sz="4" w:space="0" w:color="auto"/>
              <w:bottom w:val="single" w:sz="4" w:space="0" w:color="auto"/>
              <w:right w:val="single" w:sz="4" w:space="0" w:color="auto"/>
            </w:tcBorders>
            <w:vAlign w:val="center"/>
          </w:tcPr>
          <w:p w14:paraId="2336B844" w14:textId="77777777" w:rsidR="004843E7" w:rsidRDefault="004843E7" w:rsidP="003513E1">
            <w:r>
              <w:t>№</w:t>
            </w:r>
          </w:p>
        </w:tc>
        <w:tc>
          <w:tcPr>
            <w:tcW w:w="2549" w:type="dxa"/>
            <w:vMerge w:val="restart"/>
            <w:tcBorders>
              <w:top w:val="single" w:sz="4" w:space="0" w:color="auto"/>
              <w:left w:val="single" w:sz="4" w:space="0" w:color="auto"/>
              <w:bottom w:val="single" w:sz="4" w:space="0" w:color="auto"/>
              <w:right w:val="single" w:sz="4" w:space="0" w:color="auto"/>
            </w:tcBorders>
            <w:vAlign w:val="center"/>
          </w:tcPr>
          <w:p w14:paraId="0547DE20" w14:textId="77777777" w:rsidR="004843E7" w:rsidRDefault="004843E7" w:rsidP="003513E1">
            <w:r>
              <w:t>Наименование раздела, темы</w:t>
            </w:r>
          </w:p>
        </w:tc>
        <w:tc>
          <w:tcPr>
            <w:tcW w:w="1843" w:type="dxa"/>
            <w:vMerge w:val="restart"/>
            <w:tcBorders>
              <w:top w:val="single" w:sz="4" w:space="0" w:color="auto"/>
              <w:left w:val="nil"/>
              <w:right w:val="single" w:sz="4" w:space="0" w:color="auto"/>
            </w:tcBorders>
          </w:tcPr>
          <w:p w14:paraId="312127CD" w14:textId="77777777" w:rsidR="004843E7" w:rsidRDefault="004843E7" w:rsidP="003513E1">
            <w:r>
              <w:t xml:space="preserve">Вид </w:t>
            </w:r>
          </w:p>
          <w:p w14:paraId="6000A376" w14:textId="77777777" w:rsidR="004843E7" w:rsidRDefault="004843E7" w:rsidP="003513E1">
            <w:r>
              <w:t>учебного</w:t>
            </w:r>
          </w:p>
          <w:p w14:paraId="138BC45B" w14:textId="77777777" w:rsidR="004843E7" w:rsidRDefault="004843E7" w:rsidP="003513E1">
            <w:r>
              <w:t xml:space="preserve">занятия   </w:t>
            </w:r>
          </w:p>
        </w:tc>
        <w:tc>
          <w:tcPr>
            <w:tcW w:w="1843" w:type="dxa"/>
            <w:vMerge w:val="restart"/>
            <w:tcBorders>
              <w:top w:val="single" w:sz="4" w:space="0" w:color="auto"/>
              <w:left w:val="nil"/>
              <w:right w:val="single" w:sz="4" w:space="0" w:color="auto"/>
            </w:tcBorders>
          </w:tcPr>
          <w:p w14:paraId="73F88C68" w14:textId="77777777" w:rsidR="004843E7" w:rsidRDefault="004843E7" w:rsidP="003513E1">
            <w:r>
              <w:t>Максимальная учебная</w:t>
            </w:r>
          </w:p>
          <w:p w14:paraId="212F5836" w14:textId="77777777" w:rsidR="004843E7" w:rsidRDefault="004843E7" w:rsidP="003513E1">
            <w:r>
              <w:t xml:space="preserve">нагрузка </w:t>
            </w:r>
          </w:p>
        </w:tc>
        <w:tc>
          <w:tcPr>
            <w:tcW w:w="3118" w:type="dxa"/>
            <w:gridSpan w:val="2"/>
            <w:tcBorders>
              <w:top w:val="single" w:sz="4" w:space="0" w:color="auto"/>
              <w:left w:val="nil"/>
              <w:bottom w:val="single" w:sz="4" w:space="0" w:color="auto"/>
              <w:right w:val="single" w:sz="4" w:space="0" w:color="auto"/>
            </w:tcBorders>
          </w:tcPr>
          <w:p w14:paraId="3057CEC8" w14:textId="77777777" w:rsidR="004843E7" w:rsidRDefault="004843E7" w:rsidP="003513E1">
            <w:r>
              <w:rPr>
                <w:sz w:val="22"/>
                <w:szCs w:val="22"/>
              </w:rPr>
              <w:t>В том числе</w:t>
            </w:r>
          </w:p>
        </w:tc>
      </w:tr>
      <w:tr w:rsidR="004843E7" w14:paraId="4AC7718F" w14:textId="77777777" w:rsidTr="003513E1">
        <w:trPr>
          <w:gridAfter w:val="1"/>
          <w:wAfter w:w="250" w:type="dxa"/>
          <w:cantSplit/>
          <w:trHeight w:val="412"/>
        </w:trPr>
        <w:tc>
          <w:tcPr>
            <w:tcW w:w="536" w:type="dxa"/>
            <w:vMerge/>
            <w:tcBorders>
              <w:top w:val="single" w:sz="4" w:space="0" w:color="auto"/>
              <w:left w:val="single" w:sz="4" w:space="0" w:color="auto"/>
              <w:bottom w:val="single" w:sz="4" w:space="0" w:color="auto"/>
              <w:right w:val="single" w:sz="4" w:space="0" w:color="auto"/>
            </w:tcBorders>
            <w:vAlign w:val="center"/>
          </w:tcPr>
          <w:p w14:paraId="4F95F9A9" w14:textId="77777777" w:rsidR="004843E7" w:rsidRDefault="004843E7" w:rsidP="003513E1"/>
        </w:tc>
        <w:tc>
          <w:tcPr>
            <w:tcW w:w="2549" w:type="dxa"/>
            <w:vMerge/>
            <w:tcBorders>
              <w:top w:val="single" w:sz="4" w:space="0" w:color="auto"/>
              <w:left w:val="single" w:sz="4" w:space="0" w:color="auto"/>
              <w:bottom w:val="single" w:sz="4" w:space="0" w:color="auto"/>
              <w:right w:val="single" w:sz="4" w:space="0" w:color="auto"/>
            </w:tcBorders>
            <w:vAlign w:val="center"/>
          </w:tcPr>
          <w:p w14:paraId="4797AAB3" w14:textId="77777777" w:rsidR="004843E7" w:rsidRDefault="004843E7" w:rsidP="003513E1"/>
        </w:tc>
        <w:tc>
          <w:tcPr>
            <w:tcW w:w="1843" w:type="dxa"/>
            <w:vMerge/>
            <w:tcBorders>
              <w:left w:val="nil"/>
              <w:bottom w:val="single" w:sz="4" w:space="0" w:color="auto"/>
              <w:right w:val="single" w:sz="4" w:space="0" w:color="auto"/>
            </w:tcBorders>
          </w:tcPr>
          <w:p w14:paraId="207C7ADB" w14:textId="77777777" w:rsidR="004843E7" w:rsidRDefault="004843E7" w:rsidP="003513E1"/>
        </w:tc>
        <w:tc>
          <w:tcPr>
            <w:tcW w:w="1843" w:type="dxa"/>
            <w:vMerge/>
            <w:tcBorders>
              <w:left w:val="nil"/>
              <w:bottom w:val="single" w:sz="4" w:space="0" w:color="auto"/>
              <w:right w:val="single" w:sz="4" w:space="0" w:color="auto"/>
            </w:tcBorders>
          </w:tcPr>
          <w:p w14:paraId="6281F7A0" w14:textId="77777777" w:rsidR="004843E7" w:rsidRDefault="004843E7" w:rsidP="003513E1"/>
        </w:tc>
        <w:tc>
          <w:tcPr>
            <w:tcW w:w="1559" w:type="dxa"/>
            <w:tcBorders>
              <w:top w:val="single" w:sz="4" w:space="0" w:color="auto"/>
              <w:left w:val="nil"/>
              <w:bottom w:val="single" w:sz="4" w:space="0" w:color="auto"/>
              <w:right w:val="single" w:sz="4" w:space="0" w:color="auto"/>
            </w:tcBorders>
          </w:tcPr>
          <w:p w14:paraId="2F05ADB0" w14:textId="77777777" w:rsidR="004843E7" w:rsidRPr="00C81FC1" w:rsidRDefault="004843E7" w:rsidP="003513E1">
            <w:pPr>
              <w:rPr>
                <w:b/>
              </w:rPr>
            </w:pPr>
            <w:r w:rsidRPr="00C81FC1">
              <w:rPr>
                <w:b/>
                <w:sz w:val="22"/>
                <w:szCs w:val="22"/>
              </w:rPr>
              <w:t>Аудиторные</w:t>
            </w:r>
          </w:p>
          <w:p w14:paraId="07E4F662" w14:textId="77777777" w:rsidR="004843E7" w:rsidRPr="00C81FC1" w:rsidRDefault="004843E7" w:rsidP="003513E1">
            <w:pPr>
              <w:rPr>
                <w:b/>
              </w:rPr>
            </w:pPr>
            <w:r w:rsidRPr="00C81FC1">
              <w:rPr>
                <w:b/>
                <w:sz w:val="22"/>
                <w:szCs w:val="22"/>
              </w:rPr>
              <w:t xml:space="preserve">занятия </w:t>
            </w:r>
          </w:p>
        </w:tc>
        <w:tc>
          <w:tcPr>
            <w:tcW w:w="1559" w:type="dxa"/>
            <w:tcBorders>
              <w:top w:val="single" w:sz="4" w:space="0" w:color="auto"/>
              <w:left w:val="nil"/>
              <w:bottom w:val="single" w:sz="4" w:space="0" w:color="auto"/>
              <w:right w:val="single" w:sz="4" w:space="0" w:color="auto"/>
            </w:tcBorders>
          </w:tcPr>
          <w:p w14:paraId="75CCBEFA" w14:textId="77777777" w:rsidR="004843E7" w:rsidRDefault="004843E7" w:rsidP="003513E1">
            <w:r>
              <w:rPr>
                <w:sz w:val="22"/>
                <w:szCs w:val="22"/>
              </w:rPr>
              <w:t>Самостоятельная работа</w:t>
            </w:r>
          </w:p>
        </w:tc>
      </w:tr>
      <w:tr w:rsidR="004843E7" w14:paraId="1EAD6FF9" w14:textId="77777777" w:rsidTr="003513E1">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605C54C9" w14:textId="77777777" w:rsidR="004843E7" w:rsidRDefault="004843E7" w:rsidP="003513E1">
            <w:r>
              <w:t>1.</w:t>
            </w:r>
          </w:p>
        </w:tc>
        <w:tc>
          <w:tcPr>
            <w:tcW w:w="2549" w:type="dxa"/>
            <w:tcBorders>
              <w:top w:val="single" w:sz="4" w:space="0" w:color="auto"/>
              <w:left w:val="nil"/>
              <w:bottom w:val="single" w:sz="4" w:space="0" w:color="auto"/>
              <w:right w:val="single" w:sz="4" w:space="0" w:color="auto"/>
            </w:tcBorders>
            <w:vAlign w:val="center"/>
          </w:tcPr>
          <w:p w14:paraId="512D9B0E" w14:textId="77777777" w:rsidR="004843E7" w:rsidRDefault="004843E7" w:rsidP="003513E1">
            <w:r>
              <w:t>Прослушивание голосов</w:t>
            </w:r>
          </w:p>
        </w:tc>
        <w:tc>
          <w:tcPr>
            <w:tcW w:w="1843" w:type="dxa"/>
            <w:tcBorders>
              <w:top w:val="single" w:sz="4" w:space="0" w:color="auto"/>
              <w:left w:val="nil"/>
              <w:bottom w:val="single" w:sz="4" w:space="0" w:color="auto"/>
              <w:right w:val="single" w:sz="4" w:space="0" w:color="auto"/>
            </w:tcBorders>
            <w:vAlign w:val="center"/>
          </w:tcPr>
          <w:p w14:paraId="5DA24179" w14:textId="77777777" w:rsidR="004843E7" w:rsidRDefault="004843E7" w:rsidP="003513E1">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34B6B38C" w14:textId="77777777" w:rsidR="004843E7" w:rsidRDefault="004843E7" w:rsidP="003513E1">
            <w:pPr>
              <w:jc w:val="center"/>
            </w:pPr>
            <w:r>
              <w:t>1</w:t>
            </w:r>
          </w:p>
        </w:tc>
        <w:tc>
          <w:tcPr>
            <w:tcW w:w="1559" w:type="dxa"/>
            <w:tcBorders>
              <w:top w:val="single" w:sz="4" w:space="0" w:color="auto"/>
              <w:left w:val="nil"/>
              <w:bottom w:val="single" w:sz="4" w:space="0" w:color="auto"/>
              <w:right w:val="single" w:sz="4" w:space="0" w:color="auto"/>
            </w:tcBorders>
            <w:vAlign w:val="center"/>
          </w:tcPr>
          <w:p w14:paraId="6012CD9C" w14:textId="77777777" w:rsidR="004843E7" w:rsidRPr="00C81FC1" w:rsidRDefault="004843E7" w:rsidP="003513E1">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4C66CC03" w14:textId="77777777" w:rsidR="004843E7" w:rsidRDefault="004843E7" w:rsidP="003513E1">
            <w:pPr>
              <w:jc w:val="center"/>
            </w:pPr>
            <w:r>
              <w:t>-</w:t>
            </w:r>
          </w:p>
        </w:tc>
      </w:tr>
      <w:tr w:rsidR="004843E7" w14:paraId="0CED9113" w14:textId="77777777" w:rsidTr="003513E1">
        <w:trPr>
          <w:gridAfter w:val="1"/>
          <w:wAfter w:w="250" w:type="dxa"/>
          <w:trHeight w:val="504"/>
        </w:trPr>
        <w:tc>
          <w:tcPr>
            <w:tcW w:w="536" w:type="dxa"/>
            <w:tcBorders>
              <w:top w:val="single" w:sz="4" w:space="0" w:color="auto"/>
              <w:left w:val="single" w:sz="4" w:space="0" w:color="auto"/>
              <w:bottom w:val="single" w:sz="4" w:space="0" w:color="auto"/>
              <w:right w:val="single" w:sz="4" w:space="0" w:color="auto"/>
            </w:tcBorders>
            <w:vAlign w:val="center"/>
          </w:tcPr>
          <w:p w14:paraId="7EAD77F9" w14:textId="77777777" w:rsidR="004843E7" w:rsidRDefault="004843E7" w:rsidP="003513E1">
            <w:r>
              <w:t>2.</w:t>
            </w:r>
          </w:p>
        </w:tc>
        <w:tc>
          <w:tcPr>
            <w:tcW w:w="2549" w:type="dxa"/>
            <w:tcBorders>
              <w:top w:val="single" w:sz="4" w:space="0" w:color="auto"/>
              <w:left w:val="nil"/>
              <w:bottom w:val="single" w:sz="4" w:space="0" w:color="auto"/>
              <w:right w:val="single" w:sz="4" w:space="0" w:color="auto"/>
            </w:tcBorders>
            <w:vAlign w:val="center"/>
          </w:tcPr>
          <w:p w14:paraId="5FE08776" w14:textId="77777777" w:rsidR="004843E7" w:rsidRDefault="004843E7" w:rsidP="003513E1">
            <w:r>
              <w:t xml:space="preserve"> Распевание</w:t>
            </w:r>
          </w:p>
        </w:tc>
        <w:tc>
          <w:tcPr>
            <w:tcW w:w="1843" w:type="dxa"/>
            <w:tcBorders>
              <w:top w:val="nil"/>
              <w:left w:val="nil"/>
              <w:bottom w:val="single" w:sz="4" w:space="0" w:color="auto"/>
              <w:right w:val="single" w:sz="4" w:space="0" w:color="auto"/>
            </w:tcBorders>
            <w:vAlign w:val="center"/>
          </w:tcPr>
          <w:p w14:paraId="43B9AB62"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44F0AF8F" w14:textId="77777777" w:rsidR="004843E7" w:rsidRDefault="004843E7" w:rsidP="003513E1">
            <w:pPr>
              <w:jc w:val="center"/>
            </w:pPr>
            <w:r>
              <w:t>4</w:t>
            </w:r>
          </w:p>
        </w:tc>
        <w:tc>
          <w:tcPr>
            <w:tcW w:w="1559" w:type="dxa"/>
            <w:tcBorders>
              <w:top w:val="nil"/>
              <w:left w:val="nil"/>
              <w:bottom w:val="single" w:sz="4" w:space="0" w:color="auto"/>
              <w:right w:val="single" w:sz="4" w:space="0" w:color="auto"/>
            </w:tcBorders>
            <w:vAlign w:val="center"/>
          </w:tcPr>
          <w:p w14:paraId="608BDC6F" w14:textId="77777777" w:rsidR="004843E7" w:rsidRPr="00C81FC1" w:rsidRDefault="004843E7" w:rsidP="003513E1">
            <w:pPr>
              <w:jc w:val="center"/>
              <w:rPr>
                <w:b/>
              </w:rPr>
            </w:pPr>
            <w:r>
              <w:rPr>
                <w:b/>
              </w:rPr>
              <w:t>3</w:t>
            </w:r>
          </w:p>
        </w:tc>
        <w:tc>
          <w:tcPr>
            <w:tcW w:w="1559" w:type="dxa"/>
            <w:tcBorders>
              <w:top w:val="nil"/>
              <w:left w:val="nil"/>
              <w:bottom w:val="single" w:sz="4" w:space="0" w:color="auto"/>
              <w:right w:val="single" w:sz="4" w:space="0" w:color="auto"/>
            </w:tcBorders>
            <w:vAlign w:val="center"/>
          </w:tcPr>
          <w:p w14:paraId="70948635" w14:textId="77777777" w:rsidR="004843E7" w:rsidRDefault="004843E7" w:rsidP="003513E1">
            <w:pPr>
              <w:jc w:val="center"/>
            </w:pPr>
            <w:r>
              <w:t>1</w:t>
            </w:r>
          </w:p>
        </w:tc>
      </w:tr>
      <w:tr w:rsidR="004843E7" w14:paraId="67C2BC1F" w14:textId="77777777" w:rsidTr="003513E1">
        <w:trPr>
          <w:gridAfter w:val="1"/>
          <w:wAfter w:w="250" w:type="dxa"/>
          <w:trHeight w:val="523"/>
        </w:trPr>
        <w:tc>
          <w:tcPr>
            <w:tcW w:w="536" w:type="dxa"/>
            <w:tcBorders>
              <w:top w:val="single" w:sz="4" w:space="0" w:color="auto"/>
              <w:left w:val="single" w:sz="4" w:space="0" w:color="auto"/>
              <w:bottom w:val="single" w:sz="4" w:space="0" w:color="auto"/>
              <w:right w:val="single" w:sz="4" w:space="0" w:color="auto"/>
            </w:tcBorders>
            <w:vAlign w:val="center"/>
          </w:tcPr>
          <w:p w14:paraId="10E33616" w14:textId="77777777" w:rsidR="004843E7" w:rsidRDefault="004843E7" w:rsidP="003513E1">
            <w:r>
              <w:t>3.</w:t>
            </w:r>
          </w:p>
        </w:tc>
        <w:tc>
          <w:tcPr>
            <w:tcW w:w="2549" w:type="dxa"/>
            <w:tcBorders>
              <w:top w:val="single" w:sz="4" w:space="0" w:color="auto"/>
              <w:left w:val="nil"/>
              <w:bottom w:val="single" w:sz="4" w:space="0" w:color="auto"/>
              <w:right w:val="single" w:sz="4" w:space="0" w:color="auto"/>
            </w:tcBorders>
            <w:vAlign w:val="center"/>
          </w:tcPr>
          <w:p w14:paraId="779E9599" w14:textId="77777777" w:rsidR="004843E7" w:rsidRDefault="004843E7" w:rsidP="003513E1">
            <w:r>
              <w:t>Дыхание.  Вокальная позиция.</w:t>
            </w:r>
          </w:p>
        </w:tc>
        <w:tc>
          <w:tcPr>
            <w:tcW w:w="1843" w:type="dxa"/>
            <w:tcBorders>
              <w:top w:val="nil"/>
              <w:left w:val="nil"/>
              <w:bottom w:val="single" w:sz="4" w:space="0" w:color="auto"/>
              <w:right w:val="single" w:sz="4" w:space="0" w:color="auto"/>
            </w:tcBorders>
            <w:vAlign w:val="center"/>
          </w:tcPr>
          <w:p w14:paraId="19DE03D9"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754659A5" w14:textId="77777777" w:rsidR="004843E7" w:rsidRDefault="004843E7" w:rsidP="003513E1">
            <w:pPr>
              <w:jc w:val="center"/>
            </w:pPr>
            <w:r>
              <w:t>3</w:t>
            </w:r>
          </w:p>
        </w:tc>
        <w:tc>
          <w:tcPr>
            <w:tcW w:w="1559" w:type="dxa"/>
            <w:tcBorders>
              <w:top w:val="nil"/>
              <w:left w:val="nil"/>
              <w:bottom w:val="single" w:sz="4" w:space="0" w:color="auto"/>
              <w:right w:val="single" w:sz="4" w:space="0" w:color="auto"/>
            </w:tcBorders>
            <w:vAlign w:val="center"/>
          </w:tcPr>
          <w:p w14:paraId="26EA0987" w14:textId="77777777" w:rsidR="004843E7" w:rsidRPr="00C81FC1" w:rsidRDefault="004843E7" w:rsidP="003513E1">
            <w:pPr>
              <w:jc w:val="center"/>
              <w:rPr>
                <w:b/>
              </w:rPr>
            </w:pPr>
            <w:r>
              <w:rPr>
                <w:b/>
              </w:rPr>
              <w:t>2</w:t>
            </w:r>
          </w:p>
        </w:tc>
        <w:tc>
          <w:tcPr>
            <w:tcW w:w="1559" w:type="dxa"/>
            <w:tcBorders>
              <w:top w:val="nil"/>
              <w:left w:val="nil"/>
              <w:bottom w:val="single" w:sz="4" w:space="0" w:color="auto"/>
              <w:right w:val="single" w:sz="4" w:space="0" w:color="auto"/>
            </w:tcBorders>
            <w:vAlign w:val="center"/>
          </w:tcPr>
          <w:p w14:paraId="7B7C39CF" w14:textId="77777777" w:rsidR="004843E7" w:rsidRDefault="004843E7" w:rsidP="003513E1">
            <w:pPr>
              <w:jc w:val="center"/>
            </w:pPr>
            <w:r>
              <w:t>1</w:t>
            </w:r>
          </w:p>
        </w:tc>
      </w:tr>
      <w:tr w:rsidR="004843E7" w14:paraId="5B842A44" w14:textId="77777777" w:rsidTr="003513E1">
        <w:trPr>
          <w:gridAfter w:val="1"/>
          <w:wAfter w:w="250" w:type="dxa"/>
          <w:trHeight w:val="419"/>
        </w:trPr>
        <w:tc>
          <w:tcPr>
            <w:tcW w:w="536" w:type="dxa"/>
            <w:tcBorders>
              <w:top w:val="single" w:sz="4" w:space="0" w:color="auto"/>
              <w:left w:val="single" w:sz="4" w:space="0" w:color="auto"/>
              <w:bottom w:val="single" w:sz="4" w:space="0" w:color="auto"/>
              <w:right w:val="single" w:sz="4" w:space="0" w:color="auto"/>
            </w:tcBorders>
            <w:vAlign w:val="center"/>
          </w:tcPr>
          <w:p w14:paraId="34B7F044" w14:textId="77777777" w:rsidR="004843E7" w:rsidRDefault="004843E7" w:rsidP="003513E1">
            <w:r>
              <w:t>4.</w:t>
            </w:r>
          </w:p>
        </w:tc>
        <w:tc>
          <w:tcPr>
            <w:tcW w:w="2549" w:type="dxa"/>
            <w:tcBorders>
              <w:top w:val="single" w:sz="4" w:space="0" w:color="auto"/>
              <w:left w:val="nil"/>
              <w:bottom w:val="single" w:sz="4" w:space="0" w:color="auto"/>
              <w:right w:val="single" w:sz="4" w:space="0" w:color="auto"/>
            </w:tcBorders>
            <w:vAlign w:val="center"/>
          </w:tcPr>
          <w:p w14:paraId="0F8935FA" w14:textId="77777777" w:rsidR="004843E7" w:rsidRDefault="004843E7" w:rsidP="003513E1">
            <w:r>
              <w:t>Дирижерские жесты</w:t>
            </w:r>
          </w:p>
        </w:tc>
        <w:tc>
          <w:tcPr>
            <w:tcW w:w="1843" w:type="dxa"/>
            <w:tcBorders>
              <w:top w:val="nil"/>
              <w:left w:val="nil"/>
              <w:bottom w:val="single" w:sz="4" w:space="0" w:color="auto"/>
              <w:right w:val="single" w:sz="4" w:space="0" w:color="auto"/>
            </w:tcBorders>
            <w:vAlign w:val="center"/>
          </w:tcPr>
          <w:p w14:paraId="1DE8600F"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76B9E7AD" w14:textId="77777777" w:rsidR="004843E7" w:rsidRDefault="004843E7" w:rsidP="003513E1">
            <w:pPr>
              <w:jc w:val="center"/>
            </w:pPr>
            <w:r>
              <w:t>3</w:t>
            </w:r>
            <w:r w:rsidR="003A4F01">
              <w:t>,5</w:t>
            </w:r>
          </w:p>
        </w:tc>
        <w:tc>
          <w:tcPr>
            <w:tcW w:w="1559" w:type="dxa"/>
            <w:tcBorders>
              <w:top w:val="nil"/>
              <w:left w:val="nil"/>
              <w:bottom w:val="single" w:sz="4" w:space="0" w:color="auto"/>
              <w:right w:val="single" w:sz="4" w:space="0" w:color="auto"/>
            </w:tcBorders>
            <w:vAlign w:val="center"/>
          </w:tcPr>
          <w:p w14:paraId="54F9DBF2" w14:textId="77777777" w:rsidR="004843E7" w:rsidRPr="00C81FC1" w:rsidRDefault="004843E7" w:rsidP="003513E1">
            <w:pPr>
              <w:jc w:val="center"/>
              <w:rPr>
                <w:b/>
              </w:rPr>
            </w:pPr>
            <w:r>
              <w:rPr>
                <w:b/>
              </w:rPr>
              <w:t>2</w:t>
            </w:r>
          </w:p>
        </w:tc>
        <w:tc>
          <w:tcPr>
            <w:tcW w:w="1559" w:type="dxa"/>
            <w:tcBorders>
              <w:top w:val="nil"/>
              <w:left w:val="nil"/>
              <w:bottom w:val="single" w:sz="4" w:space="0" w:color="auto"/>
              <w:right w:val="single" w:sz="4" w:space="0" w:color="auto"/>
            </w:tcBorders>
            <w:vAlign w:val="center"/>
          </w:tcPr>
          <w:p w14:paraId="1077B5BF" w14:textId="77777777" w:rsidR="004843E7" w:rsidRDefault="004843E7" w:rsidP="003513E1">
            <w:pPr>
              <w:jc w:val="center"/>
            </w:pPr>
            <w:r>
              <w:t>1</w:t>
            </w:r>
            <w:r w:rsidR="003A4F01">
              <w:t>,5</w:t>
            </w:r>
          </w:p>
        </w:tc>
      </w:tr>
      <w:tr w:rsidR="004843E7" w14:paraId="1CB5F98C" w14:textId="77777777" w:rsidTr="003513E1">
        <w:trPr>
          <w:gridAfter w:val="1"/>
          <w:wAfter w:w="250" w:type="dxa"/>
          <w:trHeight w:val="411"/>
        </w:trPr>
        <w:tc>
          <w:tcPr>
            <w:tcW w:w="536" w:type="dxa"/>
            <w:tcBorders>
              <w:top w:val="single" w:sz="4" w:space="0" w:color="auto"/>
              <w:left w:val="single" w:sz="4" w:space="0" w:color="auto"/>
              <w:bottom w:val="single" w:sz="4" w:space="0" w:color="auto"/>
              <w:right w:val="single" w:sz="4" w:space="0" w:color="auto"/>
            </w:tcBorders>
            <w:vAlign w:val="center"/>
          </w:tcPr>
          <w:p w14:paraId="78565049" w14:textId="77777777" w:rsidR="004843E7" w:rsidRDefault="004843E7" w:rsidP="003513E1">
            <w:r>
              <w:t>5.</w:t>
            </w:r>
          </w:p>
        </w:tc>
        <w:tc>
          <w:tcPr>
            <w:tcW w:w="2549" w:type="dxa"/>
            <w:tcBorders>
              <w:top w:val="single" w:sz="4" w:space="0" w:color="auto"/>
              <w:left w:val="nil"/>
              <w:bottom w:val="single" w:sz="4" w:space="0" w:color="auto"/>
              <w:right w:val="single" w:sz="4" w:space="0" w:color="auto"/>
            </w:tcBorders>
            <w:vAlign w:val="center"/>
          </w:tcPr>
          <w:p w14:paraId="2252FBB4" w14:textId="77777777" w:rsidR="004843E7" w:rsidRDefault="004843E7" w:rsidP="003513E1">
            <w:r>
              <w:t>Освоение техники ручных знаков</w:t>
            </w:r>
          </w:p>
        </w:tc>
        <w:tc>
          <w:tcPr>
            <w:tcW w:w="1843" w:type="dxa"/>
            <w:tcBorders>
              <w:top w:val="nil"/>
              <w:left w:val="nil"/>
              <w:bottom w:val="single" w:sz="4" w:space="0" w:color="auto"/>
              <w:right w:val="single" w:sz="4" w:space="0" w:color="auto"/>
            </w:tcBorders>
            <w:vAlign w:val="center"/>
          </w:tcPr>
          <w:p w14:paraId="648EF38B"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5B21FC74" w14:textId="77777777" w:rsidR="004843E7" w:rsidRDefault="004843E7" w:rsidP="003513E1">
            <w:pPr>
              <w:jc w:val="center"/>
            </w:pPr>
            <w:r>
              <w:t>2</w:t>
            </w:r>
          </w:p>
        </w:tc>
        <w:tc>
          <w:tcPr>
            <w:tcW w:w="1559" w:type="dxa"/>
            <w:tcBorders>
              <w:top w:val="nil"/>
              <w:left w:val="nil"/>
              <w:bottom w:val="single" w:sz="4" w:space="0" w:color="auto"/>
              <w:right w:val="single" w:sz="4" w:space="0" w:color="auto"/>
            </w:tcBorders>
            <w:vAlign w:val="center"/>
          </w:tcPr>
          <w:p w14:paraId="41DEC9A1" w14:textId="77777777" w:rsidR="004843E7" w:rsidRPr="00C81FC1" w:rsidRDefault="004843E7" w:rsidP="003513E1">
            <w:pPr>
              <w:jc w:val="center"/>
              <w:rPr>
                <w:b/>
              </w:rPr>
            </w:pPr>
            <w:r>
              <w:rPr>
                <w:b/>
              </w:rPr>
              <w:t>1</w:t>
            </w:r>
          </w:p>
        </w:tc>
        <w:tc>
          <w:tcPr>
            <w:tcW w:w="1559" w:type="dxa"/>
            <w:tcBorders>
              <w:top w:val="nil"/>
              <w:left w:val="nil"/>
              <w:bottom w:val="single" w:sz="4" w:space="0" w:color="auto"/>
              <w:right w:val="single" w:sz="4" w:space="0" w:color="auto"/>
            </w:tcBorders>
            <w:vAlign w:val="center"/>
          </w:tcPr>
          <w:p w14:paraId="1AE9F703" w14:textId="77777777" w:rsidR="004843E7" w:rsidRDefault="004843E7" w:rsidP="003513E1">
            <w:pPr>
              <w:jc w:val="center"/>
            </w:pPr>
            <w:r>
              <w:t>1</w:t>
            </w:r>
          </w:p>
        </w:tc>
      </w:tr>
      <w:tr w:rsidR="004843E7" w14:paraId="614837EB" w14:textId="77777777" w:rsidTr="003513E1">
        <w:trPr>
          <w:gridAfter w:val="1"/>
          <w:wAfter w:w="250" w:type="dxa"/>
          <w:trHeight w:val="417"/>
        </w:trPr>
        <w:tc>
          <w:tcPr>
            <w:tcW w:w="536" w:type="dxa"/>
            <w:tcBorders>
              <w:top w:val="single" w:sz="4" w:space="0" w:color="auto"/>
              <w:left w:val="single" w:sz="4" w:space="0" w:color="auto"/>
              <w:bottom w:val="single" w:sz="4" w:space="0" w:color="auto"/>
              <w:right w:val="single" w:sz="4" w:space="0" w:color="auto"/>
            </w:tcBorders>
            <w:vAlign w:val="center"/>
          </w:tcPr>
          <w:p w14:paraId="0C331FF8" w14:textId="77777777" w:rsidR="004843E7" w:rsidRDefault="004843E7" w:rsidP="003513E1">
            <w:r>
              <w:lastRenderedPageBreak/>
              <w:t>6.</w:t>
            </w:r>
          </w:p>
        </w:tc>
        <w:tc>
          <w:tcPr>
            <w:tcW w:w="2549" w:type="dxa"/>
            <w:tcBorders>
              <w:top w:val="single" w:sz="4" w:space="0" w:color="auto"/>
              <w:left w:val="nil"/>
              <w:bottom w:val="single" w:sz="4" w:space="0" w:color="auto"/>
              <w:right w:val="single" w:sz="4" w:space="0" w:color="auto"/>
            </w:tcBorders>
            <w:vAlign w:val="center"/>
          </w:tcPr>
          <w:p w14:paraId="205E11BC" w14:textId="77777777" w:rsidR="004843E7" w:rsidRDefault="004843E7" w:rsidP="003513E1">
            <w:proofErr w:type="spellStart"/>
            <w:r>
              <w:t>Двухголосие</w:t>
            </w:r>
            <w:proofErr w:type="spellEnd"/>
          </w:p>
          <w:p w14:paraId="53DB2C51" w14:textId="77777777" w:rsidR="004843E7" w:rsidRDefault="004843E7" w:rsidP="003513E1"/>
        </w:tc>
        <w:tc>
          <w:tcPr>
            <w:tcW w:w="1843" w:type="dxa"/>
            <w:tcBorders>
              <w:top w:val="nil"/>
              <w:left w:val="nil"/>
              <w:bottom w:val="single" w:sz="4" w:space="0" w:color="auto"/>
              <w:right w:val="single" w:sz="4" w:space="0" w:color="auto"/>
            </w:tcBorders>
            <w:vAlign w:val="center"/>
          </w:tcPr>
          <w:p w14:paraId="1A400328"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24C5E64E" w14:textId="77777777" w:rsidR="004843E7" w:rsidRDefault="004843E7" w:rsidP="003513E1">
            <w:pPr>
              <w:jc w:val="center"/>
            </w:pPr>
            <w:r>
              <w:t>3</w:t>
            </w:r>
          </w:p>
        </w:tc>
        <w:tc>
          <w:tcPr>
            <w:tcW w:w="1559" w:type="dxa"/>
            <w:tcBorders>
              <w:top w:val="nil"/>
              <w:left w:val="nil"/>
              <w:bottom w:val="single" w:sz="4" w:space="0" w:color="auto"/>
              <w:right w:val="single" w:sz="4" w:space="0" w:color="auto"/>
            </w:tcBorders>
            <w:vAlign w:val="center"/>
          </w:tcPr>
          <w:p w14:paraId="572110D5" w14:textId="77777777" w:rsidR="004843E7" w:rsidRPr="00C81FC1" w:rsidRDefault="004843E7" w:rsidP="003513E1">
            <w:pPr>
              <w:jc w:val="center"/>
              <w:rPr>
                <w:b/>
              </w:rPr>
            </w:pPr>
            <w:r>
              <w:rPr>
                <w:b/>
              </w:rPr>
              <w:t>2</w:t>
            </w:r>
          </w:p>
        </w:tc>
        <w:tc>
          <w:tcPr>
            <w:tcW w:w="1559" w:type="dxa"/>
            <w:tcBorders>
              <w:top w:val="nil"/>
              <w:left w:val="nil"/>
              <w:bottom w:val="single" w:sz="4" w:space="0" w:color="auto"/>
              <w:right w:val="single" w:sz="4" w:space="0" w:color="auto"/>
            </w:tcBorders>
            <w:vAlign w:val="center"/>
          </w:tcPr>
          <w:p w14:paraId="2A8F94B2" w14:textId="77777777" w:rsidR="004843E7" w:rsidRDefault="004843E7" w:rsidP="003513E1">
            <w:pPr>
              <w:jc w:val="center"/>
            </w:pPr>
            <w:r>
              <w:t>1</w:t>
            </w:r>
          </w:p>
        </w:tc>
      </w:tr>
      <w:tr w:rsidR="004843E7" w14:paraId="0A8529E6" w14:textId="77777777" w:rsidTr="003513E1">
        <w:trPr>
          <w:gridAfter w:val="1"/>
          <w:wAfter w:w="250" w:type="dxa"/>
          <w:trHeight w:val="410"/>
        </w:trPr>
        <w:tc>
          <w:tcPr>
            <w:tcW w:w="536" w:type="dxa"/>
            <w:tcBorders>
              <w:top w:val="single" w:sz="4" w:space="0" w:color="auto"/>
              <w:left w:val="single" w:sz="4" w:space="0" w:color="auto"/>
              <w:bottom w:val="single" w:sz="4" w:space="0" w:color="auto"/>
              <w:right w:val="single" w:sz="4" w:space="0" w:color="auto"/>
            </w:tcBorders>
            <w:vAlign w:val="center"/>
          </w:tcPr>
          <w:p w14:paraId="2A96289C" w14:textId="77777777" w:rsidR="004843E7" w:rsidRDefault="004843E7" w:rsidP="003513E1">
            <w:r>
              <w:t>7.</w:t>
            </w:r>
          </w:p>
        </w:tc>
        <w:tc>
          <w:tcPr>
            <w:tcW w:w="2549" w:type="dxa"/>
            <w:tcBorders>
              <w:top w:val="single" w:sz="4" w:space="0" w:color="auto"/>
              <w:left w:val="nil"/>
              <w:bottom w:val="single" w:sz="4" w:space="0" w:color="auto"/>
              <w:right w:val="single" w:sz="4" w:space="0" w:color="auto"/>
            </w:tcBorders>
            <w:vAlign w:val="center"/>
          </w:tcPr>
          <w:p w14:paraId="5DA0B446" w14:textId="77777777" w:rsidR="004843E7" w:rsidRDefault="004843E7" w:rsidP="003513E1">
            <w:proofErr w:type="spellStart"/>
            <w:r>
              <w:t>Сольфеджирование</w:t>
            </w:r>
            <w:proofErr w:type="spellEnd"/>
            <w:r>
              <w:t xml:space="preserve"> по хоровым партиям</w:t>
            </w:r>
          </w:p>
          <w:p w14:paraId="7930C5D5" w14:textId="77777777" w:rsidR="004843E7" w:rsidRDefault="004843E7" w:rsidP="003513E1"/>
        </w:tc>
        <w:tc>
          <w:tcPr>
            <w:tcW w:w="1843" w:type="dxa"/>
            <w:tcBorders>
              <w:top w:val="nil"/>
              <w:left w:val="nil"/>
              <w:bottom w:val="single" w:sz="4" w:space="0" w:color="auto"/>
              <w:right w:val="single" w:sz="4" w:space="0" w:color="auto"/>
            </w:tcBorders>
            <w:vAlign w:val="center"/>
          </w:tcPr>
          <w:p w14:paraId="5F226580" w14:textId="77777777" w:rsidR="004843E7" w:rsidRDefault="004843E7" w:rsidP="003513E1">
            <w:pPr>
              <w:jc w:val="center"/>
            </w:pPr>
            <w:r>
              <w:t>урок</w:t>
            </w:r>
          </w:p>
        </w:tc>
        <w:tc>
          <w:tcPr>
            <w:tcW w:w="1843" w:type="dxa"/>
            <w:tcBorders>
              <w:top w:val="nil"/>
              <w:left w:val="nil"/>
              <w:bottom w:val="single" w:sz="4" w:space="0" w:color="auto"/>
              <w:right w:val="single" w:sz="4" w:space="0" w:color="auto"/>
            </w:tcBorders>
            <w:vAlign w:val="center"/>
          </w:tcPr>
          <w:p w14:paraId="459CD9B5" w14:textId="77777777" w:rsidR="004843E7" w:rsidRDefault="004843E7" w:rsidP="003513E1">
            <w:pPr>
              <w:jc w:val="center"/>
            </w:pPr>
            <w:r>
              <w:t>5</w:t>
            </w:r>
          </w:p>
        </w:tc>
        <w:tc>
          <w:tcPr>
            <w:tcW w:w="1559" w:type="dxa"/>
            <w:tcBorders>
              <w:top w:val="nil"/>
              <w:left w:val="nil"/>
              <w:bottom w:val="single" w:sz="4" w:space="0" w:color="auto"/>
              <w:right w:val="single" w:sz="4" w:space="0" w:color="auto"/>
            </w:tcBorders>
            <w:vAlign w:val="center"/>
          </w:tcPr>
          <w:p w14:paraId="2D58D869" w14:textId="77777777" w:rsidR="004843E7" w:rsidRPr="00C81FC1" w:rsidRDefault="004843E7" w:rsidP="003513E1">
            <w:pPr>
              <w:jc w:val="center"/>
              <w:rPr>
                <w:b/>
              </w:rPr>
            </w:pPr>
            <w:r>
              <w:rPr>
                <w:b/>
              </w:rPr>
              <w:t>3</w:t>
            </w:r>
          </w:p>
        </w:tc>
        <w:tc>
          <w:tcPr>
            <w:tcW w:w="1559" w:type="dxa"/>
            <w:tcBorders>
              <w:top w:val="nil"/>
              <w:left w:val="nil"/>
              <w:bottom w:val="single" w:sz="4" w:space="0" w:color="auto"/>
              <w:right w:val="single" w:sz="4" w:space="0" w:color="auto"/>
            </w:tcBorders>
            <w:vAlign w:val="center"/>
          </w:tcPr>
          <w:p w14:paraId="4472FDF3" w14:textId="77777777" w:rsidR="004843E7" w:rsidRDefault="004843E7" w:rsidP="003513E1">
            <w:pPr>
              <w:jc w:val="center"/>
            </w:pPr>
            <w:r>
              <w:t>2</w:t>
            </w:r>
          </w:p>
        </w:tc>
      </w:tr>
      <w:tr w:rsidR="004843E7" w14:paraId="1127172D" w14:textId="77777777" w:rsidTr="003513E1">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31A50F22" w14:textId="77777777" w:rsidR="004843E7" w:rsidRDefault="004843E7" w:rsidP="003513E1">
            <w:r>
              <w:t>8.</w:t>
            </w:r>
          </w:p>
        </w:tc>
        <w:tc>
          <w:tcPr>
            <w:tcW w:w="2549" w:type="dxa"/>
            <w:tcBorders>
              <w:top w:val="single" w:sz="4" w:space="0" w:color="auto"/>
              <w:left w:val="nil"/>
              <w:bottom w:val="single" w:sz="4" w:space="0" w:color="auto"/>
              <w:right w:val="single" w:sz="4" w:space="0" w:color="auto"/>
            </w:tcBorders>
            <w:vAlign w:val="center"/>
          </w:tcPr>
          <w:p w14:paraId="24425622" w14:textId="77777777" w:rsidR="004843E7" w:rsidRDefault="004843E7" w:rsidP="003513E1">
            <w:r>
              <w:t>Работа над репертуаром</w:t>
            </w:r>
          </w:p>
        </w:tc>
        <w:tc>
          <w:tcPr>
            <w:tcW w:w="1843" w:type="dxa"/>
            <w:tcBorders>
              <w:top w:val="single" w:sz="4" w:space="0" w:color="auto"/>
              <w:left w:val="nil"/>
              <w:bottom w:val="single" w:sz="4" w:space="0" w:color="auto"/>
              <w:right w:val="single" w:sz="4" w:space="0" w:color="auto"/>
            </w:tcBorders>
            <w:vAlign w:val="center"/>
          </w:tcPr>
          <w:p w14:paraId="1FEF1478" w14:textId="77777777" w:rsidR="004843E7" w:rsidRDefault="004843E7" w:rsidP="003513E1">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31F10953" w14:textId="77777777" w:rsidR="004843E7" w:rsidRDefault="004843E7" w:rsidP="003513E1">
            <w:pPr>
              <w:jc w:val="center"/>
            </w:pPr>
            <w:r>
              <w:t>21</w:t>
            </w:r>
          </w:p>
        </w:tc>
        <w:tc>
          <w:tcPr>
            <w:tcW w:w="1559" w:type="dxa"/>
            <w:tcBorders>
              <w:top w:val="single" w:sz="4" w:space="0" w:color="auto"/>
              <w:left w:val="nil"/>
              <w:bottom w:val="single" w:sz="4" w:space="0" w:color="auto"/>
              <w:right w:val="single" w:sz="4" w:space="0" w:color="auto"/>
            </w:tcBorders>
            <w:vAlign w:val="center"/>
          </w:tcPr>
          <w:p w14:paraId="06FF84CE" w14:textId="77777777" w:rsidR="004843E7" w:rsidRDefault="004843E7" w:rsidP="003513E1">
            <w:pPr>
              <w:jc w:val="center"/>
              <w:rPr>
                <w:b/>
              </w:rPr>
            </w:pPr>
            <w:r>
              <w:rPr>
                <w:b/>
              </w:rPr>
              <w:t>14</w:t>
            </w:r>
          </w:p>
        </w:tc>
        <w:tc>
          <w:tcPr>
            <w:tcW w:w="1559" w:type="dxa"/>
            <w:tcBorders>
              <w:top w:val="single" w:sz="4" w:space="0" w:color="auto"/>
              <w:left w:val="nil"/>
              <w:bottom w:val="single" w:sz="4" w:space="0" w:color="auto"/>
              <w:right w:val="single" w:sz="4" w:space="0" w:color="auto"/>
            </w:tcBorders>
            <w:vAlign w:val="center"/>
          </w:tcPr>
          <w:p w14:paraId="13968989" w14:textId="77777777" w:rsidR="004843E7" w:rsidRDefault="004843E7" w:rsidP="003513E1">
            <w:pPr>
              <w:jc w:val="center"/>
            </w:pPr>
            <w:r>
              <w:t>7</w:t>
            </w:r>
          </w:p>
        </w:tc>
      </w:tr>
      <w:tr w:rsidR="004843E7" w14:paraId="3A73560B" w14:textId="77777777" w:rsidTr="003513E1">
        <w:trPr>
          <w:gridAfter w:val="1"/>
          <w:wAfter w:w="250" w:type="dxa"/>
          <w:trHeight w:val="630"/>
        </w:trPr>
        <w:tc>
          <w:tcPr>
            <w:tcW w:w="536" w:type="dxa"/>
            <w:tcBorders>
              <w:top w:val="single" w:sz="4" w:space="0" w:color="auto"/>
              <w:left w:val="single" w:sz="4" w:space="0" w:color="auto"/>
              <w:bottom w:val="single" w:sz="4" w:space="0" w:color="auto"/>
              <w:right w:val="single" w:sz="4" w:space="0" w:color="auto"/>
            </w:tcBorders>
            <w:vAlign w:val="center"/>
          </w:tcPr>
          <w:p w14:paraId="23B0DAFD" w14:textId="77777777" w:rsidR="004843E7" w:rsidRDefault="004843E7" w:rsidP="003513E1">
            <w:r>
              <w:t>19</w:t>
            </w:r>
          </w:p>
        </w:tc>
        <w:tc>
          <w:tcPr>
            <w:tcW w:w="2549" w:type="dxa"/>
            <w:tcBorders>
              <w:top w:val="single" w:sz="4" w:space="0" w:color="auto"/>
              <w:left w:val="nil"/>
              <w:bottom w:val="single" w:sz="4" w:space="0" w:color="auto"/>
              <w:right w:val="single" w:sz="4" w:space="0" w:color="auto"/>
            </w:tcBorders>
            <w:vAlign w:val="center"/>
          </w:tcPr>
          <w:p w14:paraId="52CDD3E1" w14:textId="77777777" w:rsidR="004843E7" w:rsidRDefault="004843E7" w:rsidP="003513E1">
            <w:r>
              <w:t>Прослушивание музыкальных записей</w:t>
            </w:r>
          </w:p>
        </w:tc>
        <w:tc>
          <w:tcPr>
            <w:tcW w:w="1843" w:type="dxa"/>
            <w:tcBorders>
              <w:top w:val="single" w:sz="4" w:space="0" w:color="auto"/>
              <w:left w:val="nil"/>
              <w:bottom w:val="single" w:sz="4" w:space="0" w:color="auto"/>
              <w:right w:val="single" w:sz="4" w:space="0" w:color="auto"/>
            </w:tcBorders>
            <w:vAlign w:val="center"/>
          </w:tcPr>
          <w:p w14:paraId="3D4652E1" w14:textId="77777777" w:rsidR="004843E7" w:rsidRDefault="004843E7" w:rsidP="003513E1">
            <w:pPr>
              <w:jc w:val="center"/>
            </w:pPr>
            <w:r>
              <w:t>урок</w:t>
            </w:r>
          </w:p>
        </w:tc>
        <w:tc>
          <w:tcPr>
            <w:tcW w:w="1843" w:type="dxa"/>
            <w:tcBorders>
              <w:top w:val="single" w:sz="4" w:space="0" w:color="auto"/>
              <w:left w:val="nil"/>
              <w:bottom w:val="single" w:sz="4" w:space="0" w:color="auto"/>
              <w:right w:val="single" w:sz="4" w:space="0" w:color="auto"/>
            </w:tcBorders>
            <w:vAlign w:val="center"/>
          </w:tcPr>
          <w:p w14:paraId="4DE64A0B" w14:textId="77777777" w:rsidR="004843E7" w:rsidRDefault="004843E7" w:rsidP="003513E1">
            <w:pPr>
              <w:jc w:val="center"/>
            </w:pPr>
            <w:r>
              <w:t>1</w:t>
            </w:r>
          </w:p>
        </w:tc>
        <w:tc>
          <w:tcPr>
            <w:tcW w:w="1559" w:type="dxa"/>
            <w:tcBorders>
              <w:top w:val="single" w:sz="4" w:space="0" w:color="auto"/>
              <w:left w:val="nil"/>
              <w:bottom w:val="single" w:sz="4" w:space="0" w:color="auto"/>
              <w:right w:val="single" w:sz="4" w:space="0" w:color="auto"/>
            </w:tcBorders>
            <w:vAlign w:val="center"/>
          </w:tcPr>
          <w:p w14:paraId="16B36CB4" w14:textId="77777777" w:rsidR="004843E7" w:rsidRPr="00C81FC1" w:rsidRDefault="004843E7" w:rsidP="003513E1">
            <w:pPr>
              <w:jc w:val="center"/>
              <w:rPr>
                <w:b/>
              </w:rPr>
            </w:pPr>
            <w:r>
              <w:rPr>
                <w:b/>
              </w:rPr>
              <w:t>1</w:t>
            </w:r>
          </w:p>
        </w:tc>
        <w:tc>
          <w:tcPr>
            <w:tcW w:w="1559" w:type="dxa"/>
            <w:tcBorders>
              <w:top w:val="single" w:sz="4" w:space="0" w:color="auto"/>
              <w:left w:val="nil"/>
              <w:bottom w:val="single" w:sz="4" w:space="0" w:color="auto"/>
              <w:right w:val="single" w:sz="4" w:space="0" w:color="auto"/>
            </w:tcBorders>
            <w:vAlign w:val="center"/>
          </w:tcPr>
          <w:p w14:paraId="7C5DEDA9" w14:textId="77777777" w:rsidR="004843E7" w:rsidRDefault="004843E7" w:rsidP="003513E1">
            <w:pPr>
              <w:jc w:val="center"/>
            </w:pPr>
            <w:r>
              <w:t>-</w:t>
            </w:r>
          </w:p>
        </w:tc>
      </w:tr>
      <w:tr w:rsidR="004843E7" w14:paraId="53682A26" w14:textId="77777777" w:rsidTr="003513E1">
        <w:trPr>
          <w:gridAfter w:val="1"/>
          <w:wAfter w:w="250" w:type="dxa"/>
          <w:trHeight w:val="768"/>
        </w:trPr>
        <w:tc>
          <w:tcPr>
            <w:tcW w:w="536" w:type="dxa"/>
            <w:tcBorders>
              <w:top w:val="single" w:sz="4" w:space="0" w:color="auto"/>
              <w:left w:val="single" w:sz="4" w:space="0" w:color="auto"/>
              <w:bottom w:val="single" w:sz="4" w:space="0" w:color="auto"/>
              <w:right w:val="single" w:sz="4" w:space="0" w:color="auto"/>
            </w:tcBorders>
            <w:vAlign w:val="center"/>
          </w:tcPr>
          <w:p w14:paraId="75B8C254" w14:textId="77777777" w:rsidR="004843E7" w:rsidRDefault="004843E7" w:rsidP="003513E1">
            <w:r>
              <w:t>20</w:t>
            </w:r>
          </w:p>
        </w:tc>
        <w:tc>
          <w:tcPr>
            <w:tcW w:w="2549" w:type="dxa"/>
            <w:tcBorders>
              <w:top w:val="single" w:sz="4" w:space="0" w:color="auto"/>
              <w:left w:val="nil"/>
              <w:bottom w:val="single" w:sz="4" w:space="0" w:color="auto"/>
              <w:right w:val="single" w:sz="4" w:space="0" w:color="auto"/>
            </w:tcBorders>
            <w:vAlign w:val="center"/>
          </w:tcPr>
          <w:p w14:paraId="4C0404A7" w14:textId="77777777" w:rsidR="004843E7" w:rsidRDefault="004843E7" w:rsidP="003513E1">
            <w:r>
              <w:t>Промежуточная / итоговая аттестация</w:t>
            </w:r>
          </w:p>
        </w:tc>
        <w:tc>
          <w:tcPr>
            <w:tcW w:w="1843" w:type="dxa"/>
            <w:tcBorders>
              <w:top w:val="single" w:sz="4" w:space="0" w:color="auto"/>
              <w:left w:val="nil"/>
              <w:bottom w:val="single" w:sz="4" w:space="0" w:color="auto"/>
              <w:right w:val="single" w:sz="4" w:space="0" w:color="auto"/>
            </w:tcBorders>
            <w:vAlign w:val="center"/>
          </w:tcPr>
          <w:p w14:paraId="5133697C" w14:textId="77777777" w:rsidR="004843E7" w:rsidRDefault="004843E7" w:rsidP="003513E1">
            <w:pPr>
              <w:jc w:val="center"/>
            </w:pPr>
            <w:r>
              <w:t>Академический концерт (зачет)</w:t>
            </w:r>
          </w:p>
        </w:tc>
        <w:tc>
          <w:tcPr>
            <w:tcW w:w="1843" w:type="dxa"/>
            <w:tcBorders>
              <w:top w:val="single" w:sz="4" w:space="0" w:color="auto"/>
              <w:left w:val="nil"/>
              <w:bottom w:val="single" w:sz="4" w:space="0" w:color="auto"/>
              <w:right w:val="single" w:sz="4" w:space="0" w:color="auto"/>
            </w:tcBorders>
            <w:vAlign w:val="center"/>
          </w:tcPr>
          <w:p w14:paraId="3C62ACB0" w14:textId="77777777" w:rsidR="004843E7" w:rsidRDefault="004843E7" w:rsidP="003513E1">
            <w:pPr>
              <w:jc w:val="center"/>
            </w:pPr>
            <w:r>
              <w:t>6</w:t>
            </w:r>
          </w:p>
        </w:tc>
        <w:tc>
          <w:tcPr>
            <w:tcW w:w="1559" w:type="dxa"/>
            <w:tcBorders>
              <w:top w:val="single" w:sz="4" w:space="0" w:color="auto"/>
              <w:left w:val="nil"/>
              <w:bottom w:val="single" w:sz="4" w:space="0" w:color="auto"/>
              <w:right w:val="single" w:sz="4" w:space="0" w:color="auto"/>
            </w:tcBorders>
            <w:vAlign w:val="center"/>
          </w:tcPr>
          <w:p w14:paraId="3087B255" w14:textId="77777777" w:rsidR="004843E7" w:rsidRPr="00C81FC1" w:rsidRDefault="004843E7" w:rsidP="003513E1">
            <w:pPr>
              <w:jc w:val="center"/>
              <w:rPr>
                <w:b/>
              </w:rPr>
            </w:pPr>
            <w:r>
              <w:rPr>
                <w:b/>
              </w:rPr>
              <w:t>4</w:t>
            </w:r>
          </w:p>
        </w:tc>
        <w:tc>
          <w:tcPr>
            <w:tcW w:w="1559" w:type="dxa"/>
            <w:tcBorders>
              <w:top w:val="single" w:sz="4" w:space="0" w:color="auto"/>
              <w:left w:val="nil"/>
              <w:bottom w:val="single" w:sz="4" w:space="0" w:color="auto"/>
              <w:right w:val="single" w:sz="4" w:space="0" w:color="auto"/>
            </w:tcBorders>
            <w:vAlign w:val="center"/>
          </w:tcPr>
          <w:p w14:paraId="60D12AEA" w14:textId="77777777" w:rsidR="004843E7" w:rsidRDefault="004843E7" w:rsidP="003513E1">
            <w:pPr>
              <w:jc w:val="center"/>
            </w:pPr>
            <w:r>
              <w:t>2</w:t>
            </w:r>
          </w:p>
        </w:tc>
      </w:tr>
      <w:tr w:rsidR="004843E7" w14:paraId="769E810C" w14:textId="77777777" w:rsidTr="003513E1">
        <w:trPr>
          <w:trHeight w:val="630"/>
        </w:trPr>
        <w:tc>
          <w:tcPr>
            <w:tcW w:w="3085" w:type="dxa"/>
            <w:gridSpan w:val="2"/>
            <w:tcBorders>
              <w:top w:val="single" w:sz="4" w:space="0" w:color="auto"/>
              <w:left w:val="single" w:sz="4" w:space="0" w:color="auto"/>
              <w:bottom w:val="single" w:sz="4" w:space="0" w:color="auto"/>
              <w:right w:val="single" w:sz="4" w:space="0" w:color="auto"/>
            </w:tcBorders>
          </w:tcPr>
          <w:p w14:paraId="5E25D728" w14:textId="77777777" w:rsidR="004843E7" w:rsidRDefault="004843E7" w:rsidP="003513E1">
            <w:r>
              <w:t xml:space="preserve">                        ИТОГО:</w:t>
            </w:r>
          </w:p>
        </w:tc>
        <w:tc>
          <w:tcPr>
            <w:tcW w:w="1843" w:type="dxa"/>
            <w:tcBorders>
              <w:top w:val="single" w:sz="4" w:space="0" w:color="auto"/>
              <w:left w:val="nil"/>
              <w:bottom w:val="single" w:sz="4" w:space="0" w:color="auto"/>
              <w:right w:val="single" w:sz="4" w:space="0" w:color="auto"/>
            </w:tcBorders>
            <w:vAlign w:val="center"/>
          </w:tcPr>
          <w:p w14:paraId="6CBC1430" w14:textId="77777777" w:rsidR="004843E7" w:rsidRDefault="004843E7" w:rsidP="003513E1">
            <w:pPr>
              <w:jc w:val="center"/>
            </w:pPr>
          </w:p>
        </w:tc>
        <w:tc>
          <w:tcPr>
            <w:tcW w:w="1843" w:type="dxa"/>
            <w:tcBorders>
              <w:top w:val="single" w:sz="4" w:space="0" w:color="auto"/>
              <w:left w:val="nil"/>
              <w:bottom w:val="single" w:sz="4" w:space="0" w:color="auto"/>
              <w:right w:val="single" w:sz="4" w:space="0" w:color="auto"/>
            </w:tcBorders>
            <w:vAlign w:val="center"/>
          </w:tcPr>
          <w:p w14:paraId="065F5C8B" w14:textId="77777777" w:rsidR="004843E7" w:rsidRDefault="004843E7" w:rsidP="003513E1">
            <w:pPr>
              <w:jc w:val="center"/>
            </w:pPr>
            <w:r>
              <w:t>49</w:t>
            </w:r>
            <w:r w:rsidR="003A4F01">
              <w:t>,5</w:t>
            </w:r>
          </w:p>
        </w:tc>
        <w:tc>
          <w:tcPr>
            <w:tcW w:w="1559" w:type="dxa"/>
            <w:tcBorders>
              <w:top w:val="single" w:sz="4" w:space="0" w:color="auto"/>
              <w:left w:val="nil"/>
              <w:bottom w:val="single" w:sz="4" w:space="0" w:color="auto"/>
              <w:right w:val="single" w:sz="4" w:space="0" w:color="auto"/>
            </w:tcBorders>
            <w:vAlign w:val="center"/>
          </w:tcPr>
          <w:p w14:paraId="136DF194" w14:textId="77777777" w:rsidR="004843E7" w:rsidRPr="00C81FC1" w:rsidRDefault="004843E7" w:rsidP="003513E1">
            <w:pPr>
              <w:jc w:val="center"/>
              <w:rPr>
                <w:b/>
              </w:rPr>
            </w:pPr>
            <w:r>
              <w:rPr>
                <w:b/>
              </w:rPr>
              <w:t>33</w:t>
            </w:r>
          </w:p>
        </w:tc>
        <w:tc>
          <w:tcPr>
            <w:tcW w:w="1559" w:type="dxa"/>
            <w:tcBorders>
              <w:top w:val="single" w:sz="4" w:space="0" w:color="auto"/>
              <w:left w:val="nil"/>
              <w:bottom w:val="single" w:sz="4" w:space="0" w:color="auto"/>
              <w:right w:val="single" w:sz="4" w:space="0" w:color="auto"/>
            </w:tcBorders>
            <w:vAlign w:val="center"/>
          </w:tcPr>
          <w:p w14:paraId="7BD96D44" w14:textId="77777777" w:rsidR="004843E7" w:rsidRDefault="004843E7" w:rsidP="003513E1">
            <w:pPr>
              <w:jc w:val="center"/>
            </w:pPr>
            <w:r>
              <w:t>16</w:t>
            </w:r>
            <w:r w:rsidR="003A4F01">
              <w:t>,5</w:t>
            </w:r>
          </w:p>
        </w:tc>
        <w:tc>
          <w:tcPr>
            <w:tcW w:w="250" w:type="dxa"/>
          </w:tcPr>
          <w:p w14:paraId="5F41B3E0" w14:textId="77777777" w:rsidR="004843E7" w:rsidRDefault="004843E7" w:rsidP="003513E1">
            <w:pPr>
              <w:jc w:val="center"/>
            </w:pPr>
          </w:p>
        </w:tc>
      </w:tr>
    </w:tbl>
    <w:p w14:paraId="39C9A00C" w14:textId="77777777" w:rsidR="008977A2" w:rsidRDefault="008977A2" w:rsidP="00C60794">
      <w:pPr>
        <w:spacing w:line="360" w:lineRule="auto"/>
        <w:jc w:val="center"/>
        <w:rPr>
          <w:b/>
          <w:i/>
          <w:sz w:val="28"/>
          <w:szCs w:val="28"/>
        </w:rPr>
      </w:pPr>
    </w:p>
    <w:p w14:paraId="070DBB6A" w14:textId="77777777" w:rsidR="00700278" w:rsidRPr="00540C44" w:rsidRDefault="00700278" w:rsidP="00C60794">
      <w:pPr>
        <w:spacing w:line="360" w:lineRule="auto"/>
        <w:jc w:val="center"/>
        <w:rPr>
          <w:b/>
          <w:i/>
          <w:sz w:val="28"/>
          <w:szCs w:val="28"/>
        </w:rPr>
      </w:pPr>
      <w:r w:rsidRPr="00540C44">
        <w:rPr>
          <w:b/>
          <w:i/>
          <w:sz w:val="28"/>
          <w:szCs w:val="28"/>
        </w:rPr>
        <w:t xml:space="preserve">Распределение учебного материала </w:t>
      </w:r>
      <w:r w:rsidR="00F5480A" w:rsidRPr="00540C44">
        <w:rPr>
          <w:b/>
          <w:i/>
          <w:sz w:val="28"/>
          <w:szCs w:val="28"/>
        </w:rPr>
        <w:t>по годам обучения</w:t>
      </w:r>
      <w:r w:rsidR="009751F2" w:rsidRPr="00540C44">
        <w:rPr>
          <w:b/>
          <w:i/>
          <w:sz w:val="28"/>
          <w:szCs w:val="28"/>
        </w:rPr>
        <w:t xml:space="preserve"> </w:t>
      </w:r>
    </w:p>
    <w:p w14:paraId="34DB76D3" w14:textId="77777777" w:rsidR="00F5480A" w:rsidRPr="00700278" w:rsidRDefault="009751F2" w:rsidP="00C60794">
      <w:pPr>
        <w:spacing w:line="360" w:lineRule="auto"/>
        <w:jc w:val="center"/>
        <w:rPr>
          <w:b/>
          <w:sz w:val="28"/>
          <w:szCs w:val="28"/>
        </w:rPr>
      </w:pPr>
      <w:r w:rsidRPr="00700278">
        <w:rPr>
          <w:b/>
          <w:sz w:val="28"/>
          <w:szCs w:val="28"/>
        </w:rPr>
        <w:t xml:space="preserve">(1-3 и </w:t>
      </w:r>
      <w:r w:rsidRPr="00700278">
        <w:rPr>
          <w:b/>
          <w:sz w:val="28"/>
          <w:szCs w:val="28"/>
          <w:lang w:val="en-US"/>
        </w:rPr>
        <w:t>I</w:t>
      </w:r>
      <w:r w:rsidRPr="00700278">
        <w:rPr>
          <w:b/>
          <w:sz w:val="28"/>
          <w:szCs w:val="28"/>
        </w:rPr>
        <w:t xml:space="preserve"> классы)</w:t>
      </w:r>
    </w:p>
    <w:p w14:paraId="626A41A9" w14:textId="77777777" w:rsidR="009751F2" w:rsidRDefault="009751F2" w:rsidP="008977A2">
      <w:pPr>
        <w:spacing w:line="360" w:lineRule="auto"/>
        <w:jc w:val="center"/>
        <w:rPr>
          <w:b/>
          <w:bCs/>
          <w:iCs/>
          <w:sz w:val="28"/>
          <w:szCs w:val="28"/>
        </w:rPr>
      </w:pPr>
      <w:r>
        <w:rPr>
          <w:b/>
          <w:bCs/>
          <w:iCs/>
          <w:sz w:val="28"/>
          <w:szCs w:val="28"/>
        </w:rPr>
        <w:t>Прослушивание голосов</w:t>
      </w:r>
    </w:p>
    <w:p w14:paraId="2165D566" w14:textId="77777777" w:rsidR="00C60794" w:rsidRPr="009751F2" w:rsidRDefault="00C60794" w:rsidP="00700278">
      <w:pPr>
        <w:spacing w:line="360" w:lineRule="auto"/>
        <w:ind w:firstLine="709"/>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5AB87E33" w14:textId="77777777" w:rsidR="009751F2" w:rsidRDefault="009751F2" w:rsidP="008977A2">
      <w:pPr>
        <w:pStyle w:val="a3"/>
        <w:ind w:firstLine="708"/>
        <w:jc w:val="both"/>
        <w:rPr>
          <w:szCs w:val="28"/>
        </w:rPr>
      </w:pPr>
      <w:r>
        <w:rPr>
          <w:szCs w:val="28"/>
        </w:rPr>
        <w:t xml:space="preserve">Прослушивание каждого ребёнка с целью определения диапазона голоса, его силы, чистоты интонирования для выяснения возможностей развития каждого ребёнка и выявления солистов. </w:t>
      </w:r>
    </w:p>
    <w:p w14:paraId="72CE43B0" w14:textId="77777777" w:rsidR="009751F2" w:rsidRDefault="009751F2" w:rsidP="00E86E19">
      <w:pPr>
        <w:spacing w:line="360" w:lineRule="auto"/>
        <w:jc w:val="center"/>
        <w:rPr>
          <w:b/>
          <w:bCs/>
          <w:iCs/>
          <w:sz w:val="28"/>
          <w:szCs w:val="28"/>
        </w:rPr>
      </w:pPr>
      <w:r>
        <w:rPr>
          <w:b/>
          <w:bCs/>
          <w:iCs/>
          <w:sz w:val="28"/>
          <w:szCs w:val="28"/>
        </w:rPr>
        <w:t>Распевание</w:t>
      </w:r>
    </w:p>
    <w:p w14:paraId="6E07BCFB" w14:textId="77777777" w:rsidR="00C60794" w:rsidRPr="009751F2" w:rsidRDefault="00C60794" w:rsidP="00E86E19">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39E9E7BD" w14:textId="77777777" w:rsidR="009751F2" w:rsidRDefault="009751F2" w:rsidP="00700278">
      <w:pPr>
        <w:pStyle w:val="31"/>
        <w:spacing w:line="360" w:lineRule="auto"/>
        <w:ind w:left="0" w:firstLine="720"/>
        <w:jc w:val="both"/>
        <w:rPr>
          <w:b/>
          <w:bCs/>
          <w:sz w:val="28"/>
          <w:szCs w:val="28"/>
        </w:rPr>
      </w:pPr>
      <w:r>
        <w:rPr>
          <w:sz w:val="28"/>
          <w:szCs w:val="28"/>
        </w:rPr>
        <w:t xml:space="preserve">Показ и объяснение необходимых приёмов в </w:t>
      </w:r>
      <w:proofErr w:type="spellStart"/>
      <w:r>
        <w:rPr>
          <w:sz w:val="28"/>
          <w:szCs w:val="28"/>
        </w:rPr>
        <w:t>распеваниях</w:t>
      </w:r>
      <w:proofErr w:type="spellEnd"/>
      <w:r>
        <w:rPr>
          <w:sz w:val="28"/>
          <w:szCs w:val="28"/>
        </w:rPr>
        <w:t>. Вокальные упражнения для развития голоса и диапазона, формирования лёгкого «головного»  звучания.</w:t>
      </w:r>
    </w:p>
    <w:p w14:paraId="5D6C0F8E" w14:textId="77777777" w:rsidR="009751F2" w:rsidRDefault="009751F2" w:rsidP="00E86E19">
      <w:pPr>
        <w:spacing w:line="360" w:lineRule="auto"/>
        <w:jc w:val="center"/>
        <w:rPr>
          <w:b/>
          <w:bCs/>
          <w:iCs/>
          <w:sz w:val="28"/>
          <w:szCs w:val="28"/>
        </w:rPr>
      </w:pPr>
      <w:r>
        <w:rPr>
          <w:b/>
          <w:bCs/>
          <w:iCs/>
          <w:sz w:val="28"/>
          <w:szCs w:val="28"/>
        </w:rPr>
        <w:t xml:space="preserve">Дыхание. </w:t>
      </w:r>
      <w:r w:rsidR="003A4F01">
        <w:rPr>
          <w:b/>
          <w:bCs/>
          <w:iCs/>
          <w:sz w:val="28"/>
          <w:szCs w:val="28"/>
        </w:rPr>
        <w:t>Вокальная позиция</w:t>
      </w:r>
    </w:p>
    <w:p w14:paraId="159DA8E2" w14:textId="77777777" w:rsidR="009751F2" w:rsidRPr="009751F2" w:rsidRDefault="009751F2" w:rsidP="00E86E19">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5C64A7F6" w14:textId="77777777" w:rsidR="009751F2" w:rsidRDefault="009751F2" w:rsidP="00700278">
      <w:pPr>
        <w:spacing w:line="360" w:lineRule="auto"/>
        <w:ind w:firstLine="709"/>
        <w:jc w:val="both"/>
        <w:rPr>
          <w:sz w:val="28"/>
          <w:szCs w:val="28"/>
        </w:rPr>
      </w:pPr>
      <w:r>
        <w:rPr>
          <w:sz w:val="28"/>
          <w:szCs w:val="28"/>
        </w:rPr>
        <w:t xml:space="preserve">Значение дирижёрских жестов «внимание», «дыхание», «снятие звука». </w:t>
      </w:r>
    </w:p>
    <w:p w14:paraId="1C8C7B9C" w14:textId="77777777" w:rsidR="009751F2" w:rsidRDefault="009751F2" w:rsidP="00700278">
      <w:pPr>
        <w:spacing w:line="360" w:lineRule="auto"/>
        <w:ind w:firstLine="709"/>
        <w:jc w:val="both"/>
        <w:rPr>
          <w:sz w:val="28"/>
          <w:szCs w:val="28"/>
        </w:rPr>
      </w:pPr>
      <w:r>
        <w:rPr>
          <w:sz w:val="28"/>
          <w:szCs w:val="28"/>
        </w:rPr>
        <w:t>Правильное положение головы, корпуса. Спокойный вдох по руке дирижёра, равномерное распределение дыхания на музыкальную фразу. Навыки пения сидя и стоя.</w:t>
      </w:r>
    </w:p>
    <w:p w14:paraId="546ED115" w14:textId="77777777" w:rsidR="003A4F01" w:rsidRDefault="003A4F01" w:rsidP="003A4F01">
      <w:pPr>
        <w:spacing w:line="360" w:lineRule="auto"/>
        <w:ind w:firstLine="709"/>
        <w:jc w:val="both"/>
        <w:rPr>
          <w:sz w:val="28"/>
          <w:szCs w:val="28"/>
        </w:rPr>
      </w:pPr>
      <w:r>
        <w:rPr>
          <w:sz w:val="28"/>
          <w:szCs w:val="28"/>
        </w:rPr>
        <w:t>Понятия «унисон», чистота интонирования. Выработка активного  унисона (чистое интонирование диатонических ступеней лада).</w:t>
      </w:r>
      <w:r w:rsidRPr="003A4F01">
        <w:rPr>
          <w:sz w:val="28"/>
          <w:szCs w:val="28"/>
        </w:rPr>
        <w:t xml:space="preserve"> </w:t>
      </w:r>
      <w:r>
        <w:rPr>
          <w:sz w:val="28"/>
          <w:szCs w:val="28"/>
        </w:rPr>
        <w:t xml:space="preserve">Мягкая </w:t>
      </w:r>
      <w:r>
        <w:rPr>
          <w:sz w:val="28"/>
          <w:szCs w:val="28"/>
          <w:lang w:val="en-US"/>
        </w:rPr>
        <w:t>attacca</w:t>
      </w:r>
      <w:r>
        <w:rPr>
          <w:sz w:val="28"/>
          <w:szCs w:val="28"/>
        </w:rPr>
        <w:t>.</w:t>
      </w:r>
    </w:p>
    <w:p w14:paraId="3A58026C" w14:textId="77777777" w:rsidR="003A4F01" w:rsidRDefault="003A4F01" w:rsidP="003A4F01">
      <w:pPr>
        <w:spacing w:line="360" w:lineRule="auto"/>
        <w:ind w:firstLine="709"/>
        <w:jc w:val="both"/>
        <w:rPr>
          <w:b/>
          <w:bCs/>
          <w:sz w:val="28"/>
          <w:szCs w:val="28"/>
        </w:rPr>
      </w:pPr>
      <w:r>
        <w:rPr>
          <w:sz w:val="28"/>
          <w:szCs w:val="28"/>
        </w:rPr>
        <w:lastRenderedPageBreak/>
        <w:t>Специальные упражнения для выработки первоначальных навыков высокой певческой позиции: округление гласных, головное звучание.</w:t>
      </w:r>
    </w:p>
    <w:p w14:paraId="5D61C35F" w14:textId="77777777" w:rsidR="009751F2" w:rsidRDefault="009751F2" w:rsidP="00700278">
      <w:pPr>
        <w:spacing w:line="360" w:lineRule="auto"/>
        <w:jc w:val="center"/>
        <w:rPr>
          <w:b/>
          <w:bCs/>
          <w:sz w:val="28"/>
          <w:szCs w:val="28"/>
        </w:rPr>
      </w:pPr>
      <w:r>
        <w:rPr>
          <w:b/>
          <w:bCs/>
          <w:iCs/>
          <w:sz w:val="28"/>
          <w:szCs w:val="28"/>
        </w:rPr>
        <w:t xml:space="preserve">2-3 и </w:t>
      </w:r>
      <w:r>
        <w:rPr>
          <w:b/>
          <w:bCs/>
          <w:iCs/>
          <w:sz w:val="28"/>
          <w:szCs w:val="28"/>
          <w:lang w:val="en-US"/>
        </w:rPr>
        <w:t>I</w:t>
      </w:r>
      <w:r>
        <w:rPr>
          <w:b/>
          <w:bCs/>
          <w:iCs/>
          <w:sz w:val="28"/>
          <w:szCs w:val="28"/>
        </w:rPr>
        <w:t xml:space="preserve"> класс</w:t>
      </w:r>
    </w:p>
    <w:p w14:paraId="0A91010F" w14:textId="77777777" w:rsidR="003A4F01" w:rsidRDefault="009751F2" w:rsidP="003A4F01">
      <w:pPr>
        <w:spacing w:line="360" w:lineRule="auto"/>
        <w:ind w:firstLine="709"/>
        <w:jc w:val="both"/>
        <w:rPr>
          <w:b/>
          <w:bCs/>
          <w:i/>
          <w:iCs/>
          <w:sz w:val="28"/>
          <w:szCs w:val="28"/>
        </w:rPr>
      </w:pPr>
      <w:r>
        <w:rPr>
          <w:sz w:val="28"/>
          <w:szCs w:val="28"/>
        </w:rPr>
        <w:t xml:space="preserve">Понятия «цезура», «цепное дыхание», задержка дыхания пред началом пения. </w:t>
      </w:r>
      <w:r w:rsidR="003A4F01">
        <w:rPr>
          <w:sz w:val="28"/>
          <w:szCs w:val="28"/>
        </w:rPr>
        <w:t xml:space="preserve">Повторение понятий: высокая певческая позиция, головное звучание, пение «на улыбке».  </w:t>
      </w:r>
    </w:p>
    <w:p w14:paraId="77E2655A" w14:textId="77777777" w:rsidR="009751F2" w:rsidRDefault="009751F2" w:rsidP="00E86E19">
      <w:pPr>
        <w:spacing w:line="360" w:lineRule="auto"/>
        <w:jc w:val="center"/>
        <w:rPr>
          <w:b/>
          <w:bCs/>
          <w:iCs/>
          <w:sz w:val="28"/>
          <w:szCs w:val="28"/>
        </w:rPr>
      </w:pPr>
      <w:r>
        <w:rPr>
          <w:b/>
          <w:bCs/>
          <w:iCs/>
          <w:sz w:val="28"/>
          <w:szCs w:val="28"/>
        </w:rPr>
        <w:t>Дирижёрские жесты</w:t>
      </w:r>
    </w:p>
    <w:p w14:paraId="435723C8" w14:textId="77777777" w:rsidR="00C60794" w:rsidRPr="009751F2" w:rsidRDefault="00C60794" w:rsidP="00E86E19">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010493B1" w14:textId="77777777" w:rsidR="009751F2" w:rsidRPr="00C60794" w:rsidRDefault="009751F2" w:rsidP="00700278">
      <w:pPr>
        <w:spacing w:line="360" w:lineRule="auto"/>
        <w:ind w:firstLine="709"/>
        <w:jc w:val="both"/>
        <w:rPr>
          <w:sz w:val="28"/>
          <w:szCs w:val="28"/>
          <w:lang w:val="en-US"/>
        </w:rPr>
      </w:pPr>
      <w:r>
        <w:rPr>
          <w:sz w:val="28"/>
          <w:szCs w:val="28"/>
        </w:rPr>
        <w:t>Объяснение и показ одновременного вступления и снятия звука. Показ</w:t>
      </w:r>
      <w:r w:rsidRPr="00C60794">
        <w:rPr>
          <w:sz w:val="28"/>
          <w:szCs w:val="28"/>
          <w:lang w:val="en-US"/>
        </w:rPr>
        <w:t xml:space="preserve"> </w:t>
      </w:r>
      <w:r>
        <w:rPr>
          <w:sz w:val="28"/>
          <w:szCs w:val="28"/>
        </w:rPr>
        <w:t>штрихов</w:t>
      </w:r>
      <w:r w:rsidRPr="00C60794">
        <w:rPr>
          <w:sz w:val="28"/>
          <w:szCs w:val="28"/>
          <w:lang w:val="en-US"/>
        </w:rPr>
        <w:t xml:space="preserve"> </w:t>
      </w:r>
      <w:r>
        <w:rPr>
          <w:sz w:val="28"/>
          <w:szCs w:val="28"/>
          <w:lang w:val="en-US"/>
        </w:rPr>
        <w:t>legato</w:t>
      </w:r>
      <w:r w:rsidRPr="00C60794">
        <w:rPr>
          <w:sz w:val="28"/>
          <w:szCs w:val="28"/>
          <w:lang w:val="en-US"/>
        </w:rPr>
        <w:t xml:space="preserve">, </w:t>
      </w:r>
      <w:r>
        <w:rPr>
          <w:sz w:val="28"/>
          <w:szCs w:val="28"/>
          <w:lang w:val="en-US"/>
        </w:rPr>
        <w:t>non</w:t>
      </w:r>
      <w:r w:rsidRPr="00C60794">
        <w:rPr>
          <w:sz w:val="28"/>
          <w:szCs w:val="28"/>
          <w:lang w:val="en-US"/>
        </w:rPr>
        <w:t xml:space="preserve"> </w:t>
      </w:r>
      <w:r>
        <w:rPr>
          <w:sz w:val="28"/>
          <w:szCs w:val="28"/>
          <w:lang w:val="en-US"/>
        </w:rPr>
        <w:t>legato</w:t>
      </w:r>
      <w:r w:rsidRPr="00C60794">
        <w:rPr>
          <w:sz w:val="28"/>
          <w:szCs w:val="28"/>
          <w:lang w:val="en-US"/>
        </w:rPr>
        <w:t xml:space="preserve">. </w:t>
      </w:r>
    </w:p>
    <w:p w14:paraId="27A28D39" w14:textId="77777777" w:rsidR="009751F2" w:rsidRDefault="009751F2" w:rsidP="00700278">
      <w:pPr>
        <w:spacing w:line="360" w:lineRule="auto"/>
        <w:ind w:firstLine="709"/>
        <w:jc w:val="both"/>
        <w:rPr>
          <w:sz w:val="28"/>
          <w:szCs w:val="28"/>
        </w:rPr>
      </w:pPr>
      <w:r>
        <w:rPr>
          <w:sz w:val="28"/>
          <w:szCs w:val="28"/>
        </w:rPr>
        <w:t xml:space="preserve">Формирование навыков одновременного вступления и снятия звука по руке дирижёра, знаков «внимание», «дыхание», «начало», «окончание». Работа над  штрихами </w:t>
      </w:r>
      <w:r>
        <w:rPr>
          <w:sz w:val="28"/>
          <w:szCs w:val="28"/>
          <w:lang w:val="en-US"/>
        </w:rPr>
        <w:t>legato</w:t>
      </w:r>
      <w:r>
        <w:rPr>
          <w:sz w:val="28"/>
          <w:szCs w:val="28"/>
        </w:rPr>
        <w:t xml:space="preserve">, </w:t>
      </w:r>
      <w:r>
        <w:rPr>
          <w:sz w:val="28"/>
          <w:szCs w:val="28"/>
          <w:lang w:val="en-US"/>
        </w:rPr>
        <w:t>non</w:t>
      </w:r>
      <w:r>
        <w:rPr>
          <w:sz w:val="28"/>
          <w:szCs w:val="28"/>
        </w:rPr>
        <w:t xml:space="preserve"> </w:t>
      </w:r>
      <w:r>
        <w:rPr>
          <w:sz w:val="28"/>
          <w:szCs w:val="28"/>
          <w:lang w:val="en-US"/>
        </w:rPr>
        <w:t>legato</w:t>
      </w:r>
      <w:r>
        <w:rPr>
          <w:sz w:val="28"/>
          <w:szCs w:val="28"/>
        </w:rPr>
        <w:t xml:space="preserve">. Показ и объяснение динамических оттенков </w:t>
      </w:r>
      <w:r>
        <w:rPr>
          <w:sz w:val="28"/>
          <w:szCs w:val="28"/>
          <w:lang w:val="en-US"/>
        </w:rPr>
        <w:t>piano</w:t>
      </w:r>
      <w:r>
        <w:rPr>
          <w:sz w:val="28"/>
          <w:szCs w:val="28"/>
        </w:rPr>
        <w:t xml:space="preserve">, </w:t>
      </w:r>
      <w:r>
        <w:rPr>
          <w:sz w:val="28"/>
          <w:szCs w:val="28"/>
          <w:lang w:val="en-US"/>
        </w:rPr>
        <w:t>forte</w:t>
      </w:r>
      <w:r>
        <w:rPr>
          <w:sz w:val="28"/>
          <w:szCs w:val="28"/>
        </w:rPr>
        <w:t xml:space="preserve">. </w:t>
      </w:r>
    </w:p>
    <w:p w14:paraId="221085B9" w14:textId="77777777" w:rsidR="003A4F01" w:rsidRDefault="003A4F01" w:rsidP="003A4F01">
      <w:pPr>
        <w:pStyle w:val="31"/>
        <w:spacing w:line="360" w:lineRule="auto"/>
        <w:ind w:left="0"/>
        <w:jc w:val="center"/>
        <w:rPr>
          <w:b/>
          <w:iCs/>
          <w:sz w:val="28"/>
          <w:szCs w:val="28"/>
        </w:rPr>
      </w:pPr>
      <w:r>
        <w:rPr>
          <w:b/>
          <w:iCs/>
          <w:sz w:val="28"/>
          <w:szCs w:val="28"/>
        </w:rPr>
        <w:t>Освоение техники ручных знаков</w:t>
      </w:r>
    </w:p>
    <w:p w14:paraId="6EE6CA28" w14:textId="77777777" w:rsidR="003A4F01" w:rsidRPr="009751F2" w:rsidRDefault="003A4F01" w:rsidP="003A4F01">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26E64EB7" w14:textId="77777777" w:rsidR="003A4F01" w:rsidRDefault="003A4F01" w:rsidP="003A4F01">
      <w:pPr>
        <w:spacing w:line="360" w:lineRule="auto"/>
        <w:ind w:firstLine="709"/>
        <w:jc w:val="both"/>
        <w:rPr>
          <w:sz w:val="28"/>
          <w:szCs w:val="28"/>
        </w:rPr>
      </w:pPr>
      <w:r>
        <w:rPr>
          <w:sz w:val="28"/>
          <w:szCs w:val="28"/>
        </w:rPr>
        <w:t>Пение простых упражнений по системе «Пять пальцев – пять линеек».</w:t>
      </w:r>
    </w:p>
    <w:p w14:paraId="6C668D2E" w14:textId="77777777" w:rsidR="003A4F01" w:rsidRPr="009751F2" w:rsidRDefault="003A4F01" w:rsidP="003A4F01">
      <w:pPr>
        <w:spacing w:line="360" w:lineRule="auto"/>
        <w:jc w:val="center"/>
        <w:rPr>
          <w:b/>
          <w:bCs/>
          <w:iCs/>
          <w:sz w:val="28"/>
          <w:szCs w:val="28"/>
        </w:rPr>
      </w:pPr>
      <w:r>
        <w:rPr>
          <w:b/>
          <w:bCs/>
          <w:iCs/>
          <w:sz w:val="28"/>
          <w:szCs w:val="28"/>
        </w:rPr>
        <w:t xml:space="preserve">2-3 и </w:t>
      </w:r>
      <w:r>
        <w:rPr>
          <w:b/>
          <w:bCs/>
          <w:iCs/>
          <w:sz w:val="28"/>
          <w:szCs w:val="28"/>
          <w:lang w:val="en-US"/>
        </w:rPr>
        <w:t>I</w:t>
      </w:r>
      <w:r>
        <w:rPr>
          <w:b/>
          <w:bCs/>
          <w:iCs/>
          <w:sz w:val="28"/>
          <w:szCs w:val="28"/>
        </w:rPr>
        <w:t xml:space="preserve"> класс</w:t>
      </w:r>
    </w:p>
    <w:p w14:paraId="35432196" w14:textId="77777777" w:rsidR="003A4F01" w:rsidRDefault="003A4F01" w:rsidP="003A4F01">
      <w:pPr>
        <w:spacing w:line="360" w:lineRule="auto"/>
        <w:ind w:firstLine="709"/>
        <w:jc w:val="both"/>
        <w:rPr>
          <w:sz w:val="28"/>
          <w:szCs w:val="28"/>
        </w:rPr>
      </w:pPr>
      <w:r>
        <w:rPr>
          <w:sz w:val="28"/>
          <w:szCs w:val="28"/>
        </w:rPr>
        <w:t>Объяснение приёмов двухголосного пения по системе «Пять пальцев – пять линеек».</w:t>
      </w:r>
    </w:p>
    <w:p w14:paraId="6B6C4557" w14:textId="77777777" w:rsidR="003A4F01" w:rsidRDefault="003A4F01" w:rsidP="003A4F01">
      <w:pPr>
        <w:spacing w:line="360" w:lineRule="auto"/>
        <w:ind w:firstLine="709"/>
        <w:jc w:val="both"/>
        <w:rPr>
          <w:sz w:val="28"/>
          <w:szCs w:val="28"/>
        </w:rPr>
      </w:pPr>
      <w:r>
        <w:rPr>
          <w:sz w:val="28"/>
          <w:szCs w:val="28"/>
        </w:rPr>
        <w:t>Пение двухголосных упражнений и отрывков музыкальных произведений по системе «Пять пальцев – пять линеек». Интонационная работа по системе ручных знаков «Мажорная лесенка» и «Минорная лесенка»</w:t>
      </w:r>
      <w:r>
        <w:rPr>
          <w:rStyle w:val="af0"/>
          <w:szCs w:val="28"/>
        </w:rPr>
        <w:footnoteReference w:id="1"/>
      </w:r>
      <w:r>
        <w:rPr>
          <w:sz w:val="28"/>
          <w:szCs w:val="28"/>
        </w:rPr>
        <w:t xml:space="preserve">. </w:t>
      </w:r>
    </w:p>
    <w:p w14:paraId="33AD103E" w14:textId="77777777" w:rsidR="003A4F01" w:rsidRDefault="003A4F01" w:rsidP="003A4F01">
      <w:pPr>
        <w:pStyle w:val="31"/>
        <w:spacing w:line="360" w:lineRule="auto"/>
        <w:ind w:left="0"/>
        <w:jc w:val="center"/>
        <w:rPr>
          <w:b/>
          <w:iCs/>
          <w:sz w:val="28"/>
          <w:szCs w:val="28"/>
        </w:rPr>
      </w:pPr>
      <w:proofErr w:type="spellStart"/>
      <w:r>
        <w:rPr>
          <w:b/>
          <w:iCs/>
          <w:sz w:val="28"/>
          <w:szCs w:val="28"/>
        </w:rPr>
        <w:t>Двухголосие</w:t>
      </w:r>
      <w:proofErr w:type="spellEnd"/>
    </w:p>
    <w:p w14:paraId="1154FB42" w14:textId="77777777" w:rsidR="003A4F01" w:rsidRPr="009751F2" w:rsidRDefault="003A4F01" w:rsidP="003A4F01">
      <w:pPr>
        <w:spacing w:line="360" w:lineRule="auto"/>
        <w:jc w:val="center"/>
        <w:rPr>
          <w:b/>
          <w:bCs/>
          <w:iCs/>
          <w:sz w:val="28"/>
          <w:szCs w:val="28"/>
        </w:rPr>
      </w:pPr>
      <w:r>
        <w:rPr>
          <w:b/>
          <w:bCs/>
          <w:iCs/>
          <w:sz w:val="28"/>
          <w:szCs w:val="28"/>
        </w:rPr>
        <w:t xml:space="preserve">2-3 и </w:t>
      </w:r>
      <w:r>
        <w:rPr>
          <w:b/>
          <w:bCs/>
          <w:iCs/>
          <w:sz w:val="28"/>
          <w:szCs w:val="28"/>
          <w:lang w:val="en-US"/>
        </w:rPr>
        <w:t>I</w:t>
      </w:r>
      <w:r>
        <w:rPr>
          <w:b/>
          <w:bCs/>
          <w:iCs/>
          <w:sz w:val="28"/>
          <w:szCs w:val="28"/>
        </w:rPr>
        <w:t xml:space="preserve"> класс</w:t>
      </w:r>
    </w:p>
    <w:p w14:paraId="0437D990" w14:textId="77777777" w:rsidR="003A4F01" w:rsidRDefault="003A4F01" w:rsidP="003A4F01">
      <w:pPr>
        <w:spacing w:line="360" w:lineRule="auto"/>
        <w:ind w:firstLine="709"/>
        <w:jc w:val="both"/>
        <w:rPr>
          <w:sz w:val="28"/>
          <w:szCs w:val="28"/>
        </w:rPr>
      </w:pPr>
      <w:r>
        <w:rPr>
          <w:sz w:val="28"/>
          <w:szCs w:val="28"/>
        </w:rPr>
        <w:t>Первоначальные двухголосные упражнения: пение выдержанного звука в одном из голосов, пение в квинту, пение в расходящемся движении.</w:t>
      </w:r>
    </w:p>
    <w:p w14:paraId="6DA220D5" w14:textId="77777777" w:rsidR="003A4F01" w:rsidRDefault="003A4F01" w:rsidP="003A4F01">
      <w:pPr>
        <w:pStyle w:val="a3"/>
        <w:ind w:firstLine="709"/>
        <w:rPr>
          <w:szCs w:val="28"/>
        </w:rPr>
      </w:pPr>
      <w:r>
        <w:rPr>
          <w:szCs w:val="28"/>
        </w:rPr>
        <w:t xml:space="preserve">Пение простых двухголосных произведений с аккомпанементом. </w:t>
      </w:r>
    </w:p>
    <w:p w14:paraId="7FD27C11" w14:textId="77777777" w:rsidR="003A4F01" w:rsidRDefault="003A4F01" w:rsidP="003A4F01">
      <w:pPr>
        <w:pStyle w:val="31"/>
        <w:spacing w:line="360" w:lineRule="auto"/>
        <w:ind w:left="0"/>
        <w:jc w:val="center"/>
        <w:rPr>
          <w:b/>
          <w:iCs/>
          <w:sz w:val="28"/>
          <w:szCs w:val="28"/>
        </w:rPr>
      </w:pPr>
      <w:proofErr w:type="spellStart"/>
      <w:r>
        <w:rPr>
          <w:b/>
          <w:iCs/>
          <w:sz w:val="28"/>
          <w:szCs w:val="28"/>
        </w:rPr>
        <w:lastRenderedPageBreak/>
        <w:t>Сольфеджирование</w:t>
      </w:r>
      <w:proofErr w:type="spellEnd"/>
      <w:r>
        <w:rPr>
          <w:b/>
          <w:iCs/>
          <w:sz w:val="28"/>
          <w:szCs w:val="28"/>
        </w:rPr>
        <w:t xml:space="preserve"> по хоровым партиям</w:t>
      </w:r>
    </w:p>
    <w:p w14:paraId="48EE9F92" w14:textId="77777777" w:rsidR="003A4F01" w:rsidRPr="009751F2" w:rsidRDefault="003A4F01" w:rsidP="003A4F01">
      <w:pPr>
        <w:spacing w:line="360" w:lineRule="auto"/>
        <w:jc w:val="center"/>
        <w:rPr>
          <w:b/>
          <w:bCs/>
          <w:iCs/>
          <w:sz w:val="28"/>
          <w:szCs w:val="28"/>
        </w:rPr>
      </w:pPr>
      <w:r>
        <w:rPr>
          <w:b/>
          <w:bCs/>
          <w:iCs/>
          <w:sz w:val="28"/>
          <w:szCs w:val="28"/>
        </w:rPr>
        <w:t xml:space="preserve">2-3 и </w:t>
      </w:r>
      <w:r>
        <w:rPr>
          <w:b/>
          <w:bCs/>
          <w:iCs/>
          <w:sz w:val="28"/>
          <w:szCs w:val="28"/>
          <w:lang w:val="en-US"/>
        </w:rPr>
        <w:t>I</w:t>
      </w:r>
      <w:r>
        <w:rPr>
          <w:b/>
          <w:bCs/>
          <w:iCs/>
          <w:sz w:val="28"/>
          <w:szCs w:val="28"/>
        </w:rPr>
        <w:t xml:space="preserve"> класс</w:t>
      </w:r>
    </w:p>
    <w:p w14:paraId="056C8693" w14:textId="77777777" w:rsidR="003A4F01" w:rsidRDefault="003A4F01" w:rsidP="003A4F01">
      <w:pPr>
        <w:pStyle w:val="31"/>
        <w:spacing w:line="360" w:lineRule="auto"/>
        <w:ind w:firstLine="709"/>
        <w:jc w:val="both"/>
        <w:rPr>
          <w:bCs/>
          <w:sz w:val="28"/>
          <w:szCs w:val="28"/>
        </w:rPr>
      </w:pPr>
      <w:r>
        <w:rPr>
          <w:bCs/>
          <w:sz w:val="28"/>
          <w:szCs w:val="28"/>
        </w:rPr>
        <w:t xml:space="preserve">Сольмизация и </w:t>
      </w:r>
      <w:proofErr w:type="spellStart"/>
      <w:r>
        <w:rPr>
          <w:bCs/>
          <w:sz w:val="28"/>
          <w:szCs w:val="28"/>
        </w:rPr>
        <w:t>сольфеджирование</w:t>
      </w:r>
      <w:proofErr w:type="spellEnd"/>
      <w:r>
        <w:rPr>
          <w:bCs/>
          <w:sz w:val="28"/>
          <w:szCs w:val="28"/>
        </w:rPr>
        <w:t xml:space="preserve"> упражнений, записанных на доске и разучиваемых произведений по партиям. </w:t>
      </w:r>
    </w:p>
    <w:p w14:paraId="2F736369" w14:textId="77777777" w:rsidR="003A4F01" w:rsidRDefault="003A4F01" w:rsidP="003A4F01">
      <w:pPr>
        <w:spacing w:line="360" w:lineRule="auto"/>
        <w:jc w:val="center"/>
        <w:rPr>
          <w:b/>
          <w:sz w:val="28"/>
          <w:szCs w:val="28"/>
        </w:rPr>
      </w:pPr>
      <w:r w:rsidRPr="003A4F01">
        <w:rPr>
          <w:b/>
          <w:sz w:val="28"/>
          <w:szCs w:val="28"/>
        </w:rPr>
        <w:t>Работа над репертуаром</w:t>
      </w:r>
    </w:p>
    <w:p w14:paraId="78B97AD9" w14:textId="77777777" w:rsidR="002D5C53" w:rsidRPr="009751F2" w:rsidRDefault="002D5C53" w:rsidP="002D5C53">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7EAAD083" w14:textId="77777777" w:rsidR="002D5C53" w:rsidRPr="003A4F01" w:rsidRDefault="002D5C53" w:rsidP="003A4F01">
      <w:pPr>
        <w:spacing w:line="360" w:lineRule="auto"/>
        <w:jc w:val="center"/>
        <w:rPr>
          <w:b/>
          <w:sz w:val="28"/>
          <w:szCs w:val="28"/>
        </w:rPr>
      </w:pPr>
    </w:p>
    <w:p w14:paraId="7A0E3131" w14:textId="77777777" w:rsidR="003A4F01" w:rsidRPr="00BB488E" w:rsidRDefault="003A4F01" w:rsidP="003A4F01">
      <w:pPr>
        <w:spacing w:line="360" w:lineRule="auto"/>
        <w:ind w:firstLine="708"/>
        <w:jc w:val="both"/>
        <w:rPr>
          <w:sz w:val="28"/>
          <w:szCs w:val="28"/>
        </w:rPr>
      </w:pPr>
      <w:r w:rsidRPr="00BB488E">
        <w:rPr>
          <w:sz w:val="28"/>
          <w:szCs w:val="28"/>
        </w:rPr>
        <w:t>За каждый учебный год в хоровом классе должно быть пройд</w:t>
      </w:r>
      <w:r>
        <w:rPr>
          <w:sz w:val="28"/>
          <w:szCs w:val="28"/>
        </w:rPr>
        <w:t xml:space="preserve">ено примерно 10-12 произведений, в том числе: произведения русских и зарубежных авторов различных эпох и стилей, обработки народных песен, произведения с аккомпанементом и </w:t>
      </w:r>
      <w:r>
        <w:rPr>
          <w:sz w:val="28"/>
          <w:szCs w:val="28"/>
          <w:lang w:val="en-US"/>
        </w:rPr>
        <w:t>a</w:t>
      </w:r>
      <w:r>
        <w:rPr>
          <w:sz w:val="28"/>
          <w:szCs w:val="28"/>
        </w:rPr>
        <w:t>’</w:t>
      </w:r>
      <w:proofErr w:type="spellStart"/>
      <w:r>
        <w:rPr>
          <w:sz w:val="28"/>
          <w:szCs w:val="28"/>
          <w:lang w:val="en-US"/>
        </w:rPr>
        <w:t>capella</w:t>
      </w:r>
      <w:proofErr w:type="spellEnd"/>
      <w:r>
        <w:rPr>
          <w:sz w:val="28"/>
          <w:szCs w:val="28"/>
        </w:rPr>
        <w:t>.</w:t>
      </w:r>
    </w:p>
    <w:p w14:paraId="0D820B88" w14:textId="77777777" w:rsidR="009751F2" w:rsidRDefault="003A4F01" w:rsidP="00E86E19">
      <w:pPr>
        <w:pStyle w:val="31"/>
        <w:spacing w:line="360" w:lineRule="auto"/>
        <w:ind w:left="0"/>
        <w:jc w:val="center"/>
        <w:rPr>
          <w:b/>
          <w:iCs/>
          <w:sz w:val="28"/>
          <w:szCs w:val="28"/>
        </w:rPr>
      </w:pPr>
      <w:r>
        <w:rPr>
          <w:b/>
          <w:iCs/>
          <w:sz w:val="28"/>
          <w:szCs w:val="28"/>
        </w:rPr>
        <w:t>Г</w:t>
      </w:r>
      <w:r w:rsidR="009751F2">
        <w:rPr>
          <w:b/>
          <w:iCs/>
          <w:sz w:val="28"/>
          <w:szCs w:val="28"/>
        </w:rPr>
        <w:t>игиен</w:t>
      </w:r>
      <w:r>
        <w:rPr>
          <w:b/>
          <w:iCs/>
          <w:sz w:val="28"/>
          <w:szCs w:val="28"/>
        </w:rPr>
        <w:t>а</w:t>
      </w:r>
      <w:r w:rsidR="009751F2">
        <w:rPr>
          <w:b/>
          <w:iCs/>
          <w:sz w:val="28"/>
          <w:szCs w:val="28"/>
        </w:rPr>
        <w:t xml:space="preserve"> певческого голоса</w:t>
      </w:r>
    </w:p>
    <w:p w14:paraId="51011515" w14:textId="77777777" w:rsidR="00C60794" w:rsidRPr="009751F2" w:rsidRDefault="00C60794" w:rsidP="00E86E19">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319294B5" w14:textId="77777777" w:rsidR="009751F2" w:rsidRDefault="009751F2" w:rsidP="00700278">
      <w:pPr>
        <w:pStyle w:val="31"/>
        <w:spacing w:line="360" w:lineRule="auto"/>
        <w:ind w:left="0" w:firstLine="720"/>
        <w:jc w:val="both"/>
        <w:rPr>
          <w:bCs/>
          <w:sz w:val="28"/>
          <w:szCs w:val="28"/>
        </w:rPr>
      </w:pPr>
      <w:r>
        <w:rPr>
          <w:bCs/>
          <w:sz w:val="28"/>
          <w:szCs w:val="28"/>
        </w:rPr>
        <w:t xml:space="preserve">Требования бережного отношения к голосу. </w:t>
      </w:r>
      <w:r w:rsidR="00C60794">
        <w:rPr>
          <w:bCs/>
          <w:sz w:val="28"/>
          <w:szCs w:val="28"/>
        </w:rPr>
        <w:t>Недопущение крикливого, громкого звука. Необходимость беречь голос.</w:t>
      </w:r>
      <w:r w:rsidR="003A4F01">
        <w:rPr>
          <w:bCs/>
          <w:sz w:val="28"/>
          <w:szCs w:val="28"/>
        </w:rPr>
        <w:t xml:space="preserve"> </w:t>
      </w:r>
      <w:r w:rsidR="00C60794">
        <w:rPr>
          <w:bCs/>
          <w:sz w:val="28"/>
          <w:szCs w:val="28"/>
        </w:rPr>
        <w:t xml:space="preserve">Объяснение раздражающего влияния некоторых продуктов на гортань. </w:t>
      </w:r>
    </w:p>
    <w:p w14:paraId="5F5FA191" w14:textId="77777777" w:rsidR="009751F2" w:rsidRDefault="009751F2" w:rsidP="00E86E19">
      <w:pPr>
        <w:pStyle w:val="31"/>
        <w:spacing w:line="360" w:lineRule="auto"/>
        <w:ind w:left="0"/>
        <w:jc w:val="center"/>
        <w:rPr>
          <w:b/>
          <w:iCs/>
          <w:sz w:val="28"/>
          <w:szCs w:val="28"/>
        </w:rPr>
      </w:pPr>
      <w:r>
        <w:rPr>
          <w:b/>
          <w:iCs/>
          <w:sz w:val="28"/>
          <w:szCs w:val="28"/>
        </w:rPr>
        <w:t>Прослушивание музыкальных записей</w:t>
      </w:r>
    </w:p>
    <w:p w14:paraId="72C63241" w14:textId="77777777" w:rsidR="00C60794" w:rsidRPr="009751F2" w:rsidRDefault="00C60794" w:rsidP="00E86E19">
      <w:pPr>
        <w:spacing w:line="360" w:lineRule="auto"/>
        <w:jc w:val="center"/>
        <w:rPr>
          <w:b/>
          <w:bCs/>
          <w:iCs/>
          <w:sz w:val="28"/>
          <w:szCs w:val="28"/>
        </w:rPr>
      </w:pPr>
      <w:r>
        <w:rPr>
          <w:b/>
          <w:bCs/>
          <w:iCs/>
          <w:sz w:val="28"/>
          <w:szCs w:val="28"/>
        </w:rPr>
        <w:t xml:space="preserve">2-3 и </w:t>
      </w:r>
      <w:r>
        <w:rPr>
          <w:b/>
          <w:bCs/>
          <w:iCs/>
          <w:sz w:val="28"/>
          <w:szCs w:val="28"/>
          <w:lang w:val="en-US"/>
        </w:rPr>
        <w:t>I</w:t>
      </w:r>
      <w:r>
        <w:rPr>
          <w:b/>
          <w:bCs/>
          <w:iCs/>
          <w:sz w:val="28"/>
          <w:szCs w:val="28"/>
        </w:rPr>
        <w:t xml:space="preserve"> класс</w:t>
      </w:r>
    </w:p>
    <w:p w14:paraId="3882EE1C" w14:textId="77777777" w:rsidR="009751F2" w:rsidRDefault="009751F2" w:rsidP="00700278">
      <w:pPr>
        <w:pStyle w:val="31"/>
        <w:spacing w:line="360" w:lineRule="auto"/>
        <w:ind w:left="0" w:firstLine="720"/>
        <w:jc w:val="both"/>
        <w:rPr>
          <w:bCs/>
          <w:sz w:val="28"/>
          <w:szCs w:val="28"/>
        </w:rPr>
      </w:pPr>
      <w:r>
        <w:rPr>
          <w:bCs/>
          <w:sz w:val="28"/>
          <w:szCs w:val="28"/>
        </w:rPr>
        <w:t xml:space="preserve">Прослушивание записей лучших детских хоровых коллективов. Просмотр и прослушивание записей своих выступлений. </w:t>
      </w:r>
    </w:p>
    <w:p w14:paraId="11F583D0" w14:textId="77777777" w:rsidR="009751F2" w:rsidRDefault="009751F2" w:rsidP="00E86E19">
      <w:pPr>
        <w:pStyle w:val="31"/>
        <w:spacing w:line="360" w:lineRule="auto"/>
        <w:ind w:left="0"/>
        <w:jc w:val="center"/>
        <w:rPr>
          <w:b/>
          <w:iCs/>
          <w:sz w:val="28"/>
          <w:szCs w:val="28"/>
        </w:rPr>
      </w:pPr>
      <w:r>
        <w:rPr>
          <w:b/>
          <w:iCs/>
          <w:sz w:val="28"/>
          <w:szCs w:val="28"/>
        </w:rPr>
        <w:t>Пр</w:t>
      </w:r>
      <w:r w:rsidR="002D5C53">
        <w:rPr>
          <w:b/>
          <w:iCs/>
          <w:sz w:val="28"/>
          <w:szCs w:val="28"/>
        </w:rPr>
        <w:t>омежуточная /итоговая аттестация</w:t>
      </w:r>
    </w:p>
    <w:p w14:paraId="12CE7BA9" w14:textId="77777777" w:rsidR="00C60794" w:rsidRPr="009751F2" w:rsidRDefault="00C60794" w:rsidP="00E86E19">
      <w:pPr>
        <w:spacing w:line="360" w:lineRule="auto"/>
        <w:jc w:val="center"/>
        <w:rPr>
          <w:b/>
          <w:bCs/>
          <w:iCs/>
          <w:sz w:val="28"/>
          <w:szCs w:val="28"/>
        </w:rPr>
      </w:pPr>
      <w:r>
        <w:rPr>
          <w:b/>
          <w:bCs/>
          <w:iCs/>
          <w:sz w:val="28"/>
          <w:szCs w:val="28"/>
        </w:rPr>
        <w:t xml:space="preserve">1 класс, 2-3 и </w:t>
      </w:r>
      <w:r>
        <w:rPr>
          <w:b/>
          <w:bCs/>
          <w:iCs/>
          <w:sz w:val="28"/>
          <w:szCs w:val="28"/>
          <w:lang w:val="en-US"/>
        </w:rPr>
        <w:t>I</w:t>
      </w:r>
      <w:r>
        <w:rPr>
          <w:b/>
          <w:bCs/>
          <w:iCs/>
          <w:sz w:val="28"/>
          <w:szCs w:val="28"/>
        </w:rPr>
        <w:t xml:space="preserve"> класс</w:t>
      </w:r>
    </w:p>
    <w:p w14:paraId="166AC59C" w14:textId="77777777" w:rsidR="009751F2" w:rsidRDefault="009751F2" w:rsidP="00700278">
      <w:pPr>
        <w:pStyle w:val="31"/>
        <w:spacing w:line="360" w:lineRule="auto"/>
        <w:ind w:left="0" w:firstLine="720"/>
        <w:jc w:val="both"/>
        <w:rPr>
          <w:sz w:val="28"/>
          <w:szCs w:val="28"/>
        </w:rPr>
      </w:pPr>
      <w:r>
        <w:rPr>
          <w:bCs/>
          <w:sz w:val="28"/>
          <w:szCs w:val="28"/>
        </w:rPr>
        <w:t xml:space="preserve">Итоговые отчётные концерты. Школьные концерты к праздникам.   </w:t>
      </w:r>
      <w:r>
        <w:rPr>
          <w:sz w:val="28"/>
          <w:szCs w:val="28"/>
        </w:rPr>
        <w:t>Посещение хоровых концертов в крупных концертных залах Москвы.</w:t>
      </w:r>
    </w:p>
    <w:p w14:paraId="192BA287" w14:textId="77777777" w:rsidR="002D5C53" w:rsidRDefault="002D5C53" w:rsidP="002D5C53">
      <w:pPr>
        <w:spacing w:line="360" w:lineRule="auto"/>
        <w:ind w:firstLine="709"/>
        <w:jc w:val="both"/>
        <w:rPr>
          <w:rFonts w:eastAsia="Calibri"/>
          <w:i/>
          <w:iCs/>
          <w:sz w:val="28"/>
          <w:szCs w:val="28"/>
        </w:rPr>
      </w:pPr>
      <w:r w:rsidRPr="00EA770A">
        <w:rPr>
          <w:rFonts w:eastAsia="Calibri"/>
          <w:color w:val="000000"/>
          <w:spacing w:val="2"/>
          <w:sz w:val="28"/>
          <w:szCs w:val="28"/>
        </w:rPr>
        <w:t xml:space="preserve">В течение учебного года планируется ряд творческих показов: открытые репетиции для родителей </w:t>
      </w:r>
      <w:r w:rsidRPr="00EA770A">
        <w:rPr>
          <w:rFonts w:eastAsia="Calibri"/>
          <w:color w:val="000000"/>
          <w:spacing w:val="3"/>
          <w:sz w:val="28"/>
          <w:szCs w:val="28"/>
        </w:rPr>
        <w:t xml:space="preserve">и преподавателей, отчетные концерты, </w:t>
      </w:r>
      <w:r w:rsidRPr="00EA770A">
        <w:rPr>
          <w:rFonts w:eastAsia="Calibri"/>
          <w:color w:val="000000"/>
          <w:spacing w:val="4"/>
          <w:sz w:val="28"/>
          <w:szCs w:val="28"/>
        </w:rPr>
        <w:t>участие в конкурсах, фестивалях, концерт</w:t>
      </w:r>
      <w:r w:rsidR="00E35309">
        <w:rPr>
          <w:rFonts w:eastAsia="Calibri"/>
          <w:color w:val="000000"/>
          <w:spacing w:val="4"/>
          <w:sz w:val="28"/>
          <w:szCs w:val="28"/>
        </w:rPr>
        <w:t>а</w:t>
      </w:r>
      <w:r w:rsidRPr="00EA770A">
        <w:rPr>
          <w:rFonts w:eastAsia="Calibri"/>
          <w:color w:val="000000"/>
          <w:spacing w:val="4"/>
          <w:sz w:val="28"/>
          <w:szCs w:val="28"/>
        </w:rPr>
        <w:t xml:space="preserve">х.     </w:t>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r>
        <w:rPr>
          <w:rFonts w:eastAsia="Calibri"/>
          <w:i/>
          <w:iCs/>
          <w:sz w:val="28"/>
          <w:szCs w:val="28"/>
        </w:rPr>
        <w:tab/>
      </w:r>
    </w:p>
    <w:p w14:paraId="3A06D901" w14:textId="77777777" w:rsidR="008977A2" w:rsidRDefault="008977A2" w:rsidP="00540C44">
      <w:pPr>
        <w:pStyle w:val="31"/>
        <w:spacing w:line="360" w:lineRule="auto"/>
        <w:ind w:left="0"/>
        <w:jc w:val="center"/>
        <w:rPr>
          <w:b/>
          <w:i/>
          <w:sz w:val="28"/>
          <w:szCs w:val="28"/>
        </w:rPr>
      </w:pPr>
    </w:p>
    <w:p w14:paraId="33BFCB8A" w14:textId="77777777" w:rsidR="00540C44" w:rsidRPr="00540C44" w:rsidRDefault="00540C44" w:rsidP="00540C44">
      <w:pPr>
        <w:pStyle w:val="31"/>
        <w:spacing w:line="360" w:lineRule="auto"/>
        <w:ind w:left="0"/>
        <w:jc w:val="center"/>
        <w:rPr>
          <w:b/>
          <w:i/>
          <w:sz w:val="28"/>
          <w:szCs w:val="28"/>
        </w:rPr>
      </w:pPr>
      <w:r w:rsidRPr="00540C44">
        <w:rPr>
          <w:b/>
          <w:i/>
          <w:sz w:val="28"/>
          <w:szCs w:val="28"/>
        </w:rPr>
        <w:lastRenderedPageBreak/>
        <w:t>Формы работы на уроках</w:t>
      </w:r>
    </w:p>
    <w:p w14:paraId="5FF02E3E" w14:textId="77777777" w:rsidR="004F2BEC" w:rsidRPr="004F2BEC" w:rsidRDefault="00540C44" w:rsidP="004F2BEC">
      <w:pPr>
        <w:pStyle w:val="31"/>
        <w:spacing w:line="360" w:lineRule="auto"/>
        <w:ind w:left="0" w:firstLine="709"/>
        <w:jc w:val="both"/>
        <w:rPr>
          <w:bCs/>
          <w:sz w:val="28"/>
          <w:szCs w:val="28"/>
        </w:rPr>
      </w:pPr>
      <w:r>
        <w:rPr>
          <w:bCs/>
          <w:sz w:val="28"/>
          <w:szCs w:val="28"/>
        </w:rPr>
        <w:t>Основн</w:t>
      </w:r>
      <w:r w:rsidR="004F2BEC">
        <w:rPr>
          <w:bCs/>
          <w:sz w:val="28"/>
          <w:szCs w:val="28"/>
        </w:rPr>
        <w:t>ая</w:t>
      </w:r>
      <w:r>
        <w:rPr>
          <w:bCs/>
          <w:sz w:val="28"/>
          <w:szCs w:val="28"/>
        </w:rPr>
        <w:t xml:space="preserve"> фор</w:t>
      </w:r>
      <w:r w:rsidR="004F2BEC">
        <w:rPr>
          <w:bCs/>
          <w:sz w:val="28"/>
          <w:szCs w:val="28"/>
        </w:rPr>
        <w:t xml:space="preserve">ма работы на уроках - </w:t>
      </w:r>
      <w:r w:rsidR="004F2BEC" w:rsidRPr="0048591A">
        <w:rPr>
          <w:b/>
          <w:bCs/>
          <w:i/>
          <w:sz w:val="28"/>
          <w:szCs w:val="28"/>
        </w:rPr>
        <w:t>занятие</w:t>
      </w:r>
      <w:r w:rsidR="004F2BEC">
        <w:rPr>
          <w:bCs/>
          <w:sz w:val="28"/>
          <w:szCs w:val="28"/>
        </w:rPr>
        <w:t xml:space="preserve">  </w:t>
      </w:r>
      <w:r w:rsidR="0048591A">
        <w:rPr>
          <w:bCs/>
          <w:sz w:val="28"/>
          <w:szCs w:val="28"/>
        </w:rPr>
        <w:t>(</w:t>
      </w:r>
      <w:r w:rsidR="004F2BEC">
        <w:rPr>
          <w:bCs/>
          <w:sz w:val="28"/>
          <w:szCs w:val="28"/>
        </w:rPr>
        <w:t>мелкогруппов</w:t>
      </w:r>
      <w:r w:rsidR="0048591A">
        <w:rPr>
          <w:bCs/>
          <w:sz w:val="28"/>
          <w:szCs w:val="28"/>
        </w:rPr>
        <w:t>о</w:t>
      </w:r>
      <w:r w:rsidR="004F2BEC">
        <w:rPr>
          <w:bCs/>
          <w:sz w:val="28"/>
          <w:szCs w:val="28"/>
        </w:rPr>
        <w:t>е, ансамблев</w:t>
      </w:r>
      <w:r w:rsidR="0048591A">
        <w:rPr>
          <w:bCs/>
          <w:sz w:val="28"/>
          <w:szCs w:val="28"/>
        </w:rPr>
        <w:t>о</w:t>
      </w:r>
      <w:r w:rsidR="004F2BEC">
        <w:rPr>
          <w:bCs/>
          <w:sz w:val="28"/>
          <w:szCs w:val="28"/>
        </w:rPr>
        <w:t>е, группов</w:t>
      </w:r>
      <w:r w:rsidR="0048591A">
        <w:rPr>
          <w:bCs/>
          <w:sz w:val="28"/>
          <w:szCs w:val="28"/>
        </w:rPr>
        <w:t>о</w:t>
      </w:r>
      <w:r w:rsidR="004F2BEC">
        <w:rPr>
          <w:bCs/>
          <w:sz w:val="28"/>
          <w:szCs w:val="28"/>
        </w:rPr>
        <w:t>е</w:t>
      </w:r>
      <w:r w:rsidR="0048591A">
        <w:rPr>
          <w:bCs/>
          <w:sz w:val="28"/>
          <w:szCs w:val="28"/>
        </w:rPr>
        <w:t>).</w:t>
      </w:r>
      <w:r w:rsidR="004F2BEC">
        <w:rPr>
          <w:bCs/>
          <w:sz w:val="28"/>
          <w:szCs w:val="28"/>
        </w:rPr>
        <w:t xml:space="preserve"> </w:t>
      </w:r>
      <w:r w:rsidR="004F2BEC">
        <w:rPr>
          <w:sz w:val="28"/>
          <w:szCs w:val="28"/>
        </w:rPr>
        <w:t>Хоровое занятие состоит из различных видов деятельности. Обычно оно начинается с распевания, для того чтобы подготовить певческий аппарат к работе. Работа по распеванию строится на специальных упражнениях, которые подбираются соответственно возрасту, педагогическим задачам и уровню музыкального развития детей.</w:t>
      </w:r>
    </w:p>
    <w:p w14:paraId="1C2AFACF" w14:textId="77777777" w:rsidR="004F2BEC" w:rsidRDefault="004F2BEC" w:rsidP="0048591A">
      <w:pPr>
        <w:spacing w:line="360" w:lineRule="auto"/>
        <w:ind w:firstLine="708"/>
        <w:jc w:val="both"/>
        <w:rPr>
          <w:sz w:val="28"/>
          <w:szCs w:val="28"/>
        </w:rPr>
      </w:pPr>
      <w:r>
        <w:rPr>
          <w:sz w:val="28"/>
          <w:szCs w:val="28"/>
        </w:rPr>
        <w:t>Далее идет разучивание нового музыкального произведения, песни или продолжение работы над уже известным произведением с обязательным выразительным показом педагога. Возможно прослушивание этого музыкального произведения в записи. Новое произведение обязательно анализируется детьми – выясняется характер, форма, смысловая нагрузка текста. Разучивание мелодии и текста может идти в параллели и врозь, с голоса – по слуху или по хоровым партиям в зависимости от сложности и возможностей детей. Дети поют хором и по одному, стоя и сидя. В конце занятия пройденное обязательно закрепляется выразительным исполнением стоя.</w:t>
      </w:r>
    </w:p>
    <w:p w14:paraId="37E49B76" w14:textId="77777777" w:rsidR="0048591A" w:rsidRDefault="00C60794" w:rsidP="0048591A">
      <w:pPr>
        <w:spacing w:line="360" w:lineRule="auto"/>
        <w:ind w:firstLine="720"/>
        <w:jc w:val="both"/>
        <w:rPr>
          <w:sz w:val="28"/>
          <w:szCs w:val="28"/>
        </w:rPr>
      </w:pPr>
      <w:r>
        <w:rPr>
          <w:b/>
          <w:i/>
          <w:sz w:val="28"/>
          <w:szCs w:val="28"/>
        </w:rPr>
        <w:t>Концертно-исполнительская деятельность</w:t>
      </w:r>
      <w:r>
        <w:rPr>
          <w:sz w:val="28"/>
          <w:szCs w:val="28"/>
        </w:rPr>
        <w:t xml:space="preserve"> является обязательным отчетом о проделанной работе. Хоры участвуют в концертах ДШИ «Юность», окружных и городских фестивалях и конкурсах.</w:t>
      </w:r>
    </w:p>
    <w:p w14:paraId="582CC38D" w14:textId="77777777" w:rsidR="00C60794" w:rsidRDefault="00C60794" w:rsidP="0048591A">
      <w:pPr>
        <w:spacing w:line="360" w:lineRule="auto"/>
        <w:ind w:firstLine="720"/>
        <w:jc w:val="both"/>
        <w:rPr>
          <w:sz w:val="28"/>
          <w:szCs w:val="28"/>
        </w:rPr>
      </w:pPr>
      <w:r w:rsidRPr="0048591A">
        <w:rPr>
          <w:b/>
          <w:i/>
          <w:iCs/>
          <w:sz w:val="28"/>
          <w:szCs w:val="28"/>
        </w:rPr>
        <w:t>Открытые уроки для родителей</w:t>
      </w:r>
      <w:r w:rsidR="0048591A">
        <w:rPr>
          <w:iCs/>
          <w:sz w:val="28"/>
          <w:szCs w:val="28"/>
        </w:rPr>
        <w:t xml:space="preserve"> целесообразно проводить в 1 (</w:t>
      </w:r>
      <w:r w:rsidR="0048591A">
        <w:rPr>
          <w:iCs/>
          <w:sz w:val="28"/>
          <w:szCs w:val="28"/>
          <w:lang w:val="en-US"/>
        </w:rPr>
        <w:t>I</w:t>
      </w:r>
      <w:r w:rsidR="0048591A" w:rsidRPr="0048591A">
        <w:rPr>
          <w:iCs/>
          <w:sz w:val="28"/>
          <w:szCs w:val="28"/>
        </w:rPr>
        <w:t>)</w:t>
      </w:r>
      <w:r w:rsidR="0048591A">
        <w:rPr>
          <w:iCs/>
          <w:sz w:val="28"/>
          <w:szCs w:val="28"/>
        </w:rPr>
        <w:t xml:space="preserve"> классе. На открытом уроке происходит о</w:t>
      </w:r>
      <w:r>
        <w:rPr>
          <w:sz w:val="28"/>
          <w:szCs w:val="28"/>
        </w:rPr>
        <w:t xml:space="preserve">бъяснение родителям целей и задач обучения с показом методов работы педагога и результатом (концертное исполнение). </w:t>
      </w:r>
      <w:r w:rsidR="0048591A">
        <w:rPr>
          <w:sz w:val="28"/>
          <w:szCs w:val="28"/>
        </w:rPr>
        <w:t>Возможен с</w:t>
      </w:r>
      <w:r>
        <w:rPr>
          <w:sz w:val="28"/>
          <w:szCs w:val="28"/>
        </w:rPr>
        <w:t>овместный с родителями просмотр видеозаписей выступлений хоровых коллективов школы.</w:t>
      </w:r>
    </w:p>
    <w:p w14:paraId="4856CF37" w14:textId="77777777" w:rsidR="00B93F23" w:rsidRPr="00EF64A9" w:rsidRDefault="00B93F23" w:rsidP="00B93F23">
      <w:pPr>
        <w:spacing w:line="360" w:lineRule="auto"/>
        <w:ind w:left="1069" w:firstLine="371"/>
        <w:rPr>
          <w:sz w:val="28"/>
          <w:szCs w:val="28"/>
        </w:rPr>
      </w:pPr>
      <w:r w:rsidRPr="00EF64A9">
        <w:rPr>
          <w:b/>
          <w:sz w:val="28"/>
          <w:szCs w:val="28"/>
        </w:rPr>
        <w:t>III. Требования к уровню подготовки обучающихся</w:t>
      </w:r>
    </w:p>
    <w:p w14:paraId="45584666" w14:textId="77777777" w:rsidR="00B93F23" w:rsidRDefault="00B93F23" w:rsidP="0048591A">
      <w:pPr>
        <w:tabs>
          <w:tab w:val="left" w:pos="993"/>
        </w:tabs>
        <w:spacing w:line="360" w:lineRule="auto"/>
        <w:ind w:firstLine="720"/>
        <w:jc w:val="both"/>
        <w:rPr>
          <w:sz w:val="28"/>
          <w:szCs w:val="28"/>
        </w:rPr>
      </w:pPr>
      <w:r w:rsidRPr="00EF64A9">
        <w:rPr>
          <w:sz w:val="28"/>
          <w:szCs w:val="28"/>
        </w:rPr>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14:paraId="66919397" w14:textId="77777777" w:rsidR="00B93F23" w:rsidRPr="00190BA8" w:rsidRDefault="00B93F23" w:rsidP="00B93F23">
      <w:pPr>
        <w:spacing w:line="360" w:lineRule="auto"/>
        <w:ind w:firstLine="720"/>
        <w:jc w:val="both"/>
        <w:rPr>
          <w:rFonts w:eastAsia="Lucida Grande CY"/>
          <w:sz w:val="28"/>
          <w:szCs w:val="28"/>
          <w:lang w:eastAsia="en-US"/>
        </w:rPr>
      </w:pPr>
      <w:r w:rsidRPr="00190BA8">
        <w:rPr>
          <w:spacing w:val="-1"/>
          <w:sz w:val="28"/>
          <w:szCs w:val="28"/>
          <w:lang w:eastAsia="en-US"/>
        </w:rPr>
        <w:lastRenderedPageBreak/>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Lucida Grande CY"/>
          <w:sz w:val="28"/>
          <w:szCs w:val="28"/>
          <w:lang w:eastAsia="en-US"/>
        </w:rPr>
        <w:t>вокально-хоровых особенностей хоровых партитур, художественно-исполнительских возможностей хорового коллектива;</w:t>
      </w:r>
    </w:p>
    <w:p w14:paraId="79D7EE34" w14:textId="77777777" w:rsidR="00B93F23" w:rsidRPr="00190BA8" w:rsidRDefault="00B93F23" w:rsidP="00B93F23">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14:paraId="6BDA45BC" w14:textId="77777777"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умение передавать авторский замысел музыкального произведения с помощью органического сочетания слова и музыки;</w:t>
      </w:r>
    </w:p>
    <w:p w14:paraId="2FB23F73" w14:textId="77777777" w:rsidR="00B93F23" w:rsidRPr="00190BA8" w:rsidRDefault="00B93F23" w:rsidP="00B93F23">
      <w:pPr>
        <w:widowControl w:val="0"/>
        <w:autoSpaceDE w:val="0"/>
        <w:autoSpaceDN w:val="0"/>
        <w:adjustRightInd w:val="0"/>
        <w:spacing w:line="360" w:lineRule="auto"/>
        <w:ind w:firstLine="708"/>
        <w:jc w:val="both"/>
        <w:rPr>
          <w:rFonts w:eastAsia="Lucida Grande CY"/>
          <w:sz w:val="28"/>
          <w:szCs w:val="28"/>
          <w:lang w:eastAsia="en-US"/>
        </w:rPr>
      </w:pPr>
      <w:r w:rsidRPr="00190BA8">
        <w:rPr>
          <w:rFonts w:eastAsia="Lucida Grande CY"/>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14:paraId="6438E5E2" w14:textId="77777777" w:rsidR="00B93F23" w:rsidRPr="00190BA8" w:rsidRDefault="00B93F23" w:rsidP="00B93F23">
      <w:pPr>
        <w:widowControl w:val="0"/>
        <w:autoSpaceDE w:val="0"/>
        <w:autoSpaceDN w:val="0"/>
        <w:adjustRightInd w:val="0"/>
        <w:spacing w:line="360" w:lineRule="auto"/>
        <w:ind w:firstLine="708"/>
        <w:jc w:val="both"/>
        <w:rPr>
          <w:sz w:val="28"/>
          <w:szCs w:val="28"/>
          <w:lang w:eastAsia="en-US" w:bidi="en-US"/>
        </w:rPr>
      </w:pPr>
      <w:r w:rsidRPr="00190BA8">
        <w:rPr>
          <w:rFonts w:eastAsia="Lucida Grande CY"/>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Lucida Grande CY"/>
          <w:sz w:val="28"/>
          <w:szCs w:val="28"/>
          <w:lang w:eastAsia="en-US"/>
        </w:rPr>
        <w:t xml:space="preserve">; </w:t>
      </w:r>
    </w:p>
    <w:p w14:paraId="75D7F766" w14:textId="77777777" w:rsidR="00B93F23" w:rsidRDefault="00B93F23" w:rsidP="00B93F23">
      <w:pPr>
        <w:spacing w:line="360" w:lineRule="auto"/>
        <w:ind w:firstLine="720"/>
        <w:jc w:val="both"/>
        <w:rPr>
          <w:rFonts w:eastAsia="Lucida Grande CY"/>
          <w:sz w:val="28"/>
          <w:szCs w:val="28"/>
          <w:lang w:eastAsia="en-US"/>
        </w:rPr>
      </w:pPr>
      <w:r w:rsidRPr="00190BA8">
        <w:rPr>
          <w:rFonts w:eastAsia="Lucida Grande CY"/>
          <w:sz w:val="28"/>
          <w:szCs w:val="28"/>
          <w:lang w:eastAsia="en-US"/>
        </w:rPr>
        <w:t xml:space="preserve">наличие практических навыков исполнения партий в составе вокального ансамбля и хорового коллектива. </w:t>
      </w:r>
    </w:p>
    <w:p w14:paraId="793AFE42" w14:textId="77777777" w:rsidR="00B93F23" w:rsidRPr="00410A06" w:rsidRDefault="00B93F23" w:rsidP="00410A06">
      <w:pPr>
        <w:ind w:firstLine="720"/>
        <w:jc w:val="both"/>
        <w:rPr>
          <w:rFonts w:eastAsia="Lucida Grande CY"/>
          <w:sz w:val="16"/>
          <w:szCs w:val="16"/>
          <w:lang w:eastAsia="en-US"/>
        </w:rPr>
      </w:pPr>
    </w:p>
    <w:p w14:paraId="67393411" w14:textId="77777777" w:rsidR="00B93F23" w:rsidRPr="003308BF" w:rsidRDefault="00B93F23" w:rsidP="00B93F23">
      <w:pPr>
        <w:spacing w:line="360" w:lineRule="auto"/>
        <w:ind w:left="720" w:firstLine="720"/>
        <w:rPr>
          <w:b/>
          <w:sz w:val="28"/>
          <w:szCs w:val="28"/>
        </w:rPr>
      </w:pPr>
      <w:r w:rsidRPr="003308BF">
        <w:rPr>
          <w:b/>
          <w:sz w:val="28"/>
          <w:szCs w:val="28"/>
        </w:rPr>
        <w:t>IV</w:t>
      </w:r>
      <w:r>
        <w:rPr>
          <w:b/>
          <w:sz w:val="28"/>
          <w:szCs w:val="28"/>
        </w:rPr>
        <w:t>.</w:t>
      </w:r>
      <w:r w:rsidRPr="003308BF">
        <w:rPr>
          <w:b/>
          <w:sz w:val="28"/>
          <w:szCs w:val="28"/>
        </w:rPr>
        <w:t xml:space="preserve"> Формы и методы контроля, система оценок</w:t>
      </w:r>
    </w:p>
    <w:p w14:paraId="188F6764" w14:textId="77777777" w:rsidR="00B93F23" w:rsidRPr="00B10051" w:rsidRDefault="00B93F23" w:rsidP="00B93F23">
      <w:pPr>
        <w:pStyle w:val="a8"/>
        <w:widowControl/>
        <w:numPr>
          <w:ilvl w:val="0"/>
          <w:numId w:val="9"/>
        </w:numPr>
        <w:spacing w:line="360" w:lineRule="auto"/>
        <w:ind w:left="1134"/>
        <w:jc w:val="both"/>
        <w:rPr>
          <w:rFonts w:ascii="Times New Roman" w:hAnsi="Times New Roman" w:cs="Times New Roman"/>
          <w:i/>
          <w:sz w:val="28"/>
          <w:szCs w:val="28"/>
        </w:rPr>
      </w:pPr>
      <w:r w:rsidRPr="003308BF">
        <w:rPr>
          <w:rFonts w:ascii="Times New Roman" w:hAnsi="Times New Roman" w:cs="Times New Roman"/>
          <w:i/>
          <w:sz w:val="28"/>
          <w:szCs w:val="28"/>
        </w:rPr>
        <w:t>Аттестация</w:t>
      </w:r>
      <w:r>
        <w:rPr>
          <w:rFonts w:ascii="Times New Roman" w:hAnsi="Times New Roman" w:cs="Times New Roman"/>
          <w:i/>
          <w:sz w:val="28"/>
          <w:szCs w:val="28"/>
        </w:rPr>
        <w:t>: цели, виды, форма, содержание</w:t>
      </w:r>
    </w:p>
    <w:p w14:paraId="507E1A6E" w14:textId="77777777" w:rsidR="00B93F23" w:rsidRPr="00475B16"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В программе обучения </w:t>
      </w:r>
      <w:r w:rsidR="00E86E19">
        <w:rPr>
          <w:rFonts w:eastAsia="Calibri"/>
          <w:color w:val="000000"/>
          <w:spacing w:val="2"/>
          <w:sz w:val="28"/>
          <w:szCs w:val="28"/>
        </w:rPr>
        <w:t>по хору</w:t>
      </w:r>
      <w:r w:rsidRPr="009F3CAB">
        <w:rPr>
          <w:rFonts w:eastAsia="Calibri"/>
          <w:color w:val="000000"/>
          <w:spacing w:val="2"/>
          <w:sz w:val="28"/>
          <w:szCs w:val="28"/>
        </w:rPr>
        <w:t xml:space="preserve"> используются основны</w:t>
      </w:r>
      <w:r w:rsidR="00E86E19">
        <w:rPr>
          <w:rFonts w:eastAsia="Calibri"/>
          <w:color w:val="000000"/>
          <w:spacing w:val="2"/>
          <w:sz w:val="28"/>
          <w:szCs w:val="28"/>
        </w:rPr>
        <w:t>е</w:t>
      </w:r>
      <w:r w:rsidRPr="009F3CAB">
        <w:rPr>
          <w:rFonts w:eastAsia="Calibri"/>
          <w:color w:val="000000"/>
          <w:spacing w:val="2"/>
          <w:sz w:val="28"/>
          <w:szCs w:val="28"/>
        </w:rPr>
        <w:t xml:space="preserve"> формы контроля успеваемости – </w:t>
      </w:r>
      <w:r w:rsidR="00E86E19">
        <w:rPr>
          <w:rFonts w:eastAsia="Calibri"/>
          <w:color w:val="000000"/>
          <w:spacing w:val="2"/>
          <w:sz w:val="28"/>
          <w:szCs w:val="28"/>
        </w:rPr>
        <w:t xml:space="preserve">текущий, </w:t>
      </w:r>
      <w:r w:rsidRPr="00475B16">
        <w:rPr>
          <w:rFonts w:eastAsia="Calibri"/>
          <w:color w:val="000000"/>
          <w:spacing w:val="2"/>
          <w:sz w:val="28"/>
          <w:szCs w:val="28"/>
        </w:rPr>
        <w:t>промежуточн</w:t>
      </w:r>
      <w:r w:rsidR="00E86E19">
        <w:rPr>
          <w:rFonts w:eastAsia="Calibri"/>
          <w:color w:val="000000"/>
          <w:spacing w:val="2"/>
          <w:sz w:val="28"/>
          <w:szCs w:val="28"/>
        </w:rPr>
        <w:t>ый, итоговый</w:t>
      </w:r>
      <w:r w:rsidRPr="00475B16">
        <w:rPr>
          <w:rFonts w:eastAsia="Calibri"/>
          <w:color w:val="000000"/>
          <w:spacing w:val="2"/>
          <w:sz w:val="28"/>
          <w:szCs w:val="28"/>
        </w:rPr>
        <w:t>.</w:t>
      </w:r>
    </w:p>
    <w:p w14:paraId="10C8C328" w14:textId="77777777" w:rsidR="00B93F23" w:rsidRPr="009F3CAB" w:rsidRDefault="00E86E19" w:rsidP="00B93F23">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Виды</w:t>
      </w:r>
      <w:r w:rsidR="00B93F23" w:rsidRPr="009F3CAB">
        <w:rPr>
          <w:rFonts w:eastAsia="Calibri"/>
          <w:bCs/>
          <w:i/>
          <w:color w:val="000000"/>
          <w:spacing w:val="2"/>
          <w:sz w:val="28"/>
          <w:szCs w:val="28"/>
        </w:rPr>
        <w:t xml:space="preserve"> текущего контроля:</w:t>
      </w:r>
    </w:p>
    <w:p w14:paraId="00F39D2B" w14:textId="77777777" w:rsidR="00B93F23" w:rsidRPr="009F3CAB" w:rsidRDefault="00B93F23" w:rsidP="00B93F23">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 оценка за работу в классе;</w:t>
      </w:r>
    </w:p>
    <w:p w14:paraId="1CE1209D" w14:textId="77777777" w:rsidR="00B93F23" w:rsidRDefault="00B93F23" w:rsidP="00B93F23">
      <w:pPr>
        <w:shd w:val="clear" w:color="auto" w:fill="FFFFFF"/>
        <w:spacing w:line="360" w:lineRule="auto"/>
        <w:ind w:firstLine="709"/>
        <w:rPr>
          <w:rFonts w:eastAsia="Calibri"/>
          <w:color w:val="000000"/>
          <w:spacing w:val="2"/>
          <w:sz w:val="28"/>
          <w:szCs w:val="28"/>
        </w:rPr>
      </w:pPr>
      <w:r>
        <w:rPr>
          <w:rFonts w:eastAsia="Calibri"/>
          <w:color w:val="000000"/>
          <w:spacing w:val="2"/>
          <w:sz w:val="28"/>
          <w:szCs w:val="28"/>
        </w:rPr>
        <w:t>   - текущая сдача партий;</w:t>
      </w:r>
    </w:p>
    <w:p w14:paraId="03ACDE0A" w14:textId="77777777" w:rsidR="00B93F23" w:rsidRPr="009F3CAB"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 контрольный урок в конце ка</w:t>
      </w:r>
      <w:r>
        <w:rPr>
          <w:rFonts w:eastAsia="Calibri"/>
          <w:color w:val="000000"/>
          <w:spacing w:val="2"/>
          <w:sz w:val="28"/>
          <w:szCs w:val="28"/>
        </w:rPr>
        <w:t>ждой четверти.</w:t>
      </w:r>
    </w:p>
    <w:p w14:paraId="19CECAB0" w14:textId="77777777" w:rsidR="00B93F23" w:rsidRPr="009F3CAB" w:rsidRDefault="00B93F23" w:rsidP="00B93F23">
      <w:pPr>
        <w:shd w:val="clear" w:color="auto" w:fill="FFFFFF"/>
        <w:spacing w:line="360" w:lineRule="auto"/>
        <w:ind w:firstLine="709"/>
        <w:rPr>
          <w:rFonts w:eastAsia="Calibri"/>
          <w:i/>
          <w:color w:val="000000"/>
          <w:spacing w:val="2"/>
          <w:sz w:val="28"/>
          <w:szCs w:val="28"/>
        </w:rPr>
      </w:pPr>
      <w:r w:rsidRPr="009F3CAB">
        <w:rPr>
          <w:rFonts w:eastAsia="Calibri"/>
          <w:i/>
          <w:color w:val="000000"/>
          <w:spacing w:val="2"/>
          <w:sz w:val="28"/>
          <w:szCs w:val="28"/>
        </w:rPr>
        <w:t>   </w:t>
      </w:r>
      <w:r w:rsidRPr="009F3CAB">
        <w:rPr>
          <w:rFonts w:eastAsia="Calibri"/>
          <w:bCs/>
          <w:i/>
          <w:color w:val="000000"/>
          <w:spacing w:val="2"/>
          <w:sz w:val="28"/>
          <w:szCs w:val="28"/>
        </w:rPr>
        <w:t>Виды промежуточного контроля:</w:t>
      </w:r>
    </w:p>
    <w:p w14:paraId="2D4281BE" w14:textId="77777777" w:rsidR="00E86E19" w:rsidRDefault="00B93F23" w:rsidP="00B93F23">
      <w:pPr>
        <w:shd w:val="clear" w:color="auto" w:fill="FFFFFF"/>
        <w:spacing w:line="360" w:lineRule="auto"/>
        <w:ind w:firstLine="709"/>
        <w:rPr>
          <w:rFonts w:eastAsia="Calibri"/>
          <w:color w:val="000000"/>
          <w:spacing w:val="2"/>
          <w:sz w:val="28"/>
          <w:szCs w:val="28"/>
        </w:rPr>
      </w:pPr>
      <w:r w:rsidRPr="009F3CAB">
        <w:rPr>
          <w:rFonts w:eastAsia="Calibri"/>
          <w:color w:val="000000"/>
          <w:spacing w:val="2"/>
          <w:sz w:val="28"/>
          <w:szCs w:val="28"/>
        </w:rPr>
        <w:t xml:space="preserve">   - переводной зачет </w:t>
      </w:r>
      <w:r w:rsidR="00E86E19">
        <w:rPr>
          <w:rFonts w:eastAsia="Calibri"/>
          <w:color w:val="000000"/>
          <w:spacing w:val="2"/>
          <w:sz w:val="28"/>
          <w:szCs w:val="28"/>
        </w:rPr>
        <w:t>в конце учебного года.</w:t>
      </w:r>
    </w:p>
    <w:p w14:paraId="6B780FE7" w14:textId="77777777" w:rsidR="00B93F23" w:rsidRPr="00D6360C" w:rsidRDefault="00B93F23" w:rsidP="008C5D81">
      <w:pPr>
        <w:shd w:val="clear" w:color="auto" w:fill="FFFFFF"/>
        <w:spacing w:line="360" w:lineRule="auto"/>
        <w:ind w:firstLine="689"/>
        <w:jc w:val="both"/>
        <w:rPr>
          <w:rFonts w:eastAsia="Calibri"/>
          <w:color w:val="000000"/>
          <w:spacing w:val="3"/>
          <w:sz w:val="28"/>
          <w:szCs w:val="28"/>
        </w:rPr>
      </w:pPr>
      <w:r w:rsidRPr="00D6360C">
        <w:rPr>
          <w:rFonts w:eastAsia="Calibri"/>
          <w:color w:val="000000"/>
          <w:spacing w:val="6"/>
          <w:sz w:val="28"/>
          <w:szCs w:val="28"/>
        </w:rPr>
        <w:t>Учет успеваемости учащихся проводится преподавателем на основе текущих занятий, их посещений,</w:t>
      </w:r>
      <w:r>
        <w:rPr>
          <w:rFonts w:eastAsia="Calibri"/>
          <w:color w:val="000000"/>
          <w:spacing w:val="6"/>
          <w:sz w:val="28"/>
          <w:szCs w:val="28"/>
        </w:rPr>
        <w:t xml:space="preserve"> </w:t>
      </w:r>
      <w:r w:rsidRPr="00D6360C">
        <w:rPr>
          <w:rFonts w:eastAsia="Calibri"/>
          <w:color w:val="000000"/>
          <w:spacing w:val="3"/>
          <w:sz w:val="28"/>
          <w:szCs w:val="28"/>
        </w:rPr>
        <w:t>индивидуальной и групповой</w:t>
      </w:r>
      <w:r>
        <w:rPr>
          <w:rFonts w:eastAsia="Calibri"/>
          <w:color w:val="000000"/>
          <w:spacing w:val="3"/>
          <w:sz w:val="28"/>
          <w:szCs w:val="28"/>
        </w:rPr>
        <w:t xml:space="preserve"> </w:t>
      </w:r>
      <w:r w:rsidR="008C5D81">
        <w:rPr>
          <w:rFonts w:eastAsia="Calibri"/>
          <w:color w:val="000000"/>
          <w:spacing w:val="3"/>
          <w:sz w:val="28"/>
          <w:szCs w:val="28"/>
        </w:rPr>
        <w:t>проверки знаний хоровых партий</w:t>
      </w:r>
      <w:r w:rsidRPr="00D6360C">
        <w:rPr>
          <w:rFonts w:eastAsia="Calibri"/>
          <w:color w:val="000000"/>
          <w:spacing w:val="3"/>
          <w:sz w:val="28"/>
          <w:szCs w:val="28"/>
        </w:rPr>
        <w:t>.</w:t>
      </w:r>
    </w:p>
    <w:p w14:paraId="78070A1D" w14:textId="77777777" w:rsidR="00B93F23" w:rsidRDefault="00B93F23" w:rsidP="008C5D81">
      <w:pPr>
        <w:shd w:val="clear" w:color="auto" w:fill="FFFFFF"/>
        <w:spacing w:line="360" w:lineRule="auto"/>
        <w:ind w:firstLine="689"/>
        <w:jc w:val="both"/>
        <w:rPr>
          <w:rFonts w:eastAsia="Calibri"/>
          <w:color w:val="000000"/>
          <w:spacing w:val="2"/>
          <w:sz w:val="28"/>
          <w:szCs w:val="28"/>
        </w:rPr>
      </w:pPr>
      <w:r w:rsidRPr="00D6360C">
        <w:rPr>
          <w:rFonts w:eastAsia="Calibri"/>
          <w:color w:val="000000"/>
          <w:spacing w:val="3"/>
          <w:sz w:val="28"/>
          <w:szCs w:val="28"/>
        </w:rPr>
        <w:t xml:space="preserve">При оценке учащегося учитывается </w:t>
      </w:r>
      <w:r w:rsidRPr="00D6360C">
        <w:rPr>
          <w:rFonts w:eastAsia="Calibri"/>
          <w:color w:val="000000"/>
          <w:spacing w:val="2"/>
          <w:sz w:val="28"/>
          <w:szCs w:val="28"/>
        </w:rPr>
        <w:t>также его участие в выступлениях хорового коллектива.</w:t>
      </w:r>
      <w:r>
        <w:rPr>
          <w:rFonts w:eastAsia="Calibri"/>
          <w:color w:val="000000"/>
          <w:spacing w:val="2"/>
          <w:sz w:val="28"/>
          <w:szCs w:val="28"/>
        </w:rPr>
        <w:t xml:space="preserve"> </w:t>
      </w:r>
      <w:r w:rsidRPr="00D6360C">
        <w:rPr>
          <w:rFonts w:eastAsia="Calibri"/>
          <w:color w:val="000000"/>
          <w:spacing w:val="2"/>
          <w:sz w:val="28"/>
          <w:szCs w:val="28"/>
        </w:rPr>
        <w:t>Повсед</w:t>
      </w:r>
      <w:r>
        <w:rPr>
          <w:rFonts w:eastAsia="Calibri"/>
          <w:color w:val="000000"/>
          <w:spacing w:val="2"/>
          <w:sz w:val="28"/>
          <w:szCs w:val="28"/>
        </w:rPr>
        <w:t>невно оценивая каждого ученика</w:t>
      </w:r>
      <w:r w:rsidRPr="00D6360C">
        <w:rPr>
          <w:rFonts w:eastAsia="Calibri"/>
          <w:color w:val="000000"/>
          <w:spacing w:val="2"/>
          <w:sz w:val="28"/>
          <w:szCs w:val="28"/>
        </w:rPr>
        <w:t xml:space="preserve">, педагог, опираясь на ранее выявленный им уровень подготовленности каждого </w:t>
      </w:r>
      <w:r w:rsidRPr="00D6360C">
        <w:rPr>
          <w:rFonts w:eastAsia="Calibri"/>
          <w:color w:val="000000"/>
          <w:spacing w:val="2"/>
          <w:sz w:val="28"/>
          <w:szCs w:val="28"/>
        </w:rPr>
        <w:lastRenderedPageBreak/>
        <w:t xml:space="preserve">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14:paraId="411BE010" w14:textId="77777777" w:rsidR="00E86E19" w:rsidRPr="009F3CAB" w:rsidRDefault="00E86E19" w:rsidP="00E86E19">
      <w:pPr>
        <w:shd w:val="clear" w:color="auto" w:fill="FFFFFF"/>
        <w:spacing w:line="360" w:lineRule="auto"/>
        <w:ind w:firstLine="709"/>
        <w:jc w:val="both"/>
        <w:rPr>
          <w:rFonts w:eastAsia="Calibri"/>
          <w:i/>
          <w:color w:val="000000"/>
          <w:spacing w:val="2"/>
          <w:sz w:val="28"/>
          <w:szCs w:val="28"/>
        </w:rPr>
      </w:pPr>
      <w:r>
        <w:rPr>
          <w:rFonts w:eastAsia="Calibri"/>
          <w:i/>
          <w:color w:val="000000"/>
          <w:spacing w:val="2"/>
          <w:sz w:val="28"/>
          <w:szCs w:val="28"/>
        </w:rPr>
        <w:t>Виды</w:t>
      </w:r>
      <w:r w:rsidRPr="009F3CAB">
        <w:rPr>
          <w:rFonts w:eastAsia="Calibri"/>
          <w:bCs/>
          <w:i/>
          <w:color w:val="000000"/>
          <w:spacing w:val="2"/>
          <w:sz w:val="28"/>
          <w:szCs w:val="28"/>
        </w:rPr>
        <w:t xml:space="preserve"> </w:t>
      </w:r>
      <w:r>
        <w:rPr>
          <w:rFonts w:eastAsia="Calibri"/>
          <w:bCs/>
          <w:i/>
          <w:color w:val="000000"/>
          <w:spacing w:val="2"/>
          <w:sz w:val="28"/>
          <w:szCs w:val="28"/>
        </w:rPr>
        <w:t>итогового</w:t>
      </w:r>
      <w:r w:rsidRPr="009F3CAB">
        <w:rPr>
          <w:rFonts w:eastAsia="Calibri"/>
          <w:bCs/>
          <w:i/>
          <w:color w:val="000000"/>
          <w:spacing w:val="2"/>
          <w:sz w:val="28"/>
          <w:szCs w:val="28"/>
        </w:rPr>
        <w:t xml:space="preserve"> контроля:</w:t>
      </w:r>
    </w:p>
    <w:p w14:paraId="656FA472" w14:textId="77777777" w:rsidR="00E86E19" w:rsidRDefault="00E86E19" w:rsidP="00E86E19">
      <w:pPr>
        <w:shd w:val="clear" w:color="auto" w:fill="FFFFFF"/>
        <w:spacing w:line="360" w:lineRule="auto"/>
        <w:ind w:firstLine="709"/>
        <w:jc w:val="both"/>
        <w:rPr>
          <w:rFonts w:eastAsia="Calibri"/>
          <w:color w:val="000000"/>
          <w:spacing w:val="2"/>
          <w:sz w:val="28"/>
          <w:szCs w:val="28"/>
        </w:rPr>
      </w:pPr>
      <w:r w:rsidRPr="009F3CAB">
        <w:rPr>
          <w:rFonts w:eastAsia="Calibri"/>
          <w:color w:val="000000"/>
          <w:spacing w:val="2"/>
          <w:sz w:val="28"/>
          <w:szCs w:val="28"/>
        </w:rPr>
        <w:t xml:space="preserve"> - </w:t>
      </w:r>
      <w:r w:rsidR="00540C44">
        <w:rPr>
          <w:rFonts w:eastAsia="Calibri"/>
          <w:color w:val="000000"/>
          <w:spacing w:val="2"/>
          <w:sz w:val="28"/>
          <w:szCs w:val="28"/>
        </w:rPr>
        <w:t>зачет</w:t>
      </w:r>
      <w:r w:rsidRPr="009F3CAB">
        <w:rPr>
          <w:rFonts w:eastAsia="Calibri"/>
          <w:color w:val="000000"/>
          <w:spacing w:val="2"/>
          <w:sz w:val="28"/>
          <w:szCs w:val="28"/>
        </w:rPr>
        <w:t>;</w:t>
      </w:r>
    </w:p>
    <w:p w14:paraId="07049311" w14:textId="77777777" w:rsidR="00540C44" w:rsidRPr="009F3CAB" w:rsidRDefault="00540C44" w:rsidP="00E86E19">
      <w:pPr>
        <w:shd w:val="clear" w:color="auto" w:fill="FFFFFF"/>
        <w:spacing w:line="360" w:lineRule="auto"/>
        <w:ind w:firstLine="709"/>
        <w:jc w:val="both"/>
        <w:rPr>
          <w:rFonts w:eastAsia="Calibri"/>
          <w:color w:val="000000"/>
          <w:spacing w:val="2"/>
          <w:sz w:val="28"/>
          <w:szCs w:val="28"/>
        </w:rPr>
      </w:pPr>
      <w:r>
        <w:rPr>
          <w:rFonts w:eastAsia="Calibri"/>
          <w:color w:val="000000"/>
          <w:spacing w:val="2"/>
          <w:sz w:val="28"/>
          <w:szCs w:val="28"/>
        </w:rPr>
        <w:t xml:space="preserve"> - академический концерт.</w:t>
      </w:r>
    </w:p>
    <w:p w14:paraId="558AAAFF" w14:textId="77777777" w:rsidR="00B93F23" w:rsidRPr="00EF64A9" w:rsidRDefault="00B93F23" w:rsidP="00E86E19">
      <w:pPr>
        <w:spacing w:line="360" w:lineRule="auto"/>
        <w:ind w:firstLine="720"/>
        <w:jc w:val="both"/>
        <w:outlineLvl w:val="0"/>
        <w:rPr>
          <w:rFonts w:eastAsia="ヒラギノ角ゴ Pro W3"/>
          <w:sz w:val="28"/>
          <w:szCs w:val="28"/>
        </w:rPr>
      </w:pPr>
      <w:r w:rsidRPr="00EF64A9">
        <w:rPr>
          <w:rFonts w:eastAsia="Geeza Pro"/>
          <w:sz w:val="28"/>
          <w:szCs w:val="28"/>
        </w:rPr>
        <w:t>При выведении итоговой (переводной) оценки учитывается следующее:</w:t>
      </w:r>
    </w:p>
    <w:p w14:paraId="43CEDED7" w14:textId="77777777" w:rsidR="00B93F23" w:rsidRPr="00EF64A9" w:rsidRDefault="00B93F23" w:rsidP="00B93F23">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годовой работы ученика;</w:t>
      </w:r>
    </w:p>
    <w:p w14:paraId="7247AEA7" w14:textId="77777777" w:rsidR="00B93F23" w:rsidRPr="00EF64A9" w:rsidRDefault="00B93F23" w:rsidP="00B93F23">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оценка на зачете (академическом концерте);</w:t>
      </w:r>
    </w:p>
    <w:p w14:paraId="4304209F" w14:textId="77777777" w:rsidR="00B93F23" w:rsidRPr="00EF64A9" w:rsidRDefault="00B93F23" w:rsidP="00B93F23">
      <w:pPr>
        <w:pStyle w:val="aa"/>
        <w:numPr>
          <w:ilvl w:val="0"/>
          <w:numId w:val="10"/>
        </w:numPr>
        <w:spacing w:after="0" w:line="360" w:lineRule="auto"/>
        <w:outlineLvl w:val="0"/>
        <w:rPr>
          <w:rFonts w:ascii="Times New Roman" w:eastAsia="ヒラギノ角ゴ Pro W3" w:hAnsi="Times New Roman" w:cs="Times New Roman"/>
          <w:sz w:val="28"/>
          <w:szCs w:val="28"/>
        </w:rPr>
      </w:pPr>
      <w:r w:rsidRPr="00EF64A9">
        <w:rPr>
          <w:rFonts w:ascii="Times New Roman" w:eastAsia="Geeza Pro" w:hAnsi="Times New Roman" w:cs="Times New Roman"/>
          <w:sz w:val="28"/>
          <w:szCs w:val="28"/>
        </w:rPr>
        <w:t>другие выступления ученика в течение учебного года.</w:t>
      </w:r>
    </w:p>
    <w:p w14:paraId="10645998" w14:textId="77777777" w:rsidR="00B93F23" w:rsidRPr="00EF64A9" w:rsidRDefault="00B93F23" w:rsidP="00B93F23">
      <w:pPr>
        <w:pStyle w:val="Body1"/>
        <w:spacing w:line="360" w:lineRule="auto"/>
        <w:ind w:left="851"/>
        <w:rPr>
          <w:rFonts w:ascii="Times New Roman" w:hAnsi="Times New Roman"/>
          <w:b/>
          <w:i/>
          <w:color w:val="auto"/>
          <w:sz w:val="28"/>
          <w:szCs w:val="28"/>
          <w:lang w:val="ru-RU"/>
        </w:rPr>
      </w:pPr>
      <w:r w:rsidRPr="00EF64A9">
        <w:rPr>
          <w:rFonts w:ascii="Times New Roman" w:eastAsia="Helvetica" w:hAnsi="Times New Roman"/>
          <w:i/>
          <w:color w:val="auto"/>
          <w:sz w:val="28"/>
          <w:szCs w:val="28"/>
          <w:lang w:val="ru-RU"/>
        </w:rPr>
        <w:t>2.Критерии оценок</w:t>
      </w:r>
    </w:p>
    <w:p w14:paraId="74CDC9EC" w14:textId="77777777" w:rsidR="00B93F23" w:rsidRPr="00EF64A9" w:rsidRDefault="00B93F23" w:rsidP="00410A06">
      <w:pPr>
        <w:pStyle w:val="Body1"/>
        <w:ind w:left="7920"/>
        <w:rPr>
          <w:rFonts w:ascii="Times New Roman" w:hAnsi="Times New Roman"/>
          <w:b/>
          <w:i/>
          <w:color w:val="auto"/>
          <w:sz w:val="28"/>
          <w:szCs w:val="28"/>
          <w:lang w:val="ru-RU"/>
        </w:rPr>
      </w:pPr>
      <w:r w:rsidRPr="00EF64A9">
        <w:rPr>
          <w:rFonts w:ascii="Times New Roman" w:eastAsia="Helvetica" w:hAnsi="Times New Roman"/>
          <w:b/>
          <w:i/>
          <w:color w:val="auto"/>
          <w:sz w:val="28"/>
          <w:szCs w:val="28"/>
          <w:lang w:val="ru-RU"/>
        </w:rPr>
        <w:t xml:space="preserve">Таблица </w:t>
      </w:r>
      <w:r w:rsidR="00E279D0">
        <w:rPr>
          <w:rFonts w:ascii="Times New Roman" w:eastAsia="Helvetica" w:hAnsi="Times New Roman"/>
          <w:b/>
          <w:i/>
          <w:color w:val="auto"/>
          <w:sz w:val="28"/>
          <w:szCs w:val="28"/>
          <w:lang w:val="ru-RU"/>
        </w:rPr>
        <w:t>5</w:t>
      </w:r>
    </w:p>
    <w:tbl>
      <w:tblPr>
        <w:tblStyle w:val="ab"/>
        <w:tblW w:w="0" w:type="auto"/>
        <w:tblLook w:val="04A0" w:firstRow="1" w:lastRow="0" w:firstColumn="1" w:lastColumn="0" w:noHBand="0" w:noVBand="1"/>
      </w:tblPr>
      <w:tblGrid>
        <w:gridCol w:w="3510"/>
        <w:gridCol w:w="6060"/>
      </w:tblGrid>
      <w:tr w:rsidR="00B93F23" w:rsidRPr="00EF64A9" w14:paraId="723A1A55" w14:textId="77777777" w:rsidTr="00453B7B">
        <w:tc>
          <w:tcPr>
            <w:tcW w:w="3510" w:type="dxa"/>
          </w:tcPr>
          <w:p w14:paraId="15C85B4C" w14:textId="77777777" w:rsidR="00B93F23" w:rsidRPr="00EF64A9" w:rsidRDefault="00B93F23" w:rsidP="00453B7B">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Оценка</w:t>
            </w:r>
          </w:p>
        </w:tc>
        <w:tc>
          <w:tcPr>
            <w:tcW w:w="6061" w:type="dxa"/>
          </w:tcPr>
          <w:p w14:paraId="42633020" w14:textId="77777777" w:rsidR="00B93F23" w:rsidRPr="00EF64A9" w:rsidRDefault="00B93F23" w:rsidP="00540C44">
            <w:pPr>
              <w:pStyle w:val="a8"/>
              <w:spacing w:line="360" w:lineRule="auto"/>
              <w:jc w:val="center"/>
              <w:rPr>
                <w:rFonts w:ascii="Times New Roman" w:hAnsi="Times New Roman" w:cs="Times New Roman"/>
                <w:b/>
                <w:color w:val="auto"/>
                <w:sz w:val="28"/>
                <w:szCs w:val="28"/>
              </w:rPr>
            </w:pPr>
            <w:r w:rsidRPr="00EF64A9">
              <w:rPr>
                <w:rFonts w:ascii="Times New Roman" w:hAnsi="Times New Roman" w:cs="Times New Roman"/>
                <w:b/>
                <w:color w:val="auto"/>
                <w:sz w:val="28"/>
                <w:szCs w:val="28"/>
              </w:rPr>
              <w:t xml:space="preserve">Критерии </w:t>
            </w:r>
            <w:r w:rsidR="00540C44">
              <w:rPr>
                <w:rFonts w:ascii="Times New Roman" w:hAnsi="Times New Roman" w:cs="Times New Roman"/>
                <w:b/>
                <w:color w:val="auto"/>
                <w:sz w:val="28"/>
                <w:szCs w:val="28"/>
              </w:rPr>
              <w:t>итоговой оценки</w:t>
            </w:r>
          </w:p>
        </w:tc>
      </w:tr>
      <w:tr w:rsidR="00B93F23" w:rsidRPr="009905F7" w14:paraId="0D8CDBFA" w14:textId="77777777" w:rsidTr="00453B7B">
        <w:tc>
          <w:tcPr>
            <w:tcW w:w="3510" w:type="dxa"/>
          </w:tcPr>
          <w:p w14:paraId="3A111F7F" w14:textId="77777777" w:rsidR="00B93F23" w:rsidRPr="009905F7" w:rsidRDefault="00B93F23" w:rsidP="00453B7B">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5 («отлично»)</w:t>
            </w:r>
          </w:p>
        </w:tc>
        <w:tc>
          <w:tcPr>
            <w:tcW w:w="6061" w:type="dxa"/>
          </w:tcPr>
          <w:p w14:paraId="3DF22547" w14:textId="77777777"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 отсутствие пропусков без уважительных причин</w:t>
            </w:r>
            <w:r>
              <w:rPr>
                <w:rFonts w:eastAsia="Calibri"/>
                <w:color w:val="000000"/>
                <w:spacing w:val="2"/>
                <w:sz w:val="28"/>
                <w:szCs w:val="28"/>
              </w:rPr>
              <w:t>, з</w:t>
            </w:r>
            <w:r w:rsidRPr="00D6360C">
              <w:rPr>
                <w:rFonts w:eastAsia="Calibri"/>
                <w:color w:val="000000"/>
                <w:spacing w:val="2"/>
                <w:sz w:val="28"/>
                <w:szCs w:val="28"/>
              </w:rPr>
              <w:t>нание своей партии во всех произведениях,</w:t>
            </w:r>
            <w:r>
              <w:rPr>
                <w:rFonts w:eastAsia="Calibri"/>
                <w:color w:val="000000"/>
                <w:spacing w:val="2"/>
                <w:sz w:val="28"/>
                <w:szCs w:val="28"/>
              </w:rPr>
              <w:t xml:space="preserve"> </w:t>
            </w:r>
            <w:r w:rsidRPr="00D6360C">
              <w:rPr>
                <w:rFonts w:eastAsia="Calibri"/>
                <w:color w:val="000000"/>
                <w:spacing w:val="2"/>
                <w:sz w:val="28"/>
                <w:szCs w:val="28"/>
              </w:rPr>
              <w:t>разучиваемых в хоровом классе</w:t>
            </w:r>
            <w:r>
              <w:rPr>
                <w:rFonts w:eastAsia="Calibri"/>
                <w:color w:val="000000"/>
                <w:spacing w:val="2"/>
                <w:sz w:val="28"/>
                <w:szCs w:val="28"/>
              </w:rPr>
              <w:t>, а</w:t>
            </w:r>
            <w:r w:rsidRPr="00D6360C">
              <w:rPr>
                <w:rFonts w:eastAsia="Calibri"/>
                <w:color w:val="000000"/>
                <w:spacing w:val="2"/>
                <w:sz w:val="28"/>
                <w:szCs w:val="28"/>
              </w:rPr>
              <w:t>ктивная  эмоциональная работа на занятиях</w:t>
            </w:r>
            <w:r>
              <w:rPr>
                <w:rFonts w:eastAsia="Calibri"/>
                <w:color w:val="000000"/>
                <w:spacing w:val="2"/>
                <w:sz w:val="28"/>
                <w:szCs w:val="28"/>
              </w:rPr>
              <w:t>, у</w:t>
            </w:r>
            <w:r w:rsidRPr="00D6360C">
              <w:rPr>
                <w:rFonts w:eastAsia="Calibri"/>
                <w:color w:val="000000"/>
                <w:spacing w:val="2"/>
                <w:sz w:val="28"/>
                <w:szCs w:val="28"/>
              </w:rPr>
              <w:t>частие на всех хоровых концертах коллектива</w:t>
            </w:r>
          </w:p>
        </w:tc>
      </w:tr>
      <w:tr w:rsidR="00B93F23" w:rsidRPr="009905F7" w14:paraId="46A87246" w14:textId="77777777" w:rsidTr="00453B7B">
        <w:tc>
          <w:tcPr>
            <w:tcW w:w="3510" w:type="dxa"/>
          </w:tcPr>
          <w:p w14:paraId="6FDFCEB9" w14:textId="77777777" w:rsidR="00B93F23" w:rsidRPr="009905F7" w:rsidRDefault="00B93F23" w:rsidP="00453B7B">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4 («хорошо»)</w:t>
            </w:r>
          </w:p>
        </w:tc>
        <w:tc>
          <w:tcPr>
            <w:tcW w:w="6061" w:type="dxa"/>
          </w:tcPr>
          <w:p w14:paraId="780A854A" w14:textId="77777777"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отсутствие пропусков без уважительных причин</w:t>
            </w:r>
            <w:r>
              <w:rPr>
                <w:rFonts w:eastAsia="Calibri"/>
                <w:color w:val="000000"/>
                <w:spacing w:val="2"/>
                <w:sz w:val="28"/>
                <w:szCs w:val="28"/>
              </w:rPr>
              <w:t>, а</w:t>
            </w:r>
            <w:r w:rsidRPr="00D6360C">
              <w:rPr>
                <w:rFonts w:eastAsia="Calibri"/>
                <w:color w:val="000000"/>
                <w:spacing w:val="2"/>
                <w:sz w:val="28"/>
                <w:szCs w:val="28"/>
              </w:rPr>
              <w:t>ктивная работа в классе</w:t>
            </w:r>
            <w:r>
              <w:rPr>
                <w:rFonts w:eastAsia="Calibri"/>
                <w:color w:val="000000"/>
                <w:spacing w:val="2"/>
                <w:sz w:val="28"/>
                <w:szCs w:val="28"/>
              </w:rPr>
              <w:t>, с</w:t>
            </w:r>
            <w:r w:rsidRPr="00D6360C">
              <w:rPr>
                <w:rFonts w:eastAsia="Calibri"/>
                <w:color w:val="000000"/>
                <w:spacing w:val="2"/>
                <w:sz w:val="28"/>
                <w:szCs w:val="28"/>
              </w:rPr>
              <w:t>дач</w:t>
            </w:r>
            <w:r>
              <w:rPr>
                <w:rFonts w:eastAsia="Calibri"/>
                <w:color w:val="000000"/>
                <w:spacing w:val="2"/>
                <w:sz w:val="28"/>
                <w:szCs w:val="28"/>
              </w:rPr>
              <w:t xml:space="preserve">а партии всей хоровой программы </w:t>
            </w:r>
            <w:r w:rsidRPr="00D6360C">
              <w:rPr>
                <w:rFonts w:eastAsia="Calibri"/>
                <w:color w:val="000000"/>
                <w:spacing w:val="2"/>
                <w:sz w:val="28"/>
                <w:szCs w:val="28"/>
              </w:rPr>
              <w:t xml:space="preserve">при недостаточной проработке трудных технических </w:t>
            </w:r>
            <w:r>
              <w:rPr>
                <w:rFonts w:eastAsia="Calibri"/>
                <w:color w:val="000000"/>
                <w:spacing w:val="2"/>
                <w:sz w:val="28"/>
                <w:szCs w:val="28"/>
              </w:rPr>
              <w:t xml:space="preserve">фрагментов </w:t>
            </w:r>
            <w:r w:rsidRPr="00D6360C">
              <w:rPr>
                <w:rFonts w:eastAsia="Calibri"/>
                <w:color w:val="000000"/>
                <w:spacing w:val="2"/>
                <w:sz w:val="28"/>
                <w:szCs w:val="28"/>
              </w:rPr>
              <w:t>(вокально-интонационная неточность)</w:t>
            </w:r>
            <w:r>
              <w:rPr>
                <w:rFonts w:eastAsia="Calibri"/>
                <w:color w:val="000000"/>
                <w:spacing w:val="2"/>
                <w:sz w:val="28"/>
                <w:szCs w:val="28"/>
              </w:rPr>
              <w:t>, у</w:t>
            </w:r>
            <w:r w:rsidRPr="00D6360C">
              <w:rPr>
                <w:rFonts w:eastAsia="Calibri"/>
                <w:color w:val="000000"/>
                <w:spacing w:val="2"/>
                <w:sz w:val="28"/>
                <w:szCs w:val="28"/>
              </w:rPr>
              <w:t xml:space="preserve">частие </w:t>
            </w:r>
            <w:r>
              <w:rPr>
                <w:rFonts w:eastAsia="Calibri"/>
                <w:color w:val="000000"/>
                <w:spacing w:val="2"/>
                <w:sz w:val="28"/>
                <w:szCs w:val="28"/>
              </w:rPr>
              <w:t>в</w:t>
            </w:r>
            <w:r w:rsidRPr="00D6360C">
              <w:rPr>
                <w:rFonts w:eastAsia="Calibri"/>
                <w:color w:val="000000"/>
                <w:spacing w:val="2"/>
                <w:sz w:val="28"/>
                <w:szCs w:val="28"/>
              </w:rPr>
              <w:t xml:space="preserve"> концертах хора</w:t>
            </w:r>
          </w:p>
        </w:tc>
      </w:tr>
      <w:tr w:rsidR="00B93F23" w:rsidRPr="009905F7" w14:paraId="49BB797F" w14:textId="77777777" w:rsidTr="00453B7B">
        <w:tc>
          <w:tcPr>
            <w:tcW w:w="3510" w:type="dxa"/>
          </w:tcPr>
          <w:p w14:paraId="4734D427" w14:textId="77777777" w:rsidR="00B93F23" w:rsidRPr="009905F7" w:rsidRDefault="00B93F23" w:rsidP="00453B7B">
            <w:pPr>
              <w:pStyle w:val="Body1"/>
              <w:spacing w:line="360" w:lineRule="auto"/>
              <w:rPr>
                <w:rFonts w:ascii="Times New Roman" w:hAnsi="Times New Roman"/>
                <w:sz w:val="28"/>
                <w:szCs w:val="28"/>
                <w:lang w:val="ru-RU"/>
              </w:rPr>
            </w:pPr>
            <w:r w:rsidRPr="009905F7">
              <w:rPr>
                <w:rFonts w:ascii="Times New Roman" w:hAnsi="Times New Roman"/>
                <w:sz w:val="28"/>
                <w:szCs w:val="28"/>
                <w:lang w:val="ru-RU"/>
              </w:rPr>
              <w:t>3 («удовлетворительно»)</w:t>
            </w:r>
          </w:p>
        </w:tc>
        <w:tc>
          <w:tcPr>
            <w:tcW w:w="6061" w:type="dxa"/>
          </w:tcPr>
          <w:p w14:paraId="50BBA526" w14:textId="77777777"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нерегулярное посещение хора,</w:t>
            </w:r>
            <w:r>
              <w:rPr>
                <w:rFonts w:eastAsia="Calibri"/>
                <w:color w:val="000000"/>
                <w:spacing w:val="2"/>
                <w:sz w:val="28"/>
                <w:szCs w:val="28"/>
              </w:rPr>
              <w:t xml:space="preserve"> </w:t>
            </w:r>
            <w:r w:rsidRPr="00D6360C">
              <w:rPr>
                <w:rFonts w:eastAsia="Calibri"/>
                <w:color w:val="000000"/>
                <w:spacing w:val="2"/>
                <w:sz w:val="28"/>
                <w:szCs w:val="28"/>
              </w:rPr>
              <w:t>пропуски без уважительных причин</w:t>
            </w:r>
            <w:r>
              <w:rPr>
                <w:rFonts w:eastAsia="Calibri"/>
                <w:color w:val="000000"/>
                <w:spacing w:val="2"/>
                <w:sz w:val="28"/>
                <w:szCs w:val="28"/>
              </w:rPr>
              <w:t>, пассивная</w:t>
            </w:r>
            <w:r w:rsidRPr="00D6360C">
              <w:rPr>
                <w:rFonts w:eastAsia="Calibri"/>
                <w:color w:val="000000"/>
                <w:spacing w:val="2"/>
                <w:sz w:val="28"/>
                <w:szCs w:val="28"/>
              </w:rPr>
              <w:t xml:space="preserve"> работа в классе</w:t>
            </w:r>
            <w:r>
              <w:rPr>
                <w:rFonts w:eastAsia="Calibri"/>
                <w:color w:val="000000"/>
                <w:spacing w:val="2"/>
                <w:sz w:val="28"/>
                <w:szCs w:val="28"/>
              </w:rPr>
              <w:t>, н</w:t>
            </w:r>
            <w:r w:rsidRPr="00D6360C">
              <w:rPr>
                <w:rFonts w:eastAsia="Calibri"/>
                <w:color w:val="000000"/>
                <w:spacing w:val="2"/>
                <w:sz w:val="28"/>
                <w:szCs w:val="28"/>
              </w:rPr>
              <w:t>езнание  наизусть некоторых партитур в программе при сдаче партий</w:t>
            </w:r>
            <w:r>
              <w:rPr>
                <w:rFonts w:eastAsia="Calibri"/>
                <w:color w:val="000000"/>
                <w:spacing w:val="2"/>
                <w:sz w:val="28"/>
                <w:szCs w:val="28"/>
              </w:rPr>
              <w:t>, у</w:t>
            </w:r>
            <w:r w:rsidRPr="00D6360C">
              <w:rPr>
                <w:rFonts w:eastAsia="Calibri"/>
                <w:color w:val="000000"/>
                <w:spacing w:val="2"/>
                <w:sz w:val="28"/>
                <w:szCs w:val="28"/>
              </w:rPr>
              <w:t>частие в обяз</w:t>
            </w:r>
            <w:r>
              <w:rPr>
                <w:rFonts w:eastAsia="Calibri"/>
                <w:color w:val="000000"/>
                <w:spacing w:val="2"/>
                <w:sz w:val="28"/>
                <w:szCs w:val="28"/>
              </w:rPr>
              <w:t>ательном отчетном концерте хора</w:t>
            </w:r>
            <w:r w:rsidRPr="00D6360C">
              <w:rPr>
                <w:rFonts w:eastAsia="Calibri"/>
                <w:color w:val="000000"/>
                <w:spacing w:val="2"/>
                <w:sz w:val="28"/>
                <w:szCs w:val="28"/>
              </w:rPr>
              <w:t xml:space="preserve"> в случае пересдачи партий</w:t>
            </w:r>
          </w:p>
        </w:tc>
      </w:tr>
      <w:tr w:rsidR="00B93F23" w:rsidRPr="009905F7" w14:paraId="2DB16A4F" w14:textId="77777777" w:rsidTr="00453B7B">
        <w:tc>
          <w:tcPr>
            <w:tcW w:w="3510" w:type="dxa"/>
          </w:tcPr>
          <w:p w14:paraId="3830DD0C" w14:textId="77777777" w:rsidR="00B93F23" w:rsidRPr="009905F7" w:rsidRDefault="00B93F23" w:rsidP="00453B7B">
            <w:pPr>
              <w:pStyle w:val="Body1"/>
              <w:spacing w:line="360" w:lineRule="auto"/>
              <w:rPr>
                <w:rFonts w:ascii="Times New Roman" w:hAnsi="Times New Roman"/>
                <w:sz w:val="28"/>
                <w:szCs w:val="28"/>
                <w:lang w:val="ru-RU"/>
              </w:rPr>
            </w:pPr>
            <w:r>
              <w:rPr>
                <w:rFonts w:ascii="Times New Roman" w:hAnsi="Times New Roman"/>
                <w:sz w:val="28"/>
                <w:szCs w:val="28"/>
                <w:lang w:val="ru-RU"/>
              </w:rPr>
              <w:t xml:space="preserve">2 </w:t>
            </w:r>
            <w:r w:rsidRPr="00416F3F">
              <w:rPr>
                <w:rFonts w:ascii="Times New Roman" w:hAnsi="Times New Roman"/>
                <w:sz w:val="28"/>
                <w:szCs w:val="28"/>
                <w:lang w:val="ru-RU"/>
              </w:rPr>
              <w:t>(«неудовлетворительно»)</w:t>
            </w:r>
          </w:p>
        </w:tc>
        <w:tc>
          <w:tcPr>
            <w:tcW w:w="6061" w:type="dxa"/>
          </w:tcPr>
          <w:p w14:paraId="459CDC04" w14:textId="77777777" w:rsidR="00B93F23" w:rsidRPr="009905F7" w:rsidRDefault="00B93F23" w:rsidP="00410A06">
            <w:pPr>
              <w:shd w:val="clear" w:color="auto" w:fill="FFFFFF"/>
              <w:spacing w:line="276" w:lineRule="auto"/>
              <w:ind w:left="19" w:right="19"/>
              <w:rPr>
                <w:sz w:val="28"/>
                <w:szCs w:val="28"/>
              </w:rPr>
            </w:pPr>
            <w:r w:rsidRPr="00D6360C">
              <w:rPr>
                <w:rFonts w:eastAsia="Calibri"/>
                <w:color w:val="000000"/>
                <w:spacing w:val="2"/>
                <w:sz w:val="28"/>
                <w:szCs w:val="28"/>
              </w:rPr>
              <w:t>пропуски хоровых занятий без уважительных причин</w:t>
            </w:r>
            <w:r>
              <w:rPr>
                <w:rFonts w:eastAsia="Calibri"/>
                <w:color w:val="000000"/>
                <w:spacing w:val="2"/>
                <w:sz w:val="28"/>
                <w:szCs w:val="28"/>
              </w:rPr>
              <w:t xml:space="preserve">, </w:t>
            </w:r>
            <w:r w:rsidRPr="00D6360C">
              <w:rPr>
                <w:rFonts w:eastAsia="Calibri"/>
                <w:color w:val="000000"/>
                <w:spacing w:val="2"/>
                <w:sz w:val="28"/>
                <w:szCs w:val="28"/>
              </w:rPr>
              <w:t xml:space="preserve">неудовлетворительная сдача партий в </w:t>
            </w:r>
            <w:r w:rsidRPr="00D6360C">
              <w:rPr>
                <w:rFonts w:eastAsia="Calibri"/>
                <w:color w:val="000000"/>
                <w:spacing w:val="2"/>
                <w:sz w:val="28"/>
                <w:szCs w:val="28"/>
              </w:rPr>
              <w:lastRenderedPageBreak/>
              <w:t>боль</w:t>
            </w:r>
            <w:r>
              <w:rPr>
                <w:rFonts w:eastAsia="Calibri"/>
                <w:color w:val="000000"/>
                <w:spacing w:val="2"/>
                <w:sz w:val="28"/>
                <w:szCs w:val="28"/>
              </w:rPr>
              <w:t>шинстве партитур всей программы, не</w:t>
            </w:r>
            <w:r w:rsidRPr="00D6360C">
              <w:rPr>
                <w:rFonts w:eastAsia="Calibri"/>
                <w:color w:val="000000"/>
                <w:spacing w:val="2"/>
                <w:sz w:val="28"/>
                <w:szCs w:val="28"/>
              </w:rPr>
              <w:t>допуск к выступлению на отчетный концерт</w:t>
            </w:r>
          </w:p>
        </w:tc>
      </w:tr>
      <w:tr w:rsidR="00B93F23" w:rsidRPr="009905F7" w14:paraId="40B9BDDF" w14:textId="77777777" w:rsidTr="00453B7B">
        <w:tc>
          <w:tcPr>
            <w:tcW w:w="3510" w:type="dxa"/>
          </w:tcPr>
          <w:p w14:paraId="0A481EE9" w14:textId="77777777" w:rsidR="00B93F23" w:rsidRPr="00EF64A9" w:rsidRDefault="00B93F23" w:rsidP="00453B7B">
            <w:pPr>
              <w:pStyle w:val="Body1"/>
              <w:spacing w:line="360" w:lineRule="auto"/>
              <w:rPr>
                <w:rFonts w:ascii="Times New Roman" w:hAnsi="Times New Roman"/>
                <w:color w:val="auto"/>
                <w:sz w:val="28"/>
                <w:szCs w:val="28"/>
                <w:lang w:val="ru-RU"/>
              </w:rPr>
            </w:pPr>
            <w:r w:rsidRPr="00EF64A9">
              <w:rPr>
                <w:rFonts w:ascii="Times New Roman" w:hAnsi="Times New Roman"/>
                <w:color w:val="auto"/>
                <w:sz w:val="28"/>
                <w:szCs w:val="28"/>
                <w:lang w:val="ru-RU"/>
              </w:rPr>
              <w:lastRenderedPageBreak/>
              <w:t>«зачет» (без отметки)</w:t>
            </w:r>
          </w:p>
        </w:tc>
        <w:tc>
          <w:tcPr>
            <w:tcW w:w="6061" w:type="dxa"/>
          </w:tcPr>
          <w:p w14:paraId="0BD68BB1" w14:textId="77777777" w:rsidR="00B93F23" w:rsidRPr="00EF64A9" w:rsidRDefault="00B93F23" w:rsidP="00410A06">
            <w:pPr>
              <w:pStyle w:val="Body1"/>
              <w:spacing w:line="276" w:lineRule="auto"/>
              <w:rPr>
                <w:rFonts w:ascii="Times New Roman" w:hAnsi="Times New Roman"/>
                <w:color w:val="auto"/>
                <w:sz w:val="28"/>
                <w:szCs w:val="28"/>
                <w:lang w:val="ru-RU"/>
              </w:rPr>
            </w:pPr>
            <w:r w:rsidRPr="00EF64A9">
              <w:rPr>
                <w:rFonts w:ascii="Times New Roman" w:eastAsia="Helvetica" w:hAnsi="Times New Roman"/>
                <w:color w:val="auto"/>
                <w:sz w:val="28"/>
                <w:szCs w:val="28"/>
                <w:lang w:val="ru-RU"/>
              </w:rPr>
              <w:t>отражает достаточный уровень подготовки и исполнения на данном этапе обучения, соответс</w:t>
            </w:r>
            <w:r w:rsidR="006E13FC">
              <w:rPr>
                <w:rFonts w:ascii="Times New Roman" w:eastAsia="Helvetica" w:hAnsi="Times New Roman"/>
                <w:color w:val="auto"/>
                <w:sz w:val="28"/>
                <w:szCs w:val="28"/>
                <w:lang w:val="ru-RU"/>
              </w:rPr>
              <w:t>твующий программным требованиям</w:t>
            </w:r>
          </w:p>
        </w:tc>
      </w:tr>
    </w:tbl>
    <w:p w14:paraId="30B5F32C" w14:textId="77777777" w:rsidR="00B93F23" w:rsidRPr="009905F7" w:rsidRDefault="00B93F23" w:rsidP="00B93F23">
      <w:pPr>
        <w:pStyle w:val="Body1"/>
        <w:spacing w:line="360" w:lineRule="auto"/>
        <w:rPr>
          <w:rFonts w:ascii="Times New Roman" w:hAnsi="Times New Roman"/>
          <w:sz w:val="28"/>
          <w:szCs w:val="28"/>
          <w:lang w:val="ru-RU"/>
        </w:rPr>
      </w:pPr>
    </w:p>
    <w:p w14:paraId="4F3EACAF" w14:textId="77777777" w:rsidR="00B93F23" w:rsidRDefault="00B93F23" w:rsidP="00B93F23">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32739D47" w14:textId="77777777" w:rsidR="00EA6AEC" w:rsidRPr="00174168" w:rsidRDefault="00EA6AEC" w:rsidP="00EA6AEC">
      <w:pPr>
        <w:spacing w:line="360" w:lineRule="auto"/>
        <w:jc w:val="center"/>
        <w:rPr>
          <w:i/>
          <w:sz w:val="28"/>
          <w:szCs w:val="28"/>
        </w:rPr>
      </w:pPr>
      <w:r w:rsidRPr="00EA6AEC">
        <w:rPr>
          <w:i/>
          <w:sz w:val="28"/>
          <w:szCs w:val="28"/>
        </w:rPr>
        <w:t>3. Контрольные требования при итоговой аттестации</w:t>
      </w:r>
      <w:r w:rsidR="00174168">
        <w:rPr>
          <w:i/>
          <w:sz w:val="28"/>
          <w:szCs w:val="28"/>
        </w:rPr>
        <w:t xml:space="preserve"> (</w:t>
      </w:r>
      <w:r w:rsidR="00174168">
        <w:rPr>
          <w:i/>
          <w:sz w:val="28"/>
          <w:szCs w:val="28"/>
          <w:lang w:val="en-US"/>
        </w:rPr>
        <w:t>I</w:t>
      </w:r>
      <w:r w:rsidR="00174168">
        <w:rPr>
          <w:i/>
          <w:sz w:val="28"/>
          <w:szCs w:val="28"/>
        </w:rPr>
        <w:t xml:space="preserve"> класс, 3 класс)</w:t>
      </w:r>
    </w:p>
    <w:p w14:paraId="18656F42" w14:textId="77777777" w:rsidR="0048591A" w:rsidRPr="0048591A" w:rsidRDefault="0048591A" w:rsidP="0048591A">
      <w:pPr>
        <w:pStyle w:val="6"/>
        <w:spacing w:line="360" w:lineRule="auto"/>
        <w:rPr>
          <w:b/>
          <w:szCs w:val="28"/>
          <w:u w:val="none"/>
        </w:rPr>
      </w:pPr>
      <w:r w:rsidRPr="0048591A">
        <w:rPr>
          <w:b/>
          <w:szCs w:val="28"/>
          <w:u w:val="none"/>
        </w:rPr>
        <w:t>Примерные программы выступлений</w:t>
      </w:r>
    </w:p>
    <w:p w14:paraId="0669EEE0" w14:textId="77777777" w:rsidR="003513E1" w:rsidRPr="00B74C5F" w:rsidRDefault="003513E1" w:rsidP="003513E1">
      <w:pPr>
        <w:spacing w:line="360" w:lineRule="auto"/>
        <w:rPr>
          <w:sz w:val="28"/>
          <w:szCs w:val="28"/>
          <w:u w:val="single"/>
        </w:rPr>
      </w:pPr>
      <w:r w:rsidRPr="00B74C5F">
        <w:rPr>
          <w:sz w:val="28"/>
          <w:szCs w:val="28"/>
          <w:u w:val="single"/>
        </w:rPr>
        <w:t xml:space="preserve">Вариант 1  </w:t>
      </w:r>
    </w:p>
    <w:p w14:paraId="28FDCE2F" w14:textId="77777777" w:rsidR="003513E1" w:rsidRPr="00785699" w:rsidRDefault="003513E1" w:rsidP="003513E1">
      <w:pPr>
        <w:spacing w:line="360" w:lineRule="auto"/>
        <w:rPr>
          <w:sz w:val="28"/>
          <w:szCs w:val="28"/>
        </w:rPr>
      </w:pPr>
      <w:r w:rsidRPr="00785699">
        <w:rPr>
          <w:sz w:val="28"/>
          <w:szCs w:val="28"/>
        </w:rPr>
        <w:t xml:space="preserve">Русская народная песня «Как на речке, на </w:t>
      </w:r>
      <w:proofErr w:type="spellStart"/>
      <w:r w:rsidRPr="00785699">
        <w:rPr>
          <w:sz w:val="28"/>
          <w:szCs w:val="28"/>
        </w:rPr>
        <w:t>лужочке</w:t>
      </w:r>
      <w:proofErr w:type="spellEnd"/>
      <w:r w:rsidRPr="00785699">
        <w:rPr>
          <w:sz w:val="28"/>
          <w:szCs w:val="28"/>
        </w:rPr>
        <w:t>»</w:t>
      </w:r>
    </w:p>
    <w:p w14:paraId="2BDBAD81" w14:textId="77777777" w:rsidR="003513E1" w:rsidRDefault="003513E1" w:rsidP="003513E1">
      <w:pPr>
        <w:spacing w:line="360" w:lineRule="auto"/>
        <w:rPr>
          <w:sz w:val="28"/>
          <w:szCs w:val="28"/>
        </w:rPr>
      </w:pPr>
      <w:r w:rsidRPr="00785699">
        <w:rPr>
          <w:sz w:val="28"/>
          <w:szCs w:val="28"/>
        </w:rPr>
        <w:t>Аренский А. «Комар»</w:t>
      </w:r>
    </w:p>
    <w:p w14:paraId="259BEBD5" w14:textId="77777777" w:rsidR="003513E1" w:rsidRPr="00785699" w:rsidRDefault="003513E1" w:rsidP="003513E1">
      <w:pPr>
        <w:spacing w:line="360" w:lineRule="auto"/>
        <w:rPr>
          <w:sz w:val="28"/>
          <w:szCs w:val="28"/>
        </w:rPr>
      </w:pPr>
      <w:r w:rsidRPr="00785699">
        <w:rPr>
          <w:sz w:val="28"/>
          <w:szCs w:val="28"/>
        </w:rPr>
        <w:t>Итальянская народная песня «Макароны» (обр. В. Сибирского)</w:t>
      </w:r>
    </w:p>
    <w:p w14:paraId="69B3062B" w14:textId="77777777" w:rsidR="003513E1" w:rsidRPr="00B74C5F" w:rsidRDefault="003513E1" w:rsidP="003513E1">
      <w:pPr>
        <w:spacing w:line="360" w:lineRule="auto"/>
        <w:rPr>
          <w:sz w:val="28"/>
          <w:szCs w:val="28"/>
          <w:u w:val="single"/>
        </w:rPr>
      </w:pPr>
      <w:r w:rsidRPr="00B74C5F">
        <w:rPr>
          <w:sz w:val="28"/>
          <w:szCs w:val="28"/>
          <w:u w:val="single"/>
        </w:rPr>
        <w:t>Вариант 2</w:t>
      </w:r>
    </w:p>
    <w:p w14:paraId="14009DE1" w14:textId="77777777" w:rsidR="003513E1" w:rsidRPr="00785699" w:rsidRDefault="003513E1" w:rsidP="003513E1">
      <w:pPr>
        <w:spacing w:line="360" w:lineRule="auto"/>
        <w:rPr>
          <w:sz w:val="28"/>
          <w:szCs w:val="28"/>
        </w:rPr>
      </w:pPr>
      <w:r w:rsidRPr="00785699">
        <w:rPr>
          <w:sz w:val="28"/>
          <w:szCs w:val="28"/>
        </w:rPr>
        <w:t>Бетховен Л. «Край родной»</w:t>
      </w:r>
    </w:p>
    <w:p w14:paraId="76B576AF" w14:textId="77777777" w:rsidR="003513E1" w:rsidRPr="00785699" w:rsidRDefault="003513E1" w:rsidP="003513E1">
      <w:pPr>
        <w:spacing w:line="360" w:lineRule="auto"/>
        <w:rPr>
          <w:sz w:val="28"/>
          <w:szCs w:val="28"/>
        </w:rPr>
      </w:pPr>
      <w:r w:rsidRPr="00785699">
        <w:rPr>
          <w:sz w:val="28"/>
          <w:szCs w:val="28"/>
        </w:rPr>
        <w:t>Украинская народная песня «Козел и коза» (обр. В. Соколова)</w:t>
      </w:r>
    </w:p>
    <w:p w14:paraId="2A970F63" w14:textId="77777777" w:rsidR="003513E1" w:rsidRPr="00785699" w:rsidRDefault="003513E1" w:rsidP="003513E1">
      <w:pPr>
        <w:spacing w:line="360" w:lineRule="auto"/>
        <w:rPr>
          <w:sz w:val="28"/>
          <w:szCs w:val="28"/>
        </w:rPr>
      </w:pPr>
      <w:r w:rsidRPr="00785699">
        <w:rPr>
          <w:sz w:val="28"/>
          <w:szCs w:val="28"/>
        </w:rPr>
        <w:t>Моцарт В. «Откуда приятный и нежный тот звон» (хор из оперы «Волшебная флейта»)</w:t>
      </w:r>
    </w:p>
    <w:p w14:paraId="00360D87" w14:textId="77777777" w:rsidR="003513E1" w:rsidRPr="00B74C5F" w:rsidRDefault="003513E1" w:rsidP="003513E1">
      <w:pPr>
        <w:spacing w:line="360" w:lineRule="auto"/>
        <w:rPr>
          <w:sz w:val="28"/>
          <w:szCs w:val="28"/>
          <w:u w:val="single"/>
        </w:rPr>
      </w:pPr>
      <w:r w:rsidRPr="00B74C5F">
        <w:rPr>
          <w:sz w:val="28"/>
          <w:szCs w:val="28"/>
          <w:u w:val="single"/>
        </w:rPr>
        <w:t>Вариант 3</w:t>
      </w:r>
    </w:p>
    <w:p w14:paraId="34B1AF3D" w14:textId="77777777" w:rsidR="003513E1" w:rsidRPr="00785699" w:rsidRDefault="003513E1" w:rsidP="003513E1">
      <w:pPr>
        <w:spacing w:line="360" w:lineRule="auto"/>
        <w:rPr>
          <w:sz w:val="28"/>
          <w:szCs w:val="28"/>
        </w:rPr>
      </w:pPr>
      <w:r w:rsidRPr="00785699">
        <w:rPr>
          <w:sz w:val="28"/>
          <w:szCs w:val="28"/>
        </w:rPr>
        <w:t>Гайдн Й. «Пастух»</w:t>
      </w:r>
    </w:p>
    <w:p w14:paraId="1F9C7DAC" w14:textId="77777777" w:rsidR="003513E1" w:rsidRPr="00785699" w:rsidRDefault="003513E1" w:rsidP="003513E1">
      <w:pPr>
        <w:spacing w:line="360" w:lineRule="auto"/>
        <w:rPr>
          <w:sz w:val="28"/>
          <w:szCs w:val="28"/>
        </w:rPr>
      </w:pPr>
      <w:r w:rsidRPr="00785699">
        <w:rPr>
          <w:sz w:val="28"/>
          <w:szCs w:val="28"/>
        </w:rPr>
        <w:t>Гречанинов А. «Призыв весны»</w:t>
      </w:r>
    </w:p>
    <w:p w14:paraId="518DEE6C" w14:textId="77777777" w:rsidR="003513E1" w:rsidRPr="00785699" w:rsidRDefault="003513E1" w:rsidP="003513E1">
      <w:pPr>
        <w:spacing w:line="360" w:lineRule="auto"/>
        <w:rPr>
          <w:sz w:val="28"/>
          <w:szCs w:val="28"/>
        </w:rPr>
      </w:pPr>
      <w:proofErr w:type="spellStart"/>
      <w:r w:rsidRPr="00785699">
        <w:rPr>
          <w:sz w:val="28"/>
          <w:szCs w:val="28"/>
        </w:rPr>
        <w:t>Компанеец</w:t>
      </w:r>
      <w:proofErr w:type="spellEnd"/>
      <w:r w:rsidRPr="00785699">
        <w:rPr>
          <w:sz w:val="28"/>
          <w:szCs w:val="28"/>
        </w:rPr>
        <w:t xml:space="preserve"> З. «Встало солнце»</w:t>
      </w:r>
    </w:p>
    <w:p w14:paraId="4D009540" w14:textId="77777777" w:rsidR="003513E1" w:rsidRPr="00785699" w:rsidRDefault="003513E1" w:rsidP="003513E1">
      <w:pPr>
        <w:spacing w:line="360" w:lineRule="auto"/>
        <w:rPr>
          <w:sz w:val="28"/>
          <w:szCs w:val="28"/>
        </w:rPr>
      </w:pPr>
    </w:p>
    <w:p w14:paraId="2A6AA74C" w14:textId="77777777" w:rsidR="008C5D81" w:rsidRPr="00300F08" w:rsidRDefault="008C5D81" w:rsidP="008C5D81">
      <w:pPr>
        <w:pStyle w:val="Body1"/>
        <w:spacing w:line="360" w:lineRule="auto"/>
        <w:ind w:left="1440"/>
        <w:rPr>
          <w:rFonts w:ascii="Times New Roman" w:hAnsi="Times New Roman"/>
          <w:b/>
          <w:color w:val="auto"/>
          <w:sz w:val="28"/>
          <w:szCs w:val="28"/>
          <w:lang w:val="ru-RU"/>
        </w:rPr>
      </w:pPr>
      <w:r w:rsidRPr="00300F08">
        <w:rPr>
          <w:rFonts w:ascii="Times New Roman" w:hAnsi="Times New Roman"/>
          <w:b/>
          <w:color w:val="auto"/>
          <w:sz w:val="28"/>
          <w:szCs w:val="28"/>
        </w:rPr>
        <w:t>V</w:t>
      </w:r>
      <w:r w:rsidRPr="00300F08">
        <w:rPr>
          <w:rFonts w:ascii="Times New Roman" w:hAnsi="Times New Roman"/>
          <w:b/>
          <w:color w:val="auto"/>
          <w:sz w:val="28"/>
          <w:szCs w:val="28"/>
          <w:lang w:val="ru-RU"/>
        </w:rPr>
        <w:t>. Методическое обеспечение учебного процесса</w:t>
      </w:r>
    </w:p>
    <w:p w14:paraId="58A0C96D" w14:textId="77777777" w:rsidR="008C5D81" w:rsidRDefault="008C5D81" w:rsidP="0048591A">
      <w:pPr>
        <w:pStyle w:val="Body1"/>
        <w:spacing w:line="360" w:lineRule="auto"/>
        <w:ind w:firstLine="720"/>
        <w:jc w:val="center"/>
        <w:rPr>
          <w:rFonts w:ascii="Times New Roman" w:hAnsi="Times New Roman"/>
          <w:b/>
          <w:i/>
          <w:color w:val="auto"/>
          <w:sz w:val="28"/>
          <w:szCs w:val="28"/>
          <w:lang w:val="ru-RU"/>
        </w:rPr>
      </w:pPr>
      <w:r w:rsidRPr="00300F08">
        <w:rPr>
          <w:rFonts w:ascii="Times New Roman" w:hAnsi="Times New Roman"/>
          <w:b/>
          <w:i/>
          <w:color w:val="auto"/>
          <w:sz w:val="28"/>
          <w:szCs w:val="28"/>
          <w:lang w:val="ru-RU"/>
        </w:rPr>
        <w:t>1.</w:t>
      </w:r>
      <w:r>
        <w:rPr>
          <w:rFonts w:ascii="Times New Roman" w:hAnsi="Times New Roman"/>
          <w:b/>
          <w:i/>
          <w:color w:val="auto"/>
          <w:sz w:val="28"/>
          <w:szCs w:val="28"/>
          <w:lang w:val="ru-RU"/>
        </w:rPr>
        <w:t xml:space="preserve"> </w:t>
      </w:r>
      <w:r w:rsidRPr="00300F08">
        <w:rPr>
          <w:rFonts w:ascii="Times New Roman" w:hAnsi="Times New Roman"/>
          <w:b/>
          <w:i/>
          <w:color w:val="auto"/>
          <w:sz w:val="28"/>
          <w:szCs w:val="28"/>
          <w:lang w:val="ru-RU"/>
        </w:rPr>
        <w:t>Методические рекомендации педагогическим работникам</w:t>
      </w:r>
    </w:p>
    <w:p w14:paraId="2B5C4AFE" w14:textId="77777777" w:rsidR="0055314A" w:rsidRPr="00785699" w:rsidRDefault="0055314A" w:rsidP="0055314A">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w:t>
      </w:r>
      <w:r w:rsidRPr="00785699">
        <w:rPr>
          <w:sz w:val="28"/>
          <w:szCs w:val="28"/>
        </w:rPr>
        <w:lastRenderedPageBreak/>
        <w:t>потребность в систематическом коллективном музицировании, учитывая, что хоровое пение – наиболее доступный вид подобной деятельности.</w:t>
      </w:r>
    </w:p>
    <w:p w14:paraId="0EB5B770" w14:textId="77777777" w:rsidR="0055314A" w:rsidRPr="00785699" w:rsidRDefault="0055314A" w:rsidP="0055314A">
      <w:pPr>
        <w:spacing w:line="360" w:lineRule="auto"/>
        <w:jc w:val="both"/>
        <w:rPr>
          <w:sz w:val="28"/>
          <w:szCs w:val="28"/>
        </w:rPr>
      </w:pPr>
      <w:r w:rsidRPr="00785699">
        <w:rPr>
          <w:sz w:val="28"/>
          <w:szCs w:val="28"/>
        </w:rPr>
        <w:tab/>
        <w:t xml:space="preserve">На занятиях должны активно использоваться знания нотной грамоты и навыки </w:t>
      </w:r>
      <w:proofErr w:type="spellStart"/>
      <w:r w:rsidRPr="00785699">
        <w:rPr>
          <w:sz w:val="28"/>
          <w:szCs w:val="28"/>
        </w:rPr>
        <w:t>сольфеджирования</w:t>
      </w:r>
      <w:proofErr w:type="spellEnd"/>
      <w:r w:rsidRPr="00785699">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14:paraId="6C4AE9E6" w14:textId="77777777" w:rsidR="0055314A" w:rsidRPr="00785699" w:rsidRDefault="0055314A" w:rsidP="0055314A">
      <w:pPr>
        <w:spacing w:line="360" w:lineRule="auto"/>
        <w:jc w:val="both"/>
        <w:rPr>
          <w:sz w:val="28"/>
          <w:szCs w:val="28"/>
        </w:rPr>
      </w:pPr>
      <w:r w:rsidRPr="00785699">
        <w:rPr>
          <w:sz w:val="28"/>
          <w:szCs w:val="28"/>
        </w:rPr>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sidRPr="00785699">
        <w:rPr>
          <w:sz w:val="28"/>
          <w:szCs w:val="28"/>
        </w:rPr>
        <w:t>звуковедением</w:t>
      </w:r>
      <w:proofErr w:type="spellEnd"/>
      <w:r w:rsidRPr="00785699">
        <w:rPr>
          <w:sz w:val="28"/>
          <w:szCs w:val="28"/>
        </w:rPr>
        <w:t>, ансамблем, строем, дикцией), постепенно усложняя задачи, расширяя диапазон певческих возможностей детей.</w:t>
      </w:r>
    </w:p>
    <w:p w14:paraId="10FC0ED3" w14:textId="77777777" w:rsidR="0055314A" w:rsidRPr="00785699" w:rsidRDefault="0055314A" w:rsidP="0055314A">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14:paraId="30D16847" w14:textId="77777777" w:rsidR="0055314A" w:rsidRPr="00785699" w:rsidRDefault="0055314A" w:rsidP="0055314A">
      <w:pPr>
        <w:spacing w:line="360" w:lineRule="auto"/>
        <w:jc w:val="both"/>
        <w:rPr>
          <w:sz w:val="28"/>
          <w:szCs w:val="28"/>
        </w:rPr>
      </w:pPr>
      <w:r w:rsidRPr="00785699">
        <w:rPr>
          <w:sz w:val="28"/>
          <w:szCs w:val="28"/>
        </w:rPr>
        <w:tab/>
        <w:t>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моменты как всего произведения, так и отдельных его частей.</w:t>
      </w:r>
    </w:p>
    <w:p w14:paraId="6C9A4B66" w14:textId="77777777" w:rsidR="0055314A" w:rsidRPr="00785699" w:rsidRDefault="0055314A" w:rsidP="0055314A">
      <w:pPr>
        <w:spacing w:line="360" w:lineRule="auto"/>
        <w:jc w:val="both"/>
        <w:rPr>
          <w:sz w:val="28"/>
          <w:szCs w:val="28"/>
        </w:rPr>
      </w:pPr>
      <w:r w:rsidRPr="00785699">
        <w:rPr>
          <w:sz w:val="28"/>
          <w:szCs w:val="28"/>
        </w:rPr>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14:paraId="764B7F90" w14:textId="77777777" w:rsidR="0055314A" w:rsidRPr="00785699" w:rsidRDefault="0055314A" w:rsidP="0055314A">
      <w:pPr>
        <w:spacing w:line="360" w:lineRule="auto"/>
        <w:ind w:firstLine="709"/>
        <w:jc w:val="both"/>
        <w:rPr>
          <w:sz w:val="28"/>
          <w:szCs w:val="28"/>
        </w:rPr>
      </w:pPr>
      <w:r w:rsidRPr="00785699">
        <w:rPr>
          <w:sz w:val="28"/>
          <w:szCs w:val="28"/>
        </w:rPr>
        <w:lastRenderedPageBreak/>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способствующих формированию навыков коллективного музицирования. Всемерно используя возможности групповых занятий, предусмотренных действующими учебными планами, нельзя забывать о том, что хор – это коллектив. Лишь исходя из этого  можно профессионально строить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с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p>
    <w:p w14:paraId="4969ACBA" w14:textId="77777777" w:rsidR="008C5D81" w:rsidRDefault="008C5D81" w:rsidP="008C5D81">
      <w:pPr>
        <w:ind w:right="282"/>
        <w:rPr>
          <w:sz w:val="28"/>
          <w:szCs w:val="28"/>
        </w:rPr>
      </w:pPr>
      <w:r>
        <w:rPr>
          <w:sz w:val="28"/>
          <w:szCs w:val="28"/>
        </w:rPr>
        <w:t xml:space="preserve">                                                                                                                       </w:t>
      </w:r>
    </w:p>
    <w:p w14:paraId="76142752" w14:textId="77777777" w:rsidR="008C5D81" w:rsidRPr="00B26FDE" w:rsidRDefault="008C5D81" w:rsidP="008C5D81">
      <w:pPr>
        <w:pStyle w:val="aa"/>
        <w:numPr>
          <w:ilvl w:val="0"/>
          <w:numId w:val="9"/>
        </w:numPr>
        <w:tabs>
          <w:tab w:val="left" w:pos="142"/>
          <w:tab w:val="left" w:pos="567"/>
        </w:tabs>
        <w:spacing w:after="0" w:line="360" w:lineRule="auto"/>
        <w:ind w:left="0" w:firstLine="0"/>
        <w:jc w:val="center"/>
        <w:outlineLvl w:val="0"/>
        <w:rPr>
          <w:rFonts w:ascii="Times New Roman" w:eastAsia="ヒラギノ角ゴ Pro W3" w:hAnsi="Times New Roman" w:cs="Times New Roman"/>
          <w:b/>
          <w:i/>
          <w:sz w:val="28"/>
          <w:szCs w:val="28"/>
        </w:rPr>
      </w:pPr>
      <w:r w:rsidRPr="00B26FDE">
        <w:rPr>
          <w:rFonts w:ascii="Times New Roman" w:eastAsia="Helvetica" w:hAnsi="Times New Roman" w:cs="Times New Roman"/>
          <w:b/>
          <w:i/>
          <w:sz w:val="28"/>
          <w:szCs w:val="28"/>
        </w:rPr>
        <w:t>Методические рекомендации по организации самостоятельной работы</w:t>
      </w:r>
    </w:p>
    <w:p w14:paraId="7E356720" w14:textId="77777777" w:rsidR="008C5D81" w:rsidRPr="008C5D81" w:rsidRDefault="008C5D81" w:rsidP="008C5D81">
      <w:pPr>
        <w:pStyle w:val="aa"/>
        <w:spacing w:after="0" w:line="360" w:lineRule="auto"/>
        <w:ind w:left="0" w:firstLine="709"/>
        <w:outlineLvl w:val="0"/>
        <w:rPr>
          <w:rFonts w:ascii="Times New Roman" w:eastAsia="Geeza Pro" w:hAnsi="Times New Roman" w:cs="Times New Roman"/>
          <w:sz w:val="28"/>
          <w:szCs w:val="28"/>
        </w:rPr>
      </w:pPr>
      <w:r w:rsidRPr="00B26FDE">
        <w:rPr>
          <w:rFonts w:ascii="Times New Roman" w:eastAsia="Geeza Pro" w:hAnsi="Times New Roman" w:cs="Times New Roman"/>
          <w:sz w:val="28"/>
          <w:szCs w:val="28"/>
        </w:rPr>
        <w:t xml:space="preserve">Объем самостоятельной работы </w:t>
      </w:r>
      <w:r>
        <w:rPr>
          <w:rFonts w:ascii="Times New Roman" w:eastAsia="Geeza Pro" w:hAnsi="Times New Roman" w:cs="Times New Roman"/>
          <w:sz w:val="28"/>
          <w:szCs w:val="28"/>
        </w:rPr>
        <w:t xml:space="preserve">учащихся </w:t>
      </w:r>
      <w:r w:rsidRPr="00B26FDE">
        <w:rPr>
          <w:rFonts w:ascii="Times New Roman" w:eastAsia="Geeza Pro" w:hAnsi="Times New Roman" w:cs="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eastAsia="Geeza Pro" w:hAnsi="Times New Roman" w:cs="Times New Roman"/>
          <w:sz w:val="28"/>
          <w:szCs w:val="28"/>
        </w:rPr>
        <w:t>льные способности ученика.</w:t>
      </w:r>
    </w:p>
    <w:p w14:paraId="61C23E05" w14:textId="77777777" w:rsidR="008C5D81" w:rsidRPr="00B26FDE" w:rsidRDefault="008C5D81" w:rsidP="008C5D81">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14:paraId="73D22858" w14:textId="77777777" w:rsidR="00736C94" w:rsidRDefault="008C5D81" w:rsidP="00D553D0">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 данному предмету.</w:t>
      </w:r>
    </w:p>
    <w:p w14:paraId="6062B2B3" w14:textId="77777777" w:rsidR="007152C7" w:rsidRPr="00B835F3" w:rsidRDefault="007152C7" w:rsidP="007152C7">
      <w:pPr>
        <w:pStyle w:val="Body1"/>
        <w:spacing w:line="360" w:lineRule="auto"/>
        <w:ind w:firstLine="709"/>
        <w:jc w:val="both"/>
        <w:rPr>
          <w:color w:val="auto"/>
          <w:sz w:val="28"/>
          <w:szCs w:val="28"/>
          <w:lang w:val="ru-RU"/>
        </w:rPr>
      </w:pPr>
      <w:r w:rsidRPr="00B835F3">
        <w:rPr>
          <w:rFonts w:ascii="Times New Roman" w:eastAsia="Helvetica" w:hAnsi="Times New Roman"/>
          <w:color w:val="auto"/>
          <w:sz w:val="28"/>
          <w:szCs w:val="28"/>
          <w:lang w:val="ru-RU"/>
        </w:rPr>
        <w:lastRenderedPageBreak/>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456E6B3F" w14:textId="77777777" w:rsidR="007152C7" w:rsidRPr="00AF2363" w:rsidRDefault="007152C7" w:rsidP="007152C7">
      <w:pPr>
        <w:spacing w:line="360" w:lineRule="auto"/>
        <w:ind w:firstLine="709"/>
        <w:rPr>
          <w:sz w:val="28"/>
          <w:szCs w:val="28"/>
        </w:rPr>
      </w:pPr>
      <w:r w:rsidRPr="00AF2363">
        <w:rPr>
          <w:sz w:val="28"/>
          <w:szCs w:val="28"/>
        </w:rPr>
        <w:t>Виды  внеаудиторной  работы:</w:t>
      </w:r>
    </w:p>
    <w:p w14:paraId="38153125" w14:textId="77777777" w:rsidR="007152C7" w:rsidRPr="00AF2363" w:rsidRDefault="007152C7" w:rsidP="007152C7">
      <w:pPr>
        <w:spacing w:line="360" w:lineRule="auto"/>
        <w:ind w:firstLine="567"/>
        <w:rPr>
          <w:sz w:val="28"/>
          <w:szCs w:val="28"/>
        </w:rPr>
      </w:pPr>
      <w:r w:rsidRPr="00AF2363">
        <w:rPr>
          <w:sz w:val="28"/>
          <w:szCs w:val="28"/>
        </w:rPr>
        <w:t>- выполнение  домашнего  задания;</w:t>
      </w:r>
    </w:p>
    <w:p w14:paraId="200B2971" w14:textId="77777777" w:rsidR="007152C7" w:rsidRPr="00AF2363" w:rsidRDefault="007152C7" w:rsidP="007152C7">
      <w:pPr>
        <w:spacing w:line="360" w:lineRule="auto"/>
        <w:ind w:firstLine="567"/>
        <w:rPr>
          <w:sz w:val="28"/>
          <w:szCs w:val="28"/>
        </w:rPr>
      </w:pPr>
      <w:r w:rsidRPr="00AF2363">
        <w:rPr>
          <w:sz w:val="28"/>
          <w:szCs w:val="28"/>
        </w:rPr>
        <w:t>- подготовка  к  концертным  выступлениям;</w:t>
      </w:r>
    </w:p>
    <w:p w14:paraId="67419516" w14:textId="77777777" w:rsidR="007152C7" w:rsidRPr="00AF2363" w:rsidRDefault="007152C7" w:rsidP="007152C7">
      <w:pPr>
        <w:spacing w:line="360" w:lineRule="auto"/>
        <w:ind w:firstLine="567"/>
        <w:jc w:val="both"/>
        <w:rPr>
          <w:sz w:val="28"/>
          <w:szCs w:val="28"/>
        </w:rPr>
      </w:pPr>
      <w:r w:rsidRPr="00AF2363">
        <w:rPr>
          <w:sz w:val="28"/>
          <w:szCs w:val="28"/>
        </w:rPr>
        <w:t>- посещение  учреждений  культуры  (филармоний,  театров,  концертных  залов  и  др.);</w:t>
      </w:r>
    </w:p>
    <w:p w14:paraId="5A01604E" w14:textId="77777777" w:rsidR="007152C7" w:rsidRDefault="007152C7" w:rsidP="007152C7">
      <w:pPr>
        <w:spacing w:line="360" w:lineRule="auto"/>
        <w:ind w:firstLine="556"/>
        <w:jc w:val="both"/>
        <w:rPr>
          <w:sz w:val="28"/>
          <w:szCs w:val="28"/>
        </w:rPr>
      </w:pPr>
      <w:r w:rsidRPr="00AF2363">
        <w:rPr>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14:paraId="01D87F16" w14:textId="77777777" w:rsidR="00700278" w:rsidRPr="0048591A" w:rsidRDefault="0048591A" w:rsidP="0048591A">
      <w:pPr>
        <w:spacing w:line="360" w:lineRule="auto"/>
        <w:jc w:val="center"/>
        <w:outlineLvl w:val="0"/>
        <w:rPr>
          <w:rFonts w:eastAsia="Geeza Pro"/>
          <w:b/>
          <w:i/>
          <w:sz w:val="28"/>
          <w:szCs w:val="28"/>
        </w:rPr>
      </w:pPr>
      <w:r>
        <w:rPr>
          <w:rFonts w:eastAsia="Geeza Pro"/>
          <w:b/>
          <w:i/>
          <w:sz w:val="28"/>
          <w:szCs w:val="28"/>
        </w:rPr>
        <w:t xml:space="preserve">3. </w:t>
      </w:r>
      <w:r w:rsidR="00700278" w:rsidRPr="0048591A">
        <w:rPr>
          <w:rFonts w:eastAsia="Geeza Pro"/>
          <w:b/>
          <w:i/>
          <w:sz w:val="28"/>
          <w:szCs w:val="28"/>
        </w:rPr>
        <w:t>Методы обучения</w:t>
      </w:r>
    </w:p>
    <w:p w14:paraId="69900DEF" w14:textId="77777777" w:rsidR="00700278" w:rsidRPr="002B0D86" w:rsidRDefault="00700278" w:rsidP="00700278">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56738AB4" w14:textId="77777777" w:rsidR="00700278" w:rsidRPr="00E37C0C" w:rsidRDefault="00700278" w:rsidP="00700278">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словесн</w:t>
      </w:r>
      <w:r>
        <w:rPr>
          <w:rFonts w:ascii="Times New Roman" w:eastAsia="Helvetica" w:hAnsi="Times New Roman"/>
          <w:sz w:val="28"/>
          <w:szCs w:val="28"/>
          <w:lang w:val="ru-RU"/>
        </w:rPr>
        <w:t>ый (</w:t>
      </w:r>
      <w:r w:rsidRPr="00E37C0C">
        <w:rPr>
          <w:rFonts w:ascii="Times New Roman" w:eastAsia="Helvetica" w:hAnsi="Times New Roman"/>
          <w:sz w:val="28"/>
          <w:szCs w:val="28"/>
          <w:lang w:val="ru-RU"/>
        </w:rPr>
        <w:t>объяснение, разбор, анализ музыкального материала)</w:t>
      </w:r>
      <w:r>
        <w:rPr>
          <w:rFonts w:ascii="Times New Roman" w:eastAsia="Helvetica" w:hAnsi="Times New Roman"/>
          <w:sz w:val="28"/>
          <w:szCs w:val="28"/>
          <w:lang w:val="ru-RU"/>
        </w:rPr>
        <w:t>;</w:t>
      </w:r>
    </w:p>
    <w:p w14:paraId="299CF60E" w14:textId="77777777" w:rsidR="00700278" w:rsidRPr="00E37C0C" w:rsidRDefault="00700278" w:rsidP="00700278">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наглядный (</w:t>
      </w:r>
      <w:r w:rsidRPr="00E37C0C">
        <w:rPr>
          <w:rFonts w:ascii="Times New Roman" w:eastAsia="Helvetica" w:hAnsi="Times New Roman"/>
          <w:sz w:val="28"/>
          <w:szCs w:val="28"/>
          <w:lang w:val="ru-RU"/>
        </w:rPr>
        <w:t>показ, демонстрация отдельных частей и всего произведения)</w:t>
      </w:r>
      <w:r>
        <w:rPr>
          <w:rFonts w:ascii="Times New Roman" w:eastAsia="Helvetica" w:hAnsi="Times New Roman"/>
          <w:sz w:val="28"/>
          <w:szCs w:val="28"/>
          <w:lang w:val="ru-RU"/>
        </w:rPr>
        <w:t>;</w:t>
      </w:r>
      <w:r w:rsidRPr="00E37C0C">
        <w:rPr>
          <w:rFonts w:ascii="Times New Roman" w:eastAsia="Helvetica" w:hAnsi="Times New Roman"/>
          <w:sz w:val="28"/>
          <w:szCs w:val="28"/>
          <w:lang w:val="ru-RU"/>
        </w:rPr>
        <w:t xml:space="preserve"> </w:t>
      </w:r>
    </w:p>
    <w:p w14:paraId="059848B0" w14:textId="77777777" w:rsidR="00700278" w:rsidRPr="00E37C0C" w:rsidRDefault="00700278" w:rsidP="00700278">
      <w:pPr>
        <w:pStyle w:val="Body1"/>
        <w:tabs>
          <w:tab w:val="left" w:pos="993"/>
        </w:tabs>
        <w:spacing w:line="360" w:lineRule="auto"/>
        <w:ind w:firstLine="720"/>
        <w:jc w:val="both"/>
        <w:rPr>
          <w:rFonts w:ascii="Times New Roman" w:hAnsi="Times New Roman"/>
          <w:sz w:val="28"/>
          <w:szCs w:val="28"/>
          <w:lang w:val="ru-RU"/>
        </w:rPr>
      </w:pPr>
      <w:r>
        <w:rPr>
          <w:rFonts w:ascii="Times New Roman" w:eastAsia="Helvetica" w:hAnsi="Times New Roman"/>
          <w:sz w:val="28"/>
          <w:szCs w:val="28"/>
          <w:lang w:val="ru-RU"/>
        </w:rPr>
        <w:t>практический (</w:t>
      </w:r>
      <w:r w:rsidRPr="00E37C0C">
        <w:rPr>
          <w:rFonts w:ascii="Times New Roman" w:eastAsia="Helvetica" w:hAnsi="Times New Roman"/>
          <w:sz w:val="28"/>
          <w:szCs w:val="28"/>
          <w:lang w:val="ru-RU"/>
        </w:rPr>
        <w:t>воспроизводящие и творческие</w:t>
      </w:r>
      <w:r>
        <w:rPr>
          <w:rFonts w:ascii="Times New Roman" w:eastAsia="Helvetica" w:hAnsi="Times New Roman"/>
          <w:sz w:val="28"/>
          <w:szCs w:val="28"/>
          <w:lang w:val="ru-RU"/>
        </w:rPr>
        <w:t xml:space="preserve"> упражнения,</w:t>
      </w:r>
      <w:r w:rsidRPr="00E37C0C">
        <w:rPr>
          <w:rFonts w:ascii="Times New Roman" w:eastAsia="Helvetica"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eastAsia="Helvetica" w:hAnsi="Times New Roman"/>
          <w:sz w:val="28"/>
          <w:szCs w:val="28"/>
          <w:lang w:val="ru-RU"/>
        </w:rPr>
        <w:t xml:space="preserve">произведения на более мелкие части для подробной проработки и </w:t>
      </w:r>
      <w:r>
        <w:rPr>
          <w:rFonts w:ascii="Times New Roman" w:eastAsia="Helvetica" w:hAnsi="Times New Roman"/>
          <w:sz w:val="28"/>
          <w:szCs w:val="28"/>
          <w:lang w:val="ru-RU"/>
        </w:rPr>
        <w:t>последующая организация целого, репетиционные занятия);</w:t>
      </w:r>
    </w:p>
    <w:p w14:paraId="3E2933FF" w14:textId="77777777" w:rsidR="00700278" w:rsidRPr="00E37C0C" w:rsidRDefault="00700278" w:rsidP="00700278">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eastAsia="Helvetica" w:hAnsi="Times New Roman"/>
          <w:sz w:val="28"/>
          <w:szCs w:val="28"/>
          <w:lang w:val="ru-RU"/>
        </w:rPr>
        <w:t xml:space="preserve">прослушивание записей выдающихся </w:t>
      </w:r>
      <w:r>
        <w:rPr>
          <w:rFonts w:ascii="Times New Roman" w:eastAsia="Helvetica" w:hAnsi="Times New Roman"/>
          <w:sz w:val="28"/>
          <w:szCs w:val="28"/>
          <w:lang w:val="ru-RU"/>
        </w:rPr>
        <w:t>хоровых коллективов</w:t>
      </w:r>
      <w:r w:rsidRPr="00E37C0C">
        <w:rPr>
          <w:rFonts w:ascii="Times New Roman" w:eastAsia="Helvetica" w:hAnsi="Times New Roman"/>
          <w:sz w:val="28"/>
          <w:szCs w:val="28"/>
          <w:lang w:val="ru-RU"/>
        </w:rPr>
        <w:t xml:space="preserve"> и посещение концертов для повышения о</w:t>
      </w:r>
      <w:r>
        <w:rPr>
          <w:rFonts w:ascii="Times New Roman" w:eastAsia="Helvetica" w:hAnsi="Times New Roman"/>
          <w:sz w:val="28"/>
          <w:szCs w:val="28"/>
          <w:lang w:val="ru-RU"/>
        </w:rPr>
        <w:t>бщего уровня развития обучающих</w:t>
      </w:r>
      <w:r w:rsidRPr="00E37C0C">
        <w:rPr>
          <w:rFonts w:ascii="Times New Roman" w:eastAsia="Helvetica" w:hAnsi="Times New Roman"/>
          <w:sz w:val="28"/>
          <w:szCs w:val="28"/>
          <w:lang w:val="ru-RU"/>
        </w:rPr>
        <w:t>ся</w:t>
      </w:r>
      <w:r>
        <w:rPr>
          <w:rFonts w:ascii="Times New Roman" w:eastAsia="Helvetica" w:hAnsi="Times New Roman"/>
          <w:sz w:val="28"/>
          <w:szCs w:val="28"/>
          <w:lang w:val="ru-RU"/>
        </w:rPr>
        <w:t>;</w:t>
      </w:r>
    </w:p>
    <w:p w14:paraId="4DBC8FFB" w14:textId="77777777" w:rsidR="00700278" w:rsidRDefault="00700278" w:rsidP="00700278">
      <w:pPr>
        <w:pStyle w:val="Body1"/>
        <w:tabs>
          <w:tab w:val="left" w:pos="993"/>
        </w:tabs>
        <w:spacing w:line="360" w:lineRule="auto"/>
        <w:ind w:firstLine="720"/>
        <w:jc w:val="both"/>
        <w:rPr>
          <w:rFonts w:ascii="Times New Roman" w:eastAsia="Helvetica" w:hAnsi="Times New Roman"/>
          <w:sz w:val="28"/>
          <w:szCs w:val="28"/>
          <w:lang w:val="ru-RU"/>
        </w:rPr>
      </w:pPr>
      <w:r w:rsidRPr="00E37C0C">
        <w:rPr>
          <w:rFonts w:ascii="Times New Roman" w:eastAsia="Helvetica" w:hAnsi="Times New Roman"/>
          <w:sz w:val="28"/>
          <w:szCs w:val="28"/>
          <w:lang w:val="ru-RU"/>
        </w:rPr>
        <w:t>индивидуальный подход к каждому ученику с учетом возрастных особенностей, работоспособности и уровня подготовки</w:t>
      </w:r>
      <w:r>
        <w:rPr>
          <w:rFonts w:ascii="Times New Roman" w:eastAsia="Helvetica" w:hAnsi="Times New Roman"/>
          <w:sz w:val="28"/>
          <w:szCs w:val="28"/>
          <w:lang w:val="ru-RU"/>
        </w:rPr>
        <w:t>.</w:t>
      </w:r>
    </w:p>
    <w:p w14:paraId="55EC81EC" w14:textId="77777777" w:rsidR="00700278" w:rsidRDefault="00700278" w:rsidP="00700278">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предпрофессиональной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14:paraId="6D413098" w14:textId="77777777" w:rsidR="00D17754" w:rsidRPr="00D17754" w:rsidRDefault="00D17754" w:rsidP="00D17754">
      <w:pPr>
        <w:shd w:val="clear" w:color="auto" w:fill="FFFFFF"/>
        <w:spacing w:line="360" w:lineRule="auto"/>
        <w:jc w:val="center"/>
        <w:rPr>
          <w:b/>
          <w:i/>
          <w:sz w:val="28"/>
          <w:szCs w:val="28"/>
        </w:rPr>
      </w:pPr>
      <w:r>
        <w:rPr>
          <w:b/>
          <w:i/>
          <w:sz w:val="28"/>
          <w:szCs w:val="28"/>
        </w:rPr>
        <w:lastRenderedPageBreak/>
        <w:t xml:space="preserve">4. </w:t>
      </w:r>
      <w:r w:rsidRPr="00D17754">
        <w:rPr>
          <w:b/>
          <w:i/>
          <w:sz w:val="28"/>
          <w:szCs w:val="28"/>
        </w:rPr>
        <w:t>Основные репертуарные принципы</w:t>
      </w:r>
    </w:p>
    <w:p w14:paraId="78F22CB4" w14:textId="77777777" w:rsidR="00D17754" w:rsidRPr="00D6360C"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cs="Times New Roman"/>
          <w:sz w:val="28"/>
          <w:szCs w:val="28"/>
        </w:rPr>
        <w:t>.</w:t>
      </w:r>
    </w:p>
    <w:p w14:paraId="7DA9EE65" w14:textId="77777777" w:rsidR="00D17754" w:rsidRPr="00D6360C"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Решение учебных задач.</w:t>
      </w:r>
    </w:p>
    <w:p w14:paraId="7B2BA661" w14:textId="77777777" w:rsidR="00D17754" w:rsidRPr="00D6360C"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14:paraId="549AC3A9" w14:textId="77777777" w:rsidR="00D17754" w:rsidRPr="00D6360C"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Содержание произведения.</w:t>
      </w:r>
    </w:p>
    <w:p w14:paraId="5050FDF0" w14:textId="77777777" w:rsidR="00D17754" w:rsidRPr="00D6360C"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D6360C">
        <w:rPr>
          <w:rFonts w:ascii="Times New Roman" w:hAnsi="Times New Roman" w:cs="Times New Roman"/>
          <w:sz w:val="28"/>
          <w:szCs w:val="28"/>
        </w:rPr>
        <w:t>Музыкальная форма (художественный образ произведения, выявление идейно-эмоционального смысла).</w:t>
      </w:r>
    </w:p>
    <w:p w14:paraId="4E2ACE55" w14:textId="77777777" w:rsidR="00D17754" w:rsidRPr="00F5480A" w:rsidRDefault="00D17754" w:rsidP="00D17754">
      <w:pPr>
        <w:pStyle w:val="aa"/>
        <w:numPr>
          <w:ilvl w:val="0"/>
          <w:numId w:val="8"/>
        </w:numPr>
        <w:tabs>
          <w:tab w:val="left" w:pos="851"/>
          <w:tab w:val="left" w:pos="993"/>
        </w:tabs>
        <w:spacing w:line="360" w:lineRule="auto"/>
        <w:ind w:left="0" w:firstLine="709"/>
        <w:rPr>
          <w:rFonts w:ascii="Times New Roman" w:hAnsi="Times New Roman" w:cs="Times New Roman"/>
          <w:b/>
          <w:sz w:val="28"/>
          <w:szCs w:val="28"/>
        </w:rPr>
      </w:pPr>
      <w:r w:rsidRPr="00660878">
        <w:rPr>
          <w:rFonts w:ascii="Times New Roman" w:hAnsi="Times New Roman" w:cs="Times New Roman"/>
          <w:sz w:val="28"/>
          <w:szCs w:val="28"/>
        </w:rPr>
        <w:t xml:space="preserve">Доступность:  </w:t>
      </w:r>
    </w:p>
    <w:p w14:paraId="5B3A6D2B" w14:textId="77777777" w:rsidR="00D17754" w:rsidRPr="00660878" w:rsidRDefault="00D17754" w:rsidP="00D17754">
      <w:pPr>
        <w:pStyle w:val="aa"/>
        <w:tabs>
          <w:tab w:val="left" w:pos="851"/>
          <w:tab w:val="left" w:pos="993"/>
        </w:tabs>
        <w:spacing w:line="360" w:lineRule="auto"/>
        <w:ind w:left="709"/>
        <w:rPr>
          <w:rFonts w:ascii="Times New Roman" w:hAnsi="Times New Roman" w:cs="Times New Roman"/>
          <w:b/>
          <w:sz w:val="28"/>
          <w:szCs w:val="28"/>
        </w:rPr>
      </w:pPr>
      <w:r w:rsidRPr="00660878">
        <w:rPr>
          <w:rFonts w:ascii="Times New Roman" w:hAnsi="Times New Roman" w:cs="Times New Roman"/>
          <w:sz w:val="28"/>
          <w:szCs w:val="28"/>
        </w:rPr>
        <w:t>а) по содержанию</w:t>
      </w:r>
      <w:r>
        <w:rPr>
          <w:rFonts w:ascii="Times New Roman" w:hAnsi="Times New Roman" w:cs="Times New Roman"/>
          <w:sz w:val="28"/>
          <w:szCs w:val="28"/>
        </w:rPr>
        <w:t>;</w:t>
      </w:r>
      <w:r w:rsidRPr="00660878">
        <w:rPr>
          <w:rFonts w:ascii="Times New Roman" w:hAnsi="Times New Roman" w:cs="Times New Roman"/>
          <w:sz w:val="28"/>
          <w:szCs w:val="28"/>
        </w:rPr>
        <w:t xml:space="preserve"> </w:t>
      </w:r>
    </w:p>
    <w:p w14:paraId="6B7ADFBD" w14:textId="77777777" w:rsidR="00D17754" w:rsidRPr="00D6360C" w:rsidRDefault="00D17754" w:rsidP="00D17754">
      <w:pPr>
        <w:pStyle w:val="aa"/>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б) по голосовым возможностям</w:t>
      </w:r>
      <w:r>
        <w:rPr>
          <w:rFonts w:ascii="Times New Roman" w:hAnsi="Times New Roman" w:cs="Times New Roman"/>
          <w:sz w:val="28"/>
          <w:szCs w:val="28"/>
        </w:rPr>
        <w:t>;</w:t>
      </w:r>
    </w:p>
    <w:p w14:paraId="63E63CAF" w14:textId="77777777" w:rsidR="00D17754" w:rsidRPr="00D6360C" w:rsidRDefault="00D17754" w:rsidP="00D17754">
      <w:pPr>
        <w:pStyle w:val="aa"/>
        <w:tabs>
          <w:tab w:val="left" w:pos="851"/>
          <w:tab w:val="left" w:pos="993"/>
        </w:tabs>
        <w:spacing w:line="360" w:lineRule="auto"/>
        <w:ind w:left="0" w:firstLine="709"/>
        <w:rPr>
          <w:rFonts w:ascii="Times New Roman" w:hAnsi="Times New Roman" w:cs="Times New Roman"/>
          <w:sz w:val="28"/>
          <w:szCs w:val="28"/>
        </w:rPr>
      </w:pPr>
      <w:r w:rsidRPr="00D6360C">
        <w:rPr>
          <w:rFonts w:ascii="Times New Roman" w:hAnsi="Times New Roman" w:cs="Times New Roman"/>
          <w:sz w:val="28"/>
          <w:szCs w:val="28"/>
        </w:rPr>
        <w:t>в) по техническим навыкам</w:t>
      </w:r>
      <w:r>
        <w:rPr>
          <w:rFonts w:ascii="Times New Roman" w:hAnsi="Times New Roman" w:cs="Times New Roman"/>
          <w:sz w:val="28"/>
          <w:szCs w:val="28"/>
        </w:rPr>
        <w:t>;</w:t>
      </w:r>
    </w:p>
    <w:p w14:paraId="12B2FC7D" w14:textId="77777777" w:rsidR="00D17754" w:rsidRDefault="00D17754" w:rsidP="00D17754">
      <w:pPr>
        <w:tabs>
          <w:tab w:val="left" w:pos="851"/>
          <w:tab w:val="left" w:pos="993"/>
        </w:tabs>
        <w:spacing w:line="360" w:lineRule="auto"/>
        <w:ind w:firstLine="709"/>
        <w:rPr>
          <w:sz w:val="28"/>
          <w:szCs w:val="28"/>
        </w:rPr>
      </w:pPr>
      <w:r>
        <w:rPr>
          <w:sz w:val="28"/>
          <w:szCs w:val="28"/>
        </w:rPr>
        <w:t>7</w:t>
      </w:r>
      <w:r w:rsidRPr="00660878">
        <w:rPr>
          <w:sz w:val="28"/>
          <w:szCs w:val="28"/>
        </w:rPr>
        <w:t>.</w:t>
      </w:r>
      <w:r>
        <w:rPr>
          <w:sz w:val="28"/>
          <w:szCs w:val="28"/>
        </w:rPr>
        <w:t xml:space="preserve"> Разнообразие:  </w:t>
      </w:r>
      <w:r w:rsidRPr="00D6360C">
        <w:rPr>
          <w:sz w:val="28"/>
          <w:szCs w:val="28"/>
        </w:rPr>
        <w:t>а) по стилю</w:t>
      </w:r>
      <w:r>
        <w:rPr>
          <w:sz w:val="28"/>
          <w:szCs w:val="28"/>
        </w:rPr>
        <w:t>;</w:t>
      </w:r>
      <w:r w:rsidRPr="00D6360C">
        <w:rPr>
          <w:sz w:val="28"/>
          <w:szCs w:val="28"/>
        </w:rPr>
        <w:t xml:space="preserve">        </w:t>
      </w:r>
    </w:p>
    <w:p w14:paraId="778D0500" w14:textId="77777777" w:rsidR="00D17754" w:rsidRDefault="00D17754" w:rsidP="00D17754">
      <w:pPr>
        <w:tabs>
          <w:tab w:val="left" w:pos="851"/>
          <w:tab w:val="left" w:pos="993"/>
        </w:tabs>
        <w:spacing w:line="360" w:lineRule="auto"/>
        <w:ind w:firstLine="709"/>
        <w:rPr>
          <w:sz w:val="28"/>
          <w:szCs w:val="28"/>
        </w:rPr>
      </w:pPr>
      <w:r>
        <w:rPr>
          <w:sz w:val="28"/>
          <w:szCs w:val="28"/>
        </w:rPr>
        <w:t xml:space="preserve">                              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14:paraId="7805B6AD" w14:textId="77777777" w:rsidR="00D17754" w:rsidRDefault="00D17754" w:rsidP="00D17754">
      <w:pPr>
        <w:tabs>
          <w:tab w:val="left" w:pos="851"/>
          <w:tab w:val="left" w:pos="993"/>
        </w:tabs>
        <w:spacing w:line="360" w:lineRule="auto"/>
        <w:ind w:firstLine="709"/>
        <w:rPr>
          <w:sz w:val="28"/>
          <w:szCs w:val="28"/>
        </w:rPr>
      </w:pPr>
      <w:r>
        <w:rPr>
          <w:sz w:val="28"/>
          <w:szCs w:val="28"/>
        </w:rPr>
        <w:t xml:space="preserve">                              </w:t>
      </w: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14:paraId="0E3DF76C" w14:textId="77777777" w:rsidR="00D17754" w:rsidRDefault="00D17754" w:rsidP="00D17754">
      <w:pPr>
        <w:tabs>
          <w:tab w:val="left" w:pos="851"/>
          <w:tab w:val="left" w:pos="993"/>
        </w:tabs>
        <w:spacing w:line="360" w:lineRule="auto"/>
        <w:ind w:firstLine="709"/>
        <w:rPr>
          <w:sz w:val="28"/>
          <w:szCs w:val="28"/>
        </w:rPr>
      </w:pPr>
      <w:r>
        <w:rPr>
          <w:sz w:val="28"/>
          <w:szCs w:val="28"/>
        </w:rPr>
        <w:t xml:space="preserve">                              </w:t>
      </w:r>
      <w:r w:rsidRPr="00D6360C">
        <w:rPr>
          <w:sz w:val="28"/>
          <w:szCs w:val="28"/>
        </w:rPr>
        <w:t>г) по сложности</w:t>
      </w:r>
      <w:r>
        <w:rPr>
          <w:sz w:val="28"/>
          <w:szCs w:val="28"/>
        </w:rPr>
        <w:t>.</w:t>
      </w:r>
    </w:p>
    <w:p w14:paraId="7A49A559" w14:textId="77777777" w:rsidR="00D17754" w:rsidRPr="00D6360C" w:rsidRDefault="00D17754" w:rsidP="00D17754">
      <w:pPr>
        <w:tabs>
          <w:tab w:val="left" w:pos="426"/>
        </w:tabs>
        <w:spacing w:line="276" w:lineRule="auto"/>
        <w:jc w:val="both"/>
        <w:rPr>
          <w:sz w:val="28"/>
          <w:szCs w:val="28"/>
        </w:rPr>
      </w:pPr>
    </w:p>
    <w:p w14:paraId="76595398" w14:textId="77777777" w:rsidR="008C5D81" w:rsidRPr="001F19AC" w:rsidRDefault="008C5D81" w:rsidP="00EA6AEC">
      <w:pPr>
        <w:pStyle w:val="Body1"/>
        <w:spacing w:line="360" w:lineRule="auto"/>
        <w:jc w:val="center"/>
        <w:rPr>
          <w:rFonts w:ascii="Times New Roman" w:hAnsi="Times New Roman"/>
          <w:color w:val="auto"/>
          <w:sz w:val="28"/>
          <w:szCs w:val="28"/>
          <w:lang w:val="ru-RU"/>
        </w:rPr>
      </w:pPr>
      <w:r w:rsidRPr="001F19AC">
        <w:rPr>
          <w:rFonts w:ascii="Times New Roman" w:eastAsia="Helvetica" w:hAnsi="Times New Roman"/>
          <w:b/>
          <w:color w:val="auto"/>
          <w:sz w:val="28"/>
          <w:szCs w:val="28"/>
        </w:rPr>
        <w:t>VI</w:t>
      </w:r>
      <w:r w:rsidRPr="001F19AC">
        <w:rPr>
          <w:rFonts w:ascii="Times New Roman" w:eastAsia="Helvetica" w:hAnsi="Times New Roman"/>
          <w:b/>
          <w:color w:val="auto"/>
          <w:sz w:val="28"/>
          <w:szCs w:val="28"/>
          <w:lang w:val="ru-RU"/>
        </w:rPr>
        <w:t>. Списки рекомендуемой нотной и методической литературы</w:t>
      </w:r>
    </w:p>
    <w:p w14:paraId="5BE8EF9E" w14:textId="77777777" w:rsidR="008C5D81" w:rsidRPr="001F19AC" w:rsidRDefault="008C5D81" w:rsidP="00EA6AEC">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eastAsia="Helvetica" w:hAnsi="Times New Roman"/>
          <w:b/>
          <w:i/>
          <w:color w:val="auto"/>
          <w:sz w:val="28"/>
          <w:szCs w:val="28"/>
          <w:lang w:val="ru-RU"/>
        </w:rPr>
        <w:t>Список  рекомендуемых нотных сборников</w:t>
      </w:r>
    </w:p>
    <w:p w14:paraId="123D74EA" w14:textId="77777777" w:rsidR="00D553D0" w:rsidRPr="00D553D0" w:rsidRDefault="00EA6AEC" w:rsidP="00EA6AEC">
      <w:pPr>
        <w:pStyle w:val="a3"/>
        <w:jc w:val="both"/>
        <w:rPr>
          <w:szCs w:val="28"/>
        </w:rPr>
      </w:pPr>
      <w:r>
        <w:rPr>
          <w:szCs w:val="28"/>
        </w:rPr>
        <w:t>1.</w:t>
      </w:r>
      <w:r w:rsidR="00D553D0" w:rsidRPr="00D553D0">
        <w:rPr>
          <w:szCs w:val="28"/>
        </w:rPr>
        <w:t xml:space="preserve">Бандина А., Попов В., Тихеева Л. «Школа хорового пения», </w:t>
      </w:r>
      <w:proofErr w:type="spellStart"/>
      <w:r w:rsidR="00D553D0" w:rsidRPr="00D553D0">
        <w:rPr>
          <w:szCs w:val="28"/>
        </w:rPr>
        <w:t>Вып</w:t>
      </w:r>
      <w:proofErr w:type="spellEnd"/>
      <w:r w:rsidR="00D553D0" w:rsidRPr="00D553D0">
        <w:rPr>
          <w:szCs w:val="28"/>
        </w:rPr>
        <w:t>. 1,2. М.</w:t>
      </w:r>
      <w:r w:rsidR="00D553D0">
        <w:rPr>
          <w:szCs w:val="28"/>
        </w:rPr>
        <w:t>,</w:t>
      </w:r>
      <w:r w:rsidR="00D553D0" w:rsidRPr="00D553D0">
        <w:rPr>
          <w:szCs w:val="28"/>
        </w:rPr>
        <w:t xml:space="preserve">1966 </w:t>
      </w:r>
    </w:p>
    <w:p w14:paraId="5ABAF9CA" w14:textId="77777777" w:rsidR="00D553D0" w:rsidRPr="00D553D0" w:rsidRDefault="00EA6AEC" w:rsidP="00EA6AEC">
      <w:pPr>
        <w:spacing w:line="360" w:lineRule="auto"/>
        <w:jc w:val="both"/>
        <w:rPr>
          <w:sz w:val="28"/>
          <w:szCs w:val="28"/>
        </w:rPr>
      </w:pPr>
      <w:r>
        <w:rPr>
          <w:sz w:val="28"/>
          <w:szCs w:val="28"/>
        </w:rPr>
        <w:t>2.</w:t>
      </w:r>
      <w:r w:rsidR="00D553D0">
        <w:rPr>
          <w:sz w:val="28"/>
          <w:szCs w:val="28"/>
        </w:rPr>
        <w:t>«Каноны для детского хора», сост. Струве Г.</w:t>
      </w:r>
      <w:r w:rsidR="00D553D0" w:rsidRPr="00D553D0">
        <w:rPr>
          <w:sz w:val="28"/>
          <w:szCs w:val="28"/>
        </w:rPr>
        <w:t xml:space="preserve"> М.</w:t>
      </w:r>
      <w:r w:rsidR="001701F2">
        <w:rPr>
          <w:sz w:val="28"/>
          <w:szCs w:val="28"/>
        </w:rPr>
        <w:t>,</w:t>
      </w:r>
      <w:r w:rsidR="00D553D0" w:rsidRPr="00D553D0">
        <w:rPr>
          <w:sz w:val="28"/>
          <w:szCs w:val="28"/>
        </w:rPr>
        <w:t xml:space="preserve"> 2001 </w:t>
      </w:r>
    </w:p>
    <w:p w14:paraId="520DB0D8" w14:textId="77777777" w:rsidR="00D553D0" w:rsidRPr="00D553D0" w:rsidRDefault="00EA6AEC" w:rsidP="00EA6AEC">
      <w:pPr>
        <w:spacing w:line="360" w:lineRule="auto"/>
        <w:jc w:val="both"/>
        <w:rPr>
          <w:sz w:val="28"/>
          <w:szCs w:val="28"/>
        </w:rPr>
      </w:pPr>
      <w:r>
        <w:rPr>
          <w:sz w:val="28"/>
          <w:szCs w:val="28"/>
        </w:rPr>
        <w:t>3.</w:t>
      </w:r>
      <w:r w:rsidR="00D553D0" w:rsidRPr="00D553D0">
        <w:rPr>
          <w:sz w:val="28"/>
          <w:szCs w:val="28"/>
        </w:rPr>
        <w:t xml:space="preserve">«Песни для детского хора», </w:t>
      </w:r>
      <w:proofErr w:type="spellStart"/>
      <w:r w:rsidR="00D553D0" w:rsidRPr="00D553D0">
        <w:rPr>
          <w:sz w:val="28"/>
          <w:szCs w:val="28"/>
        </w:rPr>
        <w:t>Вып</w:t>
      </w:r>
      <w:proofErr w:type="spellEnd"/>
      <w:r w:rsidR="00D553D0" w:rsidRPr="00D553D0">
        <w:rPr>
          <w:sz w:val="28"/>
          <w:szCs w:val="28"/>
        </w:rPr>
        <w:t>. 5</w:t>
      </w:r>
      <w:r w:rsidR="00D553D0">
        <w:rPr>
          <w:sz w:val="28"/>
          <w:szCs w:val="28"/>
        </w:rPr>
        <w:t xml:space="preserve">. </w:t>
      </w:r>
      <w:r w:rsidR="00D553D0" w:rsidRPr="00D553D0">
        <w:rPr>
          <w:sz w:val="28"/>
          <w:szCs w:val="28"/>
        </w:rPr>
        <w:t>Хоровые произведения русских и зарубежных</w:t>
      </w:r>
      <w:r w:rsidR="00D553D0">
        <w:rPr>
          <w:sz w:val="28"/>
          <w:szCs w:val="28"/>
        </w:rPr>
        <w:t xml:space="preserve"> композиторов, сост. Соколов В.</w:t>
      </w:r>
      <w:r w:rsidR="00D553D0" w:rsidRPr="00D553D0">
        <w:rPr>
          <w:sz w:val="28"/>
          <w:szCs w:val="28"/>
        </w:rPr>
        <w:t xml:space="preserve"> М.</w:t>
      </w:r>
      <w:r w:rsidR="001701F2">
        <w:rPr>
          <w:sz w:val="28"/>
          <w:szCs w:val="28"/>
        </w:rPr>
        <w:t>,</w:t>
      </w:r>
      <w:r w:rsidR="00D553D0" w:rsidRPr="00D553D0">
        <w:rPr>
          <w:sz w:val="28"/>
          <w:szCs w:val="28"/>
        </w:rPr>
        <w:t xml:space="preserve"> 1963 </w:t>
      </w:r>
    </w:p>
    <w:p w14:paraId="72462EF9" w14:textId="77777777" w:rsidR="00D553D0" w:rsidRPr="00D553D0" w:rsidRDefault="00EA6AEC" w:rsidP="00EA6AEC">
      <w:pPr>
        <w:spacing w:line="360" w:lineRule="auto"/>
        <w:jc w:val="both"/>
        <w:rPr>
          <w:sz w:val="28"/>
          <w:szCs w:val="28"/>
        </w:rPr>
      </w:pPr>
      <w:r>
        <w:rPr>
          <w:sz w:val="28"/>
          <w:szCs w:val="28"/>
        </w:rPr>
        <w:t>4.</w:t>
      </w:r>
      <w:r w:rsidR="00D553D0" w:rsidRPr="00D553D0">
        <w:rPr>
          <w:sz w:val="28"/>
          <w:szCs w:val="28"/>
        </w:rPr>
        <w:t xml:space="preserve">«Песни для детского хора», </w:t>
      </w:r>
      <w:proofErr w:type="spellStart"/>
      <w:r w:rsidR="00D553D0" w:rsidRPr="00D553D0">
        <w:rPr>
          <w:sz w:val="28"/>
          <w:szCs w:val="28"/>
        </w:rPr>
        <w:t>Вып</w:t>
      </w:r>
      <w:proofErr w:type="spellEnd"/>
      <w:r w:rsidR="00D553D0" w:rsidRPr="00D553D0">
        <w:rPr>
          <w:sz w:val="28"/>
          <w:szCs w:val="28"/>
        </w:rPr>
        <w:t>. 12</w:t>
      </w:r>
      <w:r w:rsidR="00D553D0">
        <w:rPr>
          <w:sz w:val="28"/>
          <w:szCs w:val="28"/>
        </w:rPr>
        <w:t>, сост. Соколов В.</w:t>
      </w:r>
      <w:r w:rsidR="00D553D0" w:rsidRPr="00D553D0">
        <w:rPr>
          <w:sz w:val="28"/>
          <w:szCs w:val="28"/>
        </w:rPr>
        <w:t xml:space="preserve"> М.</w:t>
      </w:r>
      <w:r w:rsidR="00D553D0">
        <w:rPr>
          <w:sz w:val="28"/>
          <w:szCs w:val="28"/>
        </w:rPr>
        <w:t>,</w:t>
      </w:r>
      <w:r w:rsidR="00D553D0" w:rsidRPr="00D553D0">
        <w:rPr>
          <w:sz w:val="28"/>
          <w:szCs w:val="28"/>
        </w:rPr>
        <w:t xml:space="preserve"> 1975 </w:t>
      </w:r>
    </w:p>
    <w:p w14:paraId="098504DD" w14:textId="77777777" w:rsidR="00D553D0" w:rsidRDefault="00EA6AEC" w:rsidP="00EA6AEC">
      <w:pPr>
        <w:spacing w:line="360" w:lineRule="auto"/>
        <w:jc w:val="both"/>
        <w:rPr>
          <w:sz w:val="28"/>
          <w:szCs w:val="28"/>
        </w:rPr>
      </w:pPr>
      <w:r>
        <w:rPr>
          <w:sz w:val="28"/>
          <w:szCs w:val="28"/>
        </w:rPr>
        <w:t>5.</w:t>
      </w:r>
      <w:r w:rsidR="00D553D0" w:rsidRPr="00D553D0">
        <w:rPr>
          <w:sz w:val="28"/>
          <w:szCs w:val="28"/>
        </w:rPr>
        <w:t>«Поет де</w:t>
      </w:r>
      <w:r w:rsidR="001701F2">
        <w:rPr>
          <w:sz w:val="28"/>
          <w:szCs w:val="28"/>
        </w:rPr>
        <w:t>тская хоровая студия «Пионерия», сост. Струве Г.</w:t>
      </w:r>
      <w:r w:rsidR="00D553D0" w:rsidRPr="00D553D0">
        <w:rPr>
          <w:sz w:val="28"/>
          <w:szCs w:val="28"/>
        </w:rPr>
        <w:t xml:space="preserve"> М.</w:t>
      </w:r>
      <w:r w:rsidR="001701F2">
        <w:rPr>
          <w:sz w:val="28"/>
          <w:szCs w:val="28"/>
        </w:rPr>
        <w:t>,</w:t>
      </w:r>
      <w:r w:rsidR="00D553D0" w:rsidRPr="00D553D0">
        <w:rPr>
          <w:sz w:val="28"/>
          <w:szCs w:val="28"/>
        </w:rPr>
        <w:t xml:space="preserve"> 1989</w:t>
      </w:r>
    </w:p>
    <w:p w14:paraId="4F18563F" w14:textId="77777777" w:rsidR="00D553D0" w:rsidRPr="00D553D0" w:rsidRDefault="00EA6AEC" w:rsidP="00EA6AEC">
      <w:pPr>
        <w:spacing w:line="360" w:lineRule="auto"/>
        <w:jc w:val="both"/>
        <w:rPr>
          <w:sz w:val="28"/>
          <w:szCs w:val="28"/>
        </w:rPr>
      </w:pPr>
      <w:r>
        <w:rPr>
          <w:sz w:val="28"/>
          <w:szCs w:val="28"/>
        </w:rPr>
        <w:t>6.</w:t>
      </w:r>
      <w:r w:rsidR="00D553D0" w:rsidRPr="00D553D0">
        <w:rPr>
          <w:sz w:val="28"/>
          <w:szCs w:val="28"/>
        </w:rPr>
        <w:t>«Поющее детство». Произведения для детского хора (сост. Мякишев И.), М.</w:t>
      </w:r>
      <w:r w:rsidR="00D553D0">
        <w:rPr>
          <w:sz w:val="28"/>
          <w:szCs w:val="28"/>
        </w:rPr>
        <w:t xml:space="preserve">, </w:t>
      </w:r>
      <w:r w:rsidR="00D553D0" w:rsidRPr="00D553D0">
        <w:rPr>
          <w:sz w:val="28"/>
          <w:szCs w:val="28"/>
        </w:rPr>
        <w:t xml:space="preserve">2002  </w:t>
      </w:r>
    </w:p>
    <w:p w14:paraId="73B17F0F" w14:textId="77777777" w:rsidR="00D553D0" w:rsidRDefault="00EA6AEC" w:rsidP="00EA6AEC">
      <w:pPr>
        <w:spacing w:line="360" w:lineRule="auto"/>
        <w:jc w:val="both"/>
        <w:rPr>
          <w:sz w:val="28"/>
          <w:szCs w:val="28"/>
        </w:rPr>
      </w:pPr>
      <w:r>
        <w:rPr>
          <w:sz w:val="28"/>
          <w:szCs w:val="28"/>
        </w:rPr>
        <w:t>7.</w:t>
      </w:r>
      <w:r w:rsidR="00D553D0" w:rsidRPr="00D553D0">
        <w:rPr>
          <w:sz w:val="28"/>
          <w:szCs w:val="28"/>
        </w:rPr>
        <w:t>Рубинштейн А. «Избранные хоры», М.</w:t>
      </w:r>
      <w:r w:rsidR="00D553D0">
        <w:rPr>
          <w:sz w:val="28"/>
          <w:szCs w:val="28"/>
        </w:rPr>
        <w:t>,</w:t>
      </w:r>
      <w:r w:rsidR="00D553D0" w:rsidRPr="00D553D0">
        <w:rPr>
          <w:sz w:val="28"/>
          <w:szCs w:val="28"/>
        </w:rPr>
        <w:t xml:space="preserve"> 1979 </w:t>
      </w:r>
    </w:p>
    <w:p w14:paraId="7B6449EC" w14:textId="77777777" w:rsidR="001701F2" w:rsidRDefault="00EA6AEC" w:rsidP="00EA6AEC">
      <w:pPr>
        <w:spacing w:line="360" w:lineRule="auto"/>
        <w:jc w:val="both"/>
        <w:rPr>
          <w:sz w:val="28"/>
          <w:szCs w:val="28"/>
        </w:rPr>
      </w:pPr>
      <w:r>
        <w:rPr>
          <w:sz w:val="28"/>
          <w:szCs w:val="28"/>
        </w:rPr>
        <w:lastRenderedPageBreak/>
        <w:t>8.</w:t>
      </w:r>
      <w:r w:rsidR="001701F2" w:rsidRPr="00D553D0">
        <w:rPr>
          <w:sz w:val="28"/>
          <w:szCs w:val="28"/>
        </w:rPr>
        <w:t>Соколов В. «Обработки и</w:t>
      </w:r>
      <w:r w:rsidR="001701F2">
        <w:rPr>
          <w:sz w:val="28"/>
          <w:szCs w:val="28"/>
        </w:rPr>
        <w:t xml:space="preserve"> переложения для детского хора».</w:t>
      </w:r>
      <w:r w:rsidR="001701F2" w:rsidRPr="00D553D0">
        <w:rPr>
          <w:sz w:val="28"/>
          <w:szCs w:val="28"/>
        </w:rPr>
        <w:t xml:space="preserve"> М.</w:t>
      </w:r>
      <w:r w:rsidR="001701F2">
        <w:rPr>
          <w:sz w:val="28"/>
          <w:szCs w:val="28"/>
        </w:rPr>
        <w:t>,</w:t>
      </w:r>
      <w:r w:rsidR="001701F2" w:rsidRPr="00D553D0">
        <w:rPr>
          <w:sz w:val="28"/>
          <w:szCs w:val="28"/>
        </w:rPr>
        <w:t xml:space="preserve"> 1969 </w:t>
      </w:r>
    </w:p>
    <w:p w14:paraId="5174DD17" w14:textId="77777777" w:rsidR="001701F2" w:rsidRPr="00D553D0" w:rsidRDefault="00EA6AEC" w:rsidP="00EA6AEC">
      <w:pPr>
        <w:shd w:val="clear" w:color="auto" w:fill="FFFFFF"/>
        <w:spacing w:line="360" w:lineRule="auto"/>
        <w:jc w:val="both"/>
        <w:rPr>
          <w:sz w:val="28"/>
          <w:szCs w:val="28"/>
        </w:rPr>
      </w:pPr>
      <w:r>
        <w:rPr>
          <w:sz w:val="28"/>
          <w:szCs w:val="28"/>
        </w:rPr>
        <w:t>9.</w:t>
      </w:r>
      <w:r w:rsidR="001701F2" w:rsidRPr="001F19AC">
        <w:rPr>
          <w:sz w:val="28"/>
          <w:szCs w:val="28"/>
        </w:rPr>
        <w:t>Тугаринов Ю. «Произведения для детского хора</w:t>
      </w:r>
      <w:r w:rsidR="001701F2">
        <w:rPr>
          <w:sz w:val="28"/>
          <w:szCs w:val="28"/>
        </w:rPr>
        <w:t>»</w:t>
      </w:r>
      <w:r w:rsidR="001701F2" w:rsidRPr="001F19AC">
        <w:rPr>
          <w:sz w:val="28"/>
          <w:szCs w:val="28"/>
        </w:rPr>
        <w:t>, 2-е издание. «Современная музыка», 2009</w:t>
      </w:r>
    </w:p>
    <w:p w14:paraId="0B52AD06" w14:textId="77777777" w:rsidR="001701F2" w:rsidRPr="00D553D0" w:rsidRDefault="00EA6AEC" w:rsidP="00EA6AEC">
      <w:pPr>
        <w:spacing w:line="360" w:lineRule="auto"/>
        <w:jc w:val="both"/>
        <w:rPr>
          <w:sz w:val="28"/>
          <w:szCs w:val="28"/>
        </w:rPr>
      </w:pPr>
      <w:r>
        <w:rPr>
          <w:sz w:val="28"/>
          <w:szCs w:val="28"/>
        </w:rPr>
        <w:t>10.</w:t>
      </w:r>
      <w:r w:rsidR="001701F2" w:rsidRPr="00D553D0">
        <w:rPr>
          <w:sz w:val="28"/>
          <w:szCs w:val="28"/>
        </w:rPr>
        <w:t>«Хоры без сопровождения», для начинающих детских хоровых коллективов</w:t>
      </w:r>
      <w:r w:rsidR="001701F2">
        <w:rPr>
          <w:sz w:val="28"/>
          <w:szCs w:val="28"/>
        </w:rPr>
        <w:t>. Сост. Соколов В.</w:t>
      </w:r>
      <w:r w:rsidR="001701F2" w:rsidRPr="00D553D0">
        <w:rPr>
          <w:sz w:val="28"/>
          <w:szCs w:val="28"/>
        </w:rPr>
        <w:t xml:space="preserve"> </w:t>
      </w:r>
      <w:proofErr w:type="spellStart"/>
      <w:r w:rsidR="001701F2" w:rsidRPr="00D553D0">
        <w:rPr>
          <w:sz w:val="28"/>
          <w:szCs w:val="28"/>
        </w:rPr>
        <w:t>Вып</w:t>
      </w:r>
      <w:proofErr w:type="spellEnd"/>
      <w:r w:rsidR="001701F2" w:rsidRPr="00D553D0">
        <w:rPr>
          <w:sz w:val="28"/>
          <w:szCs w:val="28"/>
        </w:rPr>
        <w:t>. 1,</w:t>
      </w:r>
      <w:r w:rsidR="001701F2">
        <w:rPr>
          <w:sz w:val="28"/>
          <w:szCs w:val="28"/>
        </w:rPr>
        <w:t xml:space="preserve"> 2. </w:t>
      </w:r>
      <w:r w:rsidR="001701F2" w:rsidRPr="00D553D0">
        <w:rPr>
          <w:sz w:val="28"/>
          <w:szCs w:val="28"/>
        </w:rPr>
        <w:t xml:space="preserve"> М.</w:t>
      </w:r>
      <w:r w:rsidR="001701F2">
        <w:rPr>
          <w:sz w:val="28"/>
          <w:szCs w:val="28"/>
        </w:rPr>
        <w:t>,</w:t>
      </w:r>
      <w:r w:rsidR="001701F2" w:rsidRPr="00D553D0">
        <w:rPr>
          <w:sz w:val="28"/>
          <w:szCs w:val="28"/>
        </w:rPr>
        <w:t xml:space="preserve"> 1965 </w:t>
      </w:r>
    </w:p>
    <w:p w14:paraId="7DC487B5" w14:textId="77777777" w:rsidR="008C5D81" w:rsidRPr="001701F2" w:rsidRDefault="00EA6AEC" w:rsidP="00EA6AEC">
      <w:pPr>
        <w:spacing w:line="360" w:lineRule="auto"/>
        <w:jc w:val="both"/>
        <w:rPr>
          <w:sz w:val="28"/>
          <w:szCs w:val="28"/>
        </w:rPr>
      </w:pPr>
      <w:r>
        <w:rPr>
          <w:sz w:val="28"/>
          <w:szCs w:val="28"/>
        </w:rPr>
        <w:t>11.</w:t>
      </w:r>
      <w:r w:rsidR="001701F2" w:rsidRPr="00D553D0">
        <w:rPr>
          <w:sz w:val="28"/>
          <w:szCs w:val="28"/>
        </w:rPr>
        <w:t>Чесноков П. «Собрание духовно-музыкальных сочинений», Тетр.4, М.</w:t>
      </w:r>
      <w:r w:rsidR="001701F2">
        <w:rPr>
          <w:sz w:val="28"/>
          <w:szCs w:val="28"/>
        </w:rPr>
        <w:t>,</w:t>
      </w:r>
      <w:r w:rsidR="001701F2" w:rsidRPr="00D553D0">
        <w:rPr>
          <w:sz w:val="28"/>
          <w:szCs w:val="28"/>
        </w:rPr>
        <w:t xml:space="preserve"> 1995 </w:t>
      </w:r>
    </w:p>
    <w:p w14:paraId="7797245C" w14:textId="77777777" w:rsidR="008C5D81" w:rsidRDefault="008C5D81" w:rsidP="00D17754">
      <w:pPr>
        <w:pStyle w:val="Body1"/>
        <w:numPr>
          <w:ilvl w:val="0"/>
          <w:numId w:val="11"/>
        </w:numPr>
        <w:tabs>
          <w:tab w:val="left" w:pos="567"/>
        </w:tabs>
        <w:spacing w:line="360" w:lineRule="auto"/>
        <w:ind w:left="0" w:firstLine="0"/>
        <w:jc w:val="center"/>
        <w:rPr>
          <w:rFonts w:ascii="Times New Roman" w:hAnsi="Times New Roman"/>
          <w:b/>
          <w:i/>
          <w:color w:val="auto"/>
          <w:sz w:val="28"/>
          <w:szCs w:val="28"/>
          <w:lang w:val="ru-RU"/>
        </w:rPr>
      </w:pPr>
      <w:r w:rsidRPr="001F19AC">
        <w:rPr>
          <w:rFonts w:ascii="Times New Roman" w:hAnsi="Times New Roman"/>
          <w:b/>
          <w:i/>
          <w:color w:val="auto"/>
          <w:sz w:val="28"/>
          <w:szCs w:val="28"/>
          <w:lang w:val="ru-RU"/>
        </w:rPr>
        <w:t>Список рекомендуемой методической литературы</w:t>
      </w:r>
    </w:p>
    <w:p w14:paraId="7C5AD621"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Дмитриев Л. Основы вокальн</w:t>
      </w:r>
      <w:r w:rsidR="00475B16">
        <w:rPr>
          <w:sz w:val="28"/>
          <w:szCs w:val="28"/>
        </w:rPr>
        <w:t>ой методики. – М.: Музыка, 2000</w:t>
      </w:r>
    </w:p>
    <w:p w14:paraId="43D5A1CE"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sidR="00475B16">
        <w:rPr>
          <w:sz w:val="28"/>
          <w:szCs w:val="28"/>
        </w:rPr>
        <w:t>жнения в детском хоре. М., 1987</w:t>
      </w:r>
    </w:p>
    <w:p w14:paraId="75AD3260"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14:paraId="10728537" w14:textId="77777777" w:rsidR="008C5D81" w:rsidRPr="00D6360C" w:rsidRDefault="008C5D81" w:rsidP="00D17754">
      <w:pPr>
        <w:pStyle w:val="aa"/>
        <w:numPr>
          <w:ilvl w:val="3"/>
          <w:numId w:val="13"/>
        </w:numPr>
        <w:tabs>
          <w:tab w:val="left" w:pos="426"/>
        </w:tabs>
        <w:spacing w:after="0" w:line="360" w:lineRule="auto"/>
        <w:ind w:left="0" w:firstLine="0"/>
        <w:rPr>
          <w:rFonts w:ascii="Times New Roman" w:hAnsi="Times New Roman" w:cs="Times New Roman"/>
          <w:sz w:val="28"/>
          <w:szCs w:val="28"/>
        </w:rPr>
      </w:pPr>
      <w:r w:rsidRPr="00D6360C">
        <w:rPr>
          <w:rFonts w:ascii="Times New Roman" w:hAnsi="Times New Roman" w:cs="Times New Roman"/>
          <w:sz w:val="28"/>
          <w:szCs w:val="28"/>
        </w:rPr>
        <w:t xml:space="preserve">Самарин В., </w:t>
      </w:r>
      <w:proofErr w:type="spellStart"/>
      <w:r w:rsidRPr="00D6360C">
        <w:rPr>
          <w:rFonts w:ascii="Times New Roman" w:hAnsi="Times New Roman" w:cs="Times New Roman"/>
          <w:sz w:val="28"/>
          <w:szCs w:val="28"/>
        </w:rPr>
        <w:t>Осеннева</w:t>
      </w:r>
      <w:proofErr w:type="spellEnd"/>
      <w:r w:rsidRPr="00D6360C">
        <w:rPr>
          <w:rFonts w:ascii="Times New Roman" w:hAnsi="Times New Roman" w:cs="Times New Roman"/>
          <w:sz w:val="28"/>
          <w:szCs w:val="28"/>
        </w:rPr>
        <w:t xml:space="preserve"> М., Уколова Л. Методика работы с детским вокально-хоровым коллективом. – М.: </w:t>
      </w:r>
      <w:r w:rsidRPr="00D6360C">
        <w:rPr>
          <w:rFonts w:ascii="Times New Roman" w:hAnsi="Times New Roman" w:cs="Times New Roman"/>
          <w:sz w:val="28"/>
          <w:szCs w:val="28"/>
          <w:lang w:val="en-US"/>
        </w:rPr>
        <w:t>Academ</w:t>
      </w:r>
      <w:r>
        <w:rPr>
          <w:rFonts w:ascii="Times New Roman" w:hAnsi="Times New Roman" w:cs="Times New Roman"/>
          <w:sz w:val="28"/>
          <w:szCs w:val="28"/>
          <w:lang w:val="en-US"/>
        </w:rPr>
        <w:t>i</w:t>
      </w:r>
      <w:r w:rsidRPr="00D6360C">
        <w:rPr>
          <w:rFonts w:ascii="Times New Roman" w:hAnsi="Times New Roman" w:cs="Times New Roman"/>
          <w:sz w:val="28"/>
          <w:szCs w:val="28"/>
          <w:lang w:val="en-US"/>
        </w:rPr>
        <w:t>a</w:t>
      </w:r>
      <w:r w:rsidRPr="00D6360C">
        <w:rPr>
          <w:rFonts w:ascii="Times New Roman" w:hAnsi="Times New Roman" w:cs="Times New Roman"/>
          <w:sz w:val="28"/>
          <w:szCs w:val="28"/>
        </w:rPr>
        <w:t>, 19</w:t>
      </w:r>
      <w:r w:rsidR="00475B16">
        <w:rPr>
          <w:rFonts w:ascii="Times New Roman" w:hAnsi="Times New Roman" w:cs="Times New Roman"/>
          <w:sz w:val="28"/>
          <w:szCs w:val="28"/>
        </w:rPr>
        <w:t>99</w:t>
      </w:r>
    </w:p>
    <w:p w14:paraId="146D37AB"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14:paraId="3CFD66CD"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14:paraId="605D8B7B" w14:textId="77777777" w:rsidR="008C5D81" w:rsidRPr="00D6360C" w:rsidRDefault="008C5D81" w:rsidP="00D17754">
      <w:pPr>
        <w:numPr>
          <w:ilvl w:val="3"/>
          <w:numId w:val="13"/>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sidRPr="00D6360C">
        <w:rPr>
          <w:sz w:val="28"/>
          <w:szCs w:val="28"/>
        </w:rPr>
        <w:t xml:space="preserve"> П.,</w:t>
      </w:r>
      <w:r>
        <w:rPr>
          <w:sz w:val="28"/>
          <w:szCs w:val="28"/>
        </w:rPr>
        <w:t xml:space="preserve"> </w:t>
      </w:r>
      <w:r w:rsidRPr="00D6360C">
        <w:rPr>
          <w:sz w:val="28"/>
          <w:szCs w:val="28"/>
        </w:rPr>
        <w:t>Попов В. Теория и методика музыкального воспитания. – Санкт-Петер</w:t>
      </w:r>
      <w:r w:rsidR="00475B16">
        <w:rPr>
          <w:sz w:val="28"/>
          <w:szCs w:val="28"/>
        </w:rPr>
        <w:t>бург, 2000</w:t>
      </w:r>
    </w:p>
    <w:p w14:paraId="7FBCD2AF" w14:textId="77777777" w:rsidR="008C5D81" w:rsidRPr="00D6360C" w:rsidRDefault="008C5D81" w:rsidP="00D17754">
      <w:pPr>
        <w:numPr>
          <w:ilvl w:val="3"/>
          <w:numId w:val="13"/>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14:paraId="09EB7E16"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14:paraId="2A50C4DF"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14:paraId="779D5F4C" w14:textId="77777777" w:rsidR="008C5D81" w:rsidRPr="00D6360C"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r w:rsidRPr="00D6360C">
        <w:rPr>
          <w:sz w:val="28"/>
          <w:szCs w:val="28"/>
        </w:rPr>
        <w:t>-М.,1988</w:t>
      </w:r>
    </w:p>
    <w:p w14:paraId="6B5DE0F7" w14:textId="77777777" w:rsidR="008C5D81" w:rsidRDefault="008C5D81" w:rsidP="00D17754">
      <w:pPr>
        <w:numPr>
          <w:ilvl w:val="3"/>
          <w:numId w:val="13"/>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p w14:paraId="0B8C5566" w14:textId="77777777" w:rsidR="00E86E19" w:rsidRDefault="00E86E19" w:rsidP="00D17754">
      <w:pPr>
        <w:tabs>
          <w:tab w:val="left" w:pos="426"/>
        </w:tabs>
        <w:spacing w:line="360" w:lineRule="auto"/>
        <w:jc w:val="both"/>
        <w:rPr>
          <w:sz w:val="28"/>
          <w:szCs w:val="28"/>
        </w:rPr>
      </w:pPr>
    </w:p>
    <w:p w14:paraId="5B16F3D5" w14:textId="77777777" w:rsidR="00D17754" w:rsidRDefault="00D17754" w:rsidP="00E86E19">
      <w:pPr>
        <w:pStyle w:val="1"/>
        <w:jc w:val="center"/>
        <w:rPr>
          <w:b/>
          <w:bCs/>
          <w:szCs w:val="28"/>
        </w:rPr>
      </w:pPr>
    </w:p>
    <w:p w14:paraId="1A9512E4" w14:textId="77777777" w:rsidR="00D17754" w:rsidRDefault="00D17754" w:rsidP="00D17754">
      <w:pPr>
        <w:pStyle w:val="1"/>
        <w:jc w:val="right"/>
        <w:rPr>
          <w:b/>
          <w:bCs/>
          <w:szCs w:val="28"/>
        </w:rPr>
      </w:pPr>
      <w:r>
        <w:rPr>
          <w:bCs/>
          <w:szCs w:val="28"/>
        </w:rPr>
        <w:t>П Р И Л О Ж Е Н И Е</w:t>
      </w:r>
      <w:r w:rsidR="00174168">
        <w:rPr>
          <w:bCs/>
          <w:szCs w:val="28"/>
        </w:rPr>
        <w:t xml:space="preserve">  </w:t>
      </w:r>
    </w:p>
    <w:p w14:paraId="64026681" w14:textId="77777777" w:rsidR="00D17754" w:rsidRDefault="00D17754" w:rsidP="00E86E19">
      <w:pPr>
        <w:pStyle w:val="1"/>
        <w:jc w:val="center"/>
        <w:rPr>
          <w:b/>
          <w:bCs/>
          <w:szCs w:val="28"/>
        </w:rPr>
      </w:pPr>
    </w:p>
    <w:p w14:paraId="4B234D1C" w14:textId="77777777" w:rsidR="00E86E19" w:rsidRDefault="00E86E19" w:rsidP="00E86E19">
      <w:pPr>
        <w:pStyle w:val="1"/>
        <w:jc w:val="center"/>
        <w:rPr>
          <w:b/>
          <w:bCs/>
          <w:szCs w:val="28"/>
        </w:rPr>
      </w:pPr>
      <w:r w:rsidRPr="00785699">
        <w:rPr>
          <w:b/>
          <w:bCs/>
          <w:szCs w:val="28"/>
        </w:rPr>
        <w:t>Примерный репертуарный список</w:t>
      </w:r>
    </w:p>
    <w:p w14:paraId="24521ABE" w14:textId="77777777" w:rsidR="00174168" w:rsidRDefault="00174168" w:rsidP="00174168">
      <w:pPr>
        <w:jc w:val="center"/>
        <w:rPr>
          <w:sz w:val="28"/>
          <w:szCs w:val="28"/>
        </w:rPr>
      </w:pPr>
    </w:p>
    <w:p w14:paraId="7CD8B041" w14:textId="77777777" w:rsidR="00174168" w:rsidRPr="00174168" w:rsidRDefault="00174168" w:rsidP="00174168">
      <w:pPr>
        <w:jc w:val="center"/>
        <w:rPr>
          <w:sz w:val="28"/>
          <w:szCs w:val="28"/>
        </w:rPr>
      </w:pPr>
      <w:r w:rsidRPr="00174168">
        <w:rPr>
          <w:sz w:val="28"/>
          <w:szCs w:val="28"/>
          <w:lang w:val="en-US"/>
        </w:rPr>
        <w:t>I</w:t>
      </w:r>
      <w:r w:rsidRPr="00174168">
        <w:rPr>
          <w:sz w:val="28"/>
          <w:szCs w:val="28"/>
        </w:rPr>
        <w:t xml:space="preserve"> класс, 1-3 классы</w:t>
      </w:r>
    </w:p>
    <w:p w14:paraId="1FEEA786" w14:textId="77777777" w:rsidR="00E86E19" w:rsidRPr="00174168" w:rsidRDefault="00E86E19" w:rsidP="00E86E19">
      <w:pPr>
        <w:rPr>
          <w:sz w:val="28"/>
          <w:szCs w:val="28"/>
        </w:rPr>
      </w:pPr>
    </w:p>
    <w:p w14:paraId="219D878A" w14:textId="77777777" w:rsidR="00E86E19" w:rsidRPr="00785699" w:rsidRDefault="00E86E19" w:rsidP="00E86E19">
      <w:pPr>
        <w:pStyle w:val="1"/>
        <w:spacing w:line="360" w:lineRule="auto"/>
        <w:ind w:firstLine="709"/>
        <w:jc w:val="both"/>
        <w:rPr>
          <w:szCs w:val="28"/>
        </w:rPr>
      </w:pPr>
      <w:r w:rsidRPr="00785699">
        <w:rPr>
          <w:szCs w:val="28"/>
        </w:rPr>
        <w:t>Аренский А. «Комар один, задумавшись»</w:t>
      </w:r>
      <w:r>
        <w:rPr>
          <w:szCs w:val="28"/>
        </w:rPr>
        <w:t xml:space="preserve">, </w:t>
      </w:r>
      <w:r w:rsidRPr="00785699">
        <w:rPr>
          <w:szCs w:val="28"/>
        </w:rPr>
        <w:t>«Птичка летит, летает»</w:t>
      </w:r>
      <w:r>
        <w:rPr>
          <w:szCs w:val="28"/>
        </w:rPr>
        <w:t xml:space="preserve">, </w:t>
      </w:r>
      <w:r w:rsidRPr="00785699">
        <w:rPr>
          <w:szCs w:val="28"/>
        </w:rPr>
        <w:t>«Спи дитя мое, усни»</w:t>
      </w:r>
    </w:p>
    <w:p w14:paraId="33657407" w14:textId="77777777" w:rsidR="00E86E19" w:rsidRPr="00785699" w:rsidRDefault="00E86E19" w:rsidP="00E86E19">
      <w:pPr>
        <w:spacing w:line="360" w:lineRule="auto"/>
        <w:ind w:firstLine="709"/>
        <w:jc w:val="both"/>
        <w:rPr>
          <w:sz w:val="28"/>
          <w:szCs w:val="28"/>
        </w:rPr>
      </w:pPr>
      <w:r w:rsidRPr="00785699">
        <w:rPr>
          <w:sz w:val="28"/>
          <w:szCs w:val="28"/>
        </w:rPr>
        <w:t>Глинка М. «Ложится в поле мрак ночной» (из оперы «Руслан и Людмила»)</w:t>
      </w:r>
    </w:p>
    <w:p w14:paraId="5621018A" w14:textId="77777777" w:rsidR="00E86E19" w:rsidRPr="00785699" w:rsidRDefault="00E86E19" w:rsidP="00E86E19">
      <w:pPr>
        <w:spacing w:line="360" w:lineRule="auto"/>
        <w:ind w:firstLine="709"/>
        <w:jc w:val="both"/>
        <w:rPr>
          <w:sz w:val="28"/>
          <w:szCs w:val="28"/>
        </w:rPr>
      </w:pPr>
      <w:r w:rsidRPr="00785699">
        <w:rPr>
          <w:sz w:val="28"/>
          <w:szCs w:val="28"/>
        </w:rPr>
        <w:t>Гречанинов А. «Про теленочка»</w:t>
      </w:r>
      <w:r>
        <w:rPr>
          <w:sz w:val="28"/>
          <w:szCs w:val="28"/>
        </w:rPr>
        <w:t xml:space="preserve">, </w:t>
      </w:r>
      <w:r w:rsidRPr="00785699">
        <w:rPr>
          <w:sz w:val="28"/>
          <w:szCs w:val="28"/>
        </w:rPr>
        <w:t>«Призыв весны»</w:t>
      </w:r>
      <w:r>
        <w:rPr>
          <w:sz w:val="28"/>
          <w:szCs w:val="28"/>
        </w:rPr>
        <w:t xml:space="preserve">, </w:t>
      </w:r>
      <w:r w:rsidRPr="00785699">
        <w:rPr>
          <w:sz w:val="28"/>
          <w:szCs w:val="28"/>
        </w:rPr>
        <w:t>«Дон-дон»</w:t>
      </w:r>
      <w:r>
        <w:rPr>
          <w:sz w:val="28"/>
          <w:szCs w:val="28"/>
        </w:rPr>
        <w:t xml:space="preserve">, </w:t>
      </w:r>
      <w:r w:rsidRPr="00785699">
        <w:rPr>
          <w:sz w:val="28"/>
          <w:szCs w:val="28"/>
        </w:rPr>
        <w:t>«Маки-</w:t>
      </w:r>
      <w:proofErr w:type="spellStart"/>
      <w:r w:rsidRPr="00785699">
        <w:rPr>
          <w:sz w:val="28"/>
          <w:szCs w:val="28"/>
        </w:rPr>
        <w:t>маковочки</w:t>
      </w:r>
      <w:proofErr w:type="spellEnd"/>
      <w:r w:rsidRPr="00785699">
        <w:rPr>
          <w:sz w:val="28"/>
          <w:szCs w:val="28"/>
        </w:rPr>
        <w:t>»</w:t>
      </w:r>
    </w:p>
    <w:p w14:paraId="4B44F289" w14:textId="77777777" w:rsidR="00E86E19" w:rsidRPr="00785699" w:rsidRDefault="00E86E19" w:rsidP="00E86E19">
      <w:pPr>
        <w:spacing w:line="360" w:lineRule="auto"/>
        <w:ind w:firstLine="709"/>
        <w:jc w:val="both"/>
        <w:rPr>
          <w:sz w:val="28"/>
          <w:szCs w:val="28"/>
        </w:rPr>
      </w:pPr>
      <w:r w:rsidRPr="00785699">
        <w:rPr>
          <w:sz w:val="28"/>
          <w:szCs w:val="28"/>
        </w:rPr>
        <w:t>Ипполитов-Иванов М. «Ноктюрн»</w:t>
      </w:r>
    </w:p>
    <w:p w14:paraId="2F193EB9" w14:textId="77777777" w:rsidR="00E86E19" w:rsidRPr="00785699" w:rsidRDefault="00E86E19" w:rsidP="00E86E19">
      <w:pPr>
        <w:spacing w:line="360" w:lineRule="auto"/>
        <w:ind w:firstLine="709"/>
        <w:jc w:val="both"/>
        <w:rPr>
          <w:sz w:val="28"/>
          <w:szCs w:val="28"/>
        </w:rPr>
      </w:pPr>
      <w:r w:rsidRPr="00785699">
        <w:rPr>
          <w:sz w:val="28"/>
          <w:szCs w:val="28"/>
        </w:rPr>
        <w:t>Калинников В. «Весна»</w:t>
      </w:r>
      <w:r>
        <w:rPr>
          <w:sz w:val="28"/>
          <w:szCs w:val="28"/>
        </w:rPr>
        <w:t xml:space="preserve">, </w:t>
      </w:r>
      <w:r w:rsidRPr="00785699">
        <w:rPr>
          <w:sz w:val="28"/>
          <w:szCs w:val="28"/>
        </w:rPr>
        <w:t>«Тень-тень»</w:t>
      </w:r>
      <w:r>
        <w:rPr>
          <w:sz w:val="28"/>
          <w:szCs w:val="28"/>
        </w:rPr>
        <w:t xml:space="preserve">, </w:t>
      </w:r>
      <w:r w:rsidRPr="00785699">
        <w:rPr>
          <w:sz w:val="28"/>
          <w:szCs w:val="28"/>
        </w:rPr>
        <w:t>«Киска»</w:t>
      </w:r>
    </w:p>
    <w:p w14:paraId="76880796" w14:textId="77777777" w:rsidR="00E86E19" w:rsidRPr="00785699" w:rsidRDefault="00E86E19" w:rsidP="00E86E19">
      <w:pPr>
        <w:spacing w:line="360" w:lineRule="auto"/>
        <w:ind w:firstLine="709"/>
        <w:jc w:val="both"/>
        <w:rPr>
          <w:sz w:val="28"/>
          <w:szCs w:val="28"/>
        </w:rPr>
      </w:pPr>
      <w:r w:rsidRPr="00785699">
        <w:rPr>
          <w:sz w:val="28"/>
          <w:szCs w:val="28"/>
        </w:rPr>
        <w:t>Кюи Ц. «Майский день»</w:t>
      </w:r>
      <w:r>
        <w:rPr>
          <w:sz w:val="28"/>
          <w:szCs w:val="28"/>
        </w:rPr>
        <w:t xml:space="preserve">, </w:t>
      </w:r>
      <w:r w:rsidRPr="00785699">
        <w:rPr>
          <w:sz w:val="28"/>
          <w:szCs w:val="28"/>
        </w:rPr>
        <w:t>«Белка»</w:t>
      </w:r>
    </w:p>
    <w:p w14:paraId="5B97F12A" w14:textId="77777777" w:rsidR="00E86E19" w:rsidRPr="00785699" w:rsidRDefault="00E86E19" w:rsidP="00E86E19">
      <w:pPr>
        <w:spacing w:line="360" w:lineRule="auto"/>
        <w:ind w:firstLine="709"/>
        <w:jc w:val="both"/>
        <w:rPr>
          <w:sz w:val="28"/>
          <w:szCs w:val="28"/>
        </w:rPr>
      </w:pPr>
      <w:r w:rsidRPr="00785699">
        <w:rPr>
          <w:sz w:val="28"/>
          <w:szCs w:val="28"/>
        </w:rPr>
        <w:t>Лядов А. «Колыбельная»</w:t>
      </w:r>
      <w:r>
        <w:rPr>
          <w:sz w:val="28"/>
          <w:szCs w:val="28"/>
        </w:rPr>
        <w:t xml:space="preserve">, </w:t>
      </w:r>
      <w:r w:rsidRPr="00785699">
        <w:rPr>
          <w:sz w:val="28"/>
          <w:szCs w:val="28"/>
        </w:rPr>
        <w:t>«</w:t>
      </w:r>
      <w:proofErr w:type="spellStart"/>
      <w:r w:rsidRPr="00785699">
        <w:rPr>
          <w:sz w:val="28"/>
          <w:szCs w:val="28"/>
        </w:rPr>
        <w:t>Окликание</w:t>
      </w:r>
      <w:proofErr w:type="spellEnd"/>
      <w:r w:rsidRPr="00785699">
        <w:rPr>
          <w:sz w:val="28"/>
          <w:szCs w:val="28"/>
        </w:rPr>
        <w:t xml:space="preserve"> дождя»</w:t>
      </w:r>
    </w:p>
    <w:p w14:paraId="6F0BB2D8" w14:textId="77777777" w:rsidR="00E86E19" w:rsidRPr="00785699" w:rsidRDefault="00E86E19" w:rsidP="00E86E19">
      <w:pPr>
        <w:spacing w:line="360" w:lineRule="auto"/>
        <w:ind w:firstLine="709"/>
        <w:jc w:val="both"/>
        <w:rPr>
          <w:sz w:val="28"/>
          <w:szCs w:val="28"/>
        </w:rPr>
      </w:pPr>
      <w:r w:rsidRPr="00785699">
        <w:rPr>
          <w:sz w:val="28"/>
          <w:szCs w:val="28"/>
        </w:rPr>
        <w:t xml:space="preserve">Римский-Корсаков Н. «Белка» (из оперы </w:t>
      </w:r>
      <w:r>
        <w:rPr>
          <w:sz w:val="28"/>
          <w:szCs w:val="28"/>
        </w:rPr>
        <w:t>«</w:t>
      </w:r>
      <w:r w:rsidRPr="00785699">
        <w:rPr>
          <w:sz w:val="28"/>
          <w:szCs w:val="28"/>
        </w:rPr>
        <w:t>Сказка о царе Салтане»)</w:t>
      </w:r>
    </w:p>
    <w:p w14:paraId="2ED8F976" w14:textId="77777777" w:rsidR="00E86E19" w:rsidRPr="00785699" w:rsidRDefault="00E86E19" w:rsidP="00E86E19">
      <w:pPr>
        <w:spacing w:line="360" w:lineRule="auto"/>
        <w:ind w:firstLine="709"/>
        <w:jc w:val="both"/>
        <w:rPr>
          <w:sz w:val="28"/>
          <w:szCs w:val="28"/>
        </w:rPr>
      </w:pPr>
      <w:r w:rsidRPr="00785699">
        <w:rPr>
          <w:sz w:val="28"/>
          <w:szCs w:val="28"/>
        </w:rPr>
        <w:t>Чайковский П. «Мой садик»</w:t>
      </w:r>
      <w:r>
        <w:rPr>
          <w:sz w:val="28"/>
          <w:szCs w:val="28"/>
        </w:rPr>
        <w:t xml:space="preserve">, </w:t>
      </w:r>
      <w:r w:rsidRPr="00785699">
        <w:rPr>
          <w:sz w:val="28"/>
          <w:szCs w:val="28"/>
        </w:rPr>
        <w:t>«Осень»</w:t>
      </w:r>
      <w:r>
        <w:rPr>
          <w:sz w:val="28"/>
          <w:szCs w:val="28"/>
        </w:rPr>
        <w:t xml:space="preserve">, </w:t>
      </w:r>
      <w:r w:rsidRPr="00785699">
        <w:rPr>
          <w:sz w:val="28"/>
          <w:szCs w:val="28"/>
        </w:rPr>
        <w:t>«Хор мальчиков» (из оперы «Пиковая дама»)</w:t>
      </w:r>
      <w:r>
        <w:rPr>
          <w:sz w:val="28"/>
          <w:szCs w:val="28"/>
        </w:rPr>
        <w:t xml:space="preserve">, </w:t>
      </w:r>
      <w:r w:rsidRPr="00785699">
        <w:rPr>
          <w:sz w:val="28"/>
          <w:szCs w:val="28"/>
        </w:rPr>
        <w:t>«Песня о счастье» (из оперы «Орлеанская дева»</w:t>
      </w:r>
      <w:r>
        <w:rPr>
          <w:sz w:val="28"/>
          <w:szCs w:val="28"/>
        </w:rPr>
        <w:t>,</w:t>
      </w:r>
      <w:r w:rsidRPr="00785699">
        <w:rPr>
          <w:sz w:val="28"/>
          <w:szCs w:val="28"/>
        </w:rPr>
        <w:t xml:space="preserve"> обр. В. Соколова)</w:t>
      </w:r>
    </w:p>
    <w:p w14:paraId="54E6FA69" w14:textId="77777777" w:rsidR="00E86E19" w:rsidRPr="00785699" w:rsidRDefault="00E86E19" w:rsidP="00E86E19">
      <w:pPr>
        <w:spacing w:line="360" w:lineRule="auto"/>
        <w:ind w:firstLine="709"/>
        <w:jc w:val="both"/>
        <w:rPr>
          <w:sz w:val="28"/>
          <w:szCs w:val="28"/>
        </w:rPr>
      </w:pPr>
      <w:r w:rsidRPr="00785699">
        <w:rPr>
          <w:sz w:val="28"/>
          <w:szCs w:val="28"/>
        </w:rPr>
        <w:t>Чесноков П. «</w:t>
      </w:r>
      <w:proofErr w:type="spellStart"/>
      <w:r w:rsidRPr="00785699">
        <w:rPr>
          <w:sz w:val="28"/>
          <w:szCs w:val="28"/>
        </w:rPr>
        <w:t>Нюта</w:t>
      </w:r>
      <w:proofErr w:type="spellEnd"/>
      <w:r w:rsidRPr="00785699">
        <w:rPr>
          <w:sz w:val="28"/>
          <w:szCs w:val="28"/>
        </w:rPr>
        <w:t>-плакса»</w:t>
      </w:r>
    </w:p>
    <w:p w14:paraId="3C21601E" w14:textId="77777777" w:rsidR="00E86E19" w:rsidRPr="00785699" w:rsidRDefault="00E86E19" w:rsidP="00E86E19">
      <w:pPr>
        <w:spacing w:line="360" w:lineRule="auto"/>
        <w:ind w:firstLine="709"/>
        <w:jc w:val="both"/>
        <w:rPr>
          <w:sz w:val="28"/>
          <w:szCs w:val="28"/>
        </w:rPr>
      </w:pPr>
      <w:proofErr w:type="spellStart"/>
      <w:r w:rsidRPr="00785699">
        <w:rPr>
          <w:sz w:val="28"/>
          <w:szCs w:val="28"/>
        </w:rPr>
        <w:t>Потоловский</w:t>
      </w:r>
      <w:proofErr w:type="spellEnd"/>
      <w:r w:rsidRPr="00785699">
        <w:rPr>
          <w:sz w:val="28"/>
          <w:szCs w:val="28"/>
        </w:rPr>
        <w:t xml:space="preserve"> Н. «Восход солнца»</w:t>
      </w:r>
    </w:p>
    <w:p w14:paraId="67712DCC" w14:textId="77777777" w:rsidR="00E86E19" w:rsidRPr="00785699" w:rsidRDefault="00E86E19" w:rsidP="00E86E19">
      <w:pPr>
        <w:spacing w:line="360" w:lineRule="auto"/>
        <w:ind w:firstLine="709"/>
        <w:jc w:val="both"/>
        <w:rPr>
          <w:sz w:val="28"/>
          <w:szCs w:val="28"/>
        </w:rPr>
      </w:pPr>
      <w:r w:rsidRPr="00785699">
        <w:rPr>
          <w:sz w:val="28"/>
          <w:szCs w:val="28"/>
        </w:rPr>
        <w:t>Бетховен Л. «Малиновка»</w:t>
      </w:r>
      <w:r>
        <w:rPr>
          <w:sz w:val="28"/>
          <w:szCs w:val="28"/>
        </w:rPr>
        <w:t xml:space="preserve">, </w:t>
      </w:r>
      <w:r w:rsidRPr="00785699">
        <w:rPr>
          <w:sz w:val="28"/>
          <w:szCs w:val="28"/>
        </w:rPr>
        <w:t>«Весною»</w:t>
      </w:r>
      <w:r>
        <w:rPr>
          <w:sz w:val="28"/>
          <w:szCs w:val="28"/>
        </w:rPr>
        <w:t xml:space="preserve">, </w:t>
      </w:r>
      <w:r w:rsidRPr="00785699">
        <w:rPr>
          <w:sz w:val="28"/>
          <w:szCs w:val="28"/>
        </w:rPr>
        <w:t>«Край родной»</w:t>
      </w:r>
      <w:r>
        <w:rPr>
          <w:sz w:val="28"/>
          <w:szCs w:val="28"/>
        </w:rPr>
        <w:t xml:space="preserve">, </w:t>
      </w:r>
      <w:r w:rsidRPr="00785699">
        <w:rPr>
          <w:sz w:val="28"/>
          <w:szCs w:val="28"/>
        </w:rPr>
        <w:t>«Походная песня»</w:t>
      </w:r>
    </w:p>
    <w:p w14:paraId="7BF6CF36" w14:textId="77777777" w:rsidR="00E86E19" w:rsidRPr="00785699" w:rsidRDefault="00E86E19" w:rsidP="00E86E19">
      <w:pPr>
        <w:spacing w:line="360" w:lineRule="auto"/>
        <w:ind w:firstLine="709"/>
        <w:jc w:val="both"/>
        <w:rPr>
          <w:sz w:val="28"/>
          <w:szCs w:val="28"/>
        </w:rPr>
      </w:pPr>
      <w:r w:rsidRPr="00785699">
        <w:rPr>
          <w:sz w:val="28"/>
          <w:szCs w:val="28"/>
        </w:rPr>
        <w:t>Брамс И. «Колыбельная»</w:t>
      </w:r>
    </w:p>
    <w:p w14:paraId="46783E3B" w14:textId="77777777" w:rsidR="00E86E19" w:rsidRPr="00785699" w:rsidRDefault="00E86E19" w:rsidP="00E86E19">
      <w:pPr>
        <w:spacing w:line="360" w:lineRule="auto"/>
        <w:ind w:firstLine="709"/>
        <w:jc w:val="both"/>
        <w:rPr>
          <w:sz w:val="28"/>
          <w:szCs w:val="28"/>
        </w:rPr>
      </w:pPr>
      <w:r w:rsidRPr="00785699">
        <w:rPr>
          <w:sz w:val="28"/>
          <w:szCs w:val="28"/>
        </w:rPr>
        <w:t>Вебер К. «Вечерняя песня» (обр. В. Попова)</w:t>
      </w:r>
    </w:p>
    <w:p w14:paraId="0DF841C4" w14:textId="77777777" w:rsidR="00E86E19" w:rsidRPr="00785699" w:rsidRDefault="00E86E19" w:rsidP="00E86E19">
      <w:pPr>
        <w:spacing w:line="360" w:lineRule="auto"/>
        <w:ind w:firstLine="709"/>
        <w:jc w:val="both"/>
        <w:rPr>
          <w:sz w:val="28"/>
          <w:szCs w:val="28"/>
        </w:rPr>
      </w:pPr>
      <w:r w:rsidRPr="00785699">
        <w:rPr>
          <w:sz w:val="28"/>
          <w:szCs w:val="28"/>
        </w:rPr>
        <w:t>Мендельсон Ф. «Воскресный день»</w:t>
      </w:r>
    </w:p>
    <w:p w14:paraId="07FFB800" w14:textId="77777777" w:rsidR="00E86E19" w:rsidRPr="00785699" w:rsidRDefault="00E86E19" w:rsidP="00E86E19">
      <w:pPr>
        <w:spacing w:line="360" w:lineRule="auto"/>
        <w:ind w:firstLine="709"/>
        <w:jc w:val="both"/>
        <w:rPr>
          <w:sz w:val="28"/>
          <w:szCs w:val="28"/>
        </w:rPr>
      </w:pPr>
      <w:r w:rsidRPr="00785699">
        <w:rPr>
          <w:sz w:val="28"/>
          <w:szCs w:val="28"/>
        </w:rPr>
        <w:t>Шуман Р. «Домик у моря»</w:t>
      </w:r>
    </w:p>
    <w:p w14:paraId="78428986" w14:textId="77777777" w:rsidR="00E86E19" w:rsidRPr="00785699" w:rsidRDefault="00E86E19" w:rsidP="00E86E19">
      <w:pPr>
        <w:spacing w:line="360" w:lineRule="auto"/>
        <w:ind w:firstLine="709"/>
        <w:jc w:val="both"/>
        <w:rPr>
          <w:sz w:val="28"/>
          <w:szCs w:val="28"/>
        </w:rPr>
      </w:pPr>
      <w:proofErr w:type="spellStart"/>
      <w:r w:rsidRPr="00785699">
        <w:rPr>
          <w:sz w:val="28"/>
          <w:szCs w:val="28"/>
        </w:rPr>
        <w:t>Долуханян</w:t>
      </w:r>
      <w:proofErr w:type="spellEnd"/>
      <w:r w:rsidRPr="00785699">
        <w:rPr>
          <w:sz w:val="28"/>
          <w:szCs w:val="28"/>
        </w:rPr>
        <w:t xml:space="preserve"> А. «Прилетайте птицы»</w:t>
      </w:r>
    </w:p>
    <w:p w14:paraId="2BA2DC5B" w14:textId="77777777" w:rsidR="00E86E19" w:rsidRPr="00785699" w:rsidRDefault="00E86E19" w:rsidP="00E86E19">
      <w:pPr>
        <w:spacing w:line="360" w:lineRule="auto"/>
        <w:ind w:firstLine="709"/>
        <w:jc w:val="both"/>
        <w:rPr>
          <w:sz w:val="28"/>
          <w:szCs w:val="28"/>
        </w:rPr>
      </w:pPr>
      <w:r w:rsidRPr="00785699">
        <w:rPr>
          <w:sz w:val="28"/>
          <w:szCs w:val="28"/>
        </w:rPr>
        <w:t>Морозов И. «Про сверчка»</w:t>
      </w:r>
    </w:p>
    <w:p w14:paraId="21EC6082" w14:textId="77777777" w:rsidR="00E86E19" w:rsidRPr="00785699" w:rsidRDefault="00E86E19" w:rsidP="00E86E19">
      <w:pPr>
        <w:spacing w:line="360" w:lineRule="auto"/>
        <w:ind w:firstLine="709"/>
        <w:jc w:val="both"/>
        <w:rPr>
          <w:sz w:val="28"/>
          <w:szCs w:val="28"/>
        </w:rPr>
      </w:pPr>
      <w:proofErr w:type="spellStart"/>
      <w:r w:rsidRPr="00785699">
        <w:rPr>
          <w:sz w:val="28"/>
          <w:szCs w:val="28"/>
        </w:rPr>
        <w:t>Парцхаладзе</w:t>
      </w:r>
      <w:proofErr w:type="spellEnd"/>
      <w:r w:rsidRPr="00785699">
        <w:rPr>
          <w:sz w:val="28"/>
          <w:szCs w:val="28"/>
        </w:rPr>
        <w:t xml:space="preserve"> М. «Здравствуй, школа»</w:t>
      </w:r>
      <w:r>
        <w:rPr>
          <w:sz w:val="28"/>
          <w:szCs w:val="28"/>
        </w:rPr>
        <w:t xml:space="preserve">, </w:t>
      </w:r>
      <w:r w:rsidRPr="00785699">
        <w:rPr>
          <w:sz w:val="28"/>
          <w:szCs w:val="28"/>
        </w:rPr>
        <w:t>«Наш край»</w:t>
      </w:r>
      <w:r>
        <w:rPr>
          <w:sz w:val="28"/>
          <w:szCs w:val="28"/>
        </w:rPr>
        <w:t xml:space="preserve">, </w:t>
      </w:r>
      <w:r w:rsidRPr="00785699">
        <w:rPr>
          <w:sz w:val="28"/>
          <w:szCs w:val="28"/>
        </w:rPr>
        <w:t>«Весна»</w:t>
      </w:r>
      <w:r>
        <w:rPr>
          <w:sz w:val="28"/>
          <w:szCs w:val="28"/>
        </w:rPr>
        <w:t xml:space="preserve">, </w:t>
      </w:r>
      <w:r w:rsidRPr="00785699">
        <w:rPr>
          <w:sz w:val="28"/>
          <w:szCs w:val="28"/>
        </w:rPr>
        <w:t>«Кукла»</w:t>
      </w:r>
      <w:r>
        <w:rPr>
          <w:sz w:val="28"/>
          <w:szCs w:val="28"/>
        </w:rPr>
        <w:t xml:space="preserve">, </w:t>
      </w:r>
      <w:r w:rsidRPr="00785699">
        <w:rPr>
          <w:sz w:val="28"/>
          <w:szCs w:val="28"/>
        </w:rPr>
        <w:t>«Конь вороной»</w:t>
      </w:r>
    </w:p>
    <w:p w14:paraId="043F1FB7" w14:textId="77777777" w:rsidR="00E86E19" w:rsidRPr="00785699" w:rsidRDefault="00E86E19" w:rsidP="00E86E19">
      <w:pPr>
        <w:spacing w:line="360" w:lineRule="auto"/>
        <w:ind w:firstLine="709"/>
        <w:jc w:val="both"/>
        <w:rPr>
          <w:sz w:val="28"/>
          <w:szCs w:val="28"/>
        </w:rPr>
      </w:pPr>
      <w:proofErr w:type="spellStart"/>
      <w:r w:rsidRPr="00785699">
        <w:rPr>
          <w:sz w:val="28"/>
          <w:szCs w:val="28"/>
        </w:rPr>
        <w:lastRenderedPageBreak/>
        <w:t>Попатенко</w:t>
      </w:r>
      <w:proofErr w:type="spellEnd"/>
      <w:r w:rsidRPr="00785699">
        <w:rPr>
          <w:sz w:val="28"/>
          <w:szCs w:val="28"/>
        </w:rPr>
        <w:t xml:space="preserve"> Т. «Горный ветер»</w:t>
      </w:r>
    </w:p>
    <w:p w14:paraId="04B063B6" w14:textId="77777777" w:rsidR="00E86E19" w:rsidRPr="00785699" w:rsidRDefault="00E86E19" w:rsidP="00E86E19">
      <w:pPr>
        <w:spacing w:line="360" w:lineRule="auto"/>
        <w:ind w:firstLine="709"/>
        <w:jc w:val="both"/>
        <w:rPr>
          <w:sz w:val="28"/>
          <w:szCs w:val="28"/>
        </w:rPr>
      </w:pPr>
      <w:proofErr w:type="spellStart"/>
      <w:r w:rsidRPr="00785699">
        <w:rPr>
          <w:sz w:val="28"/>
          <w:szCs w:val="28"/>
        </w:rPr>
        <w:t>Подгайц</w:t>
      </w:r>
      <w:proofErr w:type="spellEnd"/>
      <w:r w:rsidRPr="00785699">
        <w:rPr>
          <w:sz w:val="28"/>
          <w:szCs w:val="28"/>
        </w:rPr>
        <w:t xml:space="preserve"> Е. «Облака»</w:t>
      </w:r>
    </w:p>
    <w:p w14:paraId="7DEDE161" w14:textId="77777777" w:rsidR="00E86E19" w:rsidRPr="00785699" w:rsidRDefault="00E86E19" w:rsidP="00E86E19">
      <w:pPr>
        <w:spacing w:line="360" w:lineRule="auto"/>
        <w:ind w:firstLine="709"/>
        <w:jc w:val="both"/>
        <w:rPr>
          <w:sz w:val="28"/>
          <w:szCs w:val="28"/>
        </w:rPr>
      </w:pPr>
      <w:r w:rsidRPr="00785699">
        <w:rPr>
          <w:sz w:val="28"/>
          <w:szCs w:val="28"/>
        </w:rPr>
        <w:t>Шаинский В. «Мир похож на цветной луг»</w:t>
      </w:r>
    </w:p>
    <w:p w14:paraId="29EC4325" w14:textId="77777777" w:rsidR="00E86E19" w:rsidRPr="00785699" w:rsidRDefault="00E86E19" w:rsidP="00E86E19">
      <w:pPr>
        <w:spacing w:line="360" w:lineRule="auto"/>
        <w:ind w:firstLine="709"/>
        <w:jc w:val="both"/>
        <w:rPr>
          <w:sz w:val="28"/>
          <w:szCs w:val="28"/>
        </w:rPr>
      </w:pPr>
      <w:proofErr w:type="spellStart"/>
      <w:r w:rsidRPr="00785699">
        <w:rPr>
          <w:sz w:val="28"/>
          <w:szCs w:val="28"/>
        </w:rPr>
        <w:t>Красев</w:t>
      </w:r>
      <w:proofErr w:type="spellEnd"/>
      <w:r w:rsidRPr="00785699">
        <w:rPr>
          <w:sz w:val="28"/>
          <w:szCs w:val="28"/>
        </w:rPr>
        <w:t xml:space="preserve"> М. Заключительный хор из оперы «Муха-Цокотуха»</w:t>
      </w:r>
    </w:p>
    <w:p w14:paraId="67D8B47C" w14:textId="77777777" w:rsidR="00E86E19" w:rsidRPr="00785699" w:rsidRDefault="00E86E19" w:rsidP="00E86E19">
      <w:pPr>
        <w:spacing w:line="360" w:lineRule="auto"/>
        <w:ind w:firstLine="709"/>
        <w:jc w:val="both"/>
        <w:rPr>
          <w:sz w:val="28"/>
          <w:szCs w:val="28"/>
        </w:rPr>
      </w:pPr>
      <w:r w:rsidRPr="00785699">
        <w:rPr>
          <w:sz w:val="28"/>
          <w:szCs w:val="28"/>
        </w:rPr>
        <w:t>Белорусская народная песня «Сел комарик на дубочек» (обр. С. Полонского)</w:t>
      </w:r>
    </w:p>
    <w:p w14:paraId="7F90F546" w14:textId="77777777" w:rsidR="00E86E19" w:rsidRPr="00785699" w:rsidRDefault="00E86E19" w:rsidP="00E86E19">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14:paraId="771E84C6" w14:textId="77777777" w:rsidR="00E86E19" w:rsidRPr="00785699" w:rsidRDefault="00E86E19" w:rsidP="00E86E19">
      <w:pPr>
        <w:spacing w:line="360" w:lineRule="auto"/>
        <w:ind w:firstLine="709"/>
        <w:jc w:val="both"/>
        <w:rPr>
          <w:sz w:val="28"/>
          <w:szCs w:val="28"/>
        </w:rPr>
      </w:pPr>
      <w:r w:rsidRPr="00785699">
        <w:rPr>
          <w:sz w:val="28"/>
          <w:szCs w:val="28"/>
        </w:rPr>
        <w:t>Русская народная песня «Как на тоненький ледок» (обр. М. Иорданского)</w:t>
      </w:r>
    </w:p>
    <w:p w14:paraId="68D893FE" w14:textId="77777777" w:rsidR="00E86E19" w:rsidRPr="00785699" w:rsidRDefault="00E86E19" w:rsidP="00E86E19">
      <w:pPr>
        <w:spacing w:line="360" w:lineRule="auto"/>
        <w:ind w:firstLine="709"/>
        <w:jc w:val="both"/>
        <w:rPr>
          <w:sz w:val="28"/>
          <w:szCs w:val="28"/>
        </w:rPr>
      </w:pPr>
      <w:r w:rsidRPr="00785699">
        <w:rPr>
          <w:sz w:val="28"/>
          <w:szCs w:val="28"/>
        </w:rPr>
        <w:t>Литовская народная песня «Солнышко вставало»</w:t>
      </w:r>
    </w:p>
    <w:p w14:paraId="57B25F0C" w14:textId="77777777" w:rsidR="00E86E19" w:rsidRDefault="00E86E19" w:rsidP="00E86E19">
      <w:pPr>
        <w:spacing w:line="360" w:lineRule="auto"/>
        <w:ind w:firstLine="709"/>
        <w:jc w:val="both"/>
        <w:rPr>
          <w:sz w:val="28"/>
          <w:szCs w:val="28"/>
        </w:rPr>
      </w:pPr>
      <w:r w:rsidRPr="00785699">
        <w:rPr>
          <w:sz w:val="28"/>
          <w:szCs w:val="28"/>
        </w:rPr>
        <w:t>«10 русский народных песен» (в свободной обр. Григоренко)</w:t>
      </w:r>
    </w:p>
    <w:p w14:paraId="70F53F26" w14:textId="77777777" w:rsidR="002D5C53" w:rsidRDefault="002D5C53" w:rsidP="00E86E19">
      <w:pPr>
        <w:spacing w:line="360" w:lineRule="auto"/>
        <w:ind w:firstLine="709"/>
        <w:jc w:val="both"/>
        <w:rPr>
          <w:sz w:val="28"/>
          <w:szCs w:val="28"/>
        </w:rPr>
      </w:pPr>
    </w:p>
    <w:p w14:paraId="0B84954F" w14:textId="77777777" w:rsidR="00E86E19" w:rsidRDefault="00E86E19" w:rsidP="00E86E19">
      <w:pPr>
        <w:spacing w:line="360" w:lineRule="auto"/>
        <w:ind w:firstLine="709"/>
        <w:jc w:val="both"/>
        <w:rPr>
          <w:sz w:val="28"/>
          <w:szCs w:val="28"/>
        </w:rPr>
      </w:pPr>
    </w:p>
    <w:p w14:paraId="7860BEF4" w14:textId="77777777" w:rsidR="00D17754" w:rsidRPr="00410A06" w:rsidRDefault="00D17754" w:rsidP="00E86E19">
      <w:pPr>
        <w:spacing w:line="360" w:lineRule="auto"/>
        <w:ind w:firstLine="709"/>
        <w:jc w:val="both"/>
        <w:rPr>
          <w:i/>
          <w:iCs/>
          <w:sz w:val="16"/>
          <w:szCs w:val="16"/>
          <w:u w:val="single"/>
        </w:rPr>
      </w:pPr>
    </w:p>
    <w:sectPr w:rsidR="00D17754" w:rsidRPr="00410A06" w:rsidSect="00772208">
      <w:footerReference w:type="even" r:id="rId7"/>
      <w:footerReference w:type="default" r:id="rId8"/>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F58BD" w14:textId="77777777" w:rsidR="006B08A1" w:rsidRDefault="006B08A1">
      <w:r>
        <w:separator/>
      </w:r>
    </w:p>
  </w:endnote>
  <w:endnote w:type="continuationSeparator" w:id="0">
    <w:p w14:paraId="0BC50DE9" w14:textId="77777777" w:rsidR="006B08A1" w:rsidRDefault="006B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D901" w14:textId="77777777" w:rsidR="008977A2" w:rsidRDefault="00914D83">
    <w:pPr>
      <w:pStyle w:val="a5"/>
      <w:framePr w:wrap="around" w:vAnchor="text" w:hAnchor="margin" w:xAlign="right" w:y="1"/>
      <w:rPr>
        <w:rStyle w:val="a7"/>
      </w:rPr>
    </w:pPr>
    <w:r>
      <w:rPr>
        <w:rStyle w:val="a7"/>
      </w:rPr>
      <w:fldChar w:fldCharType="begin"/>
    </w:r>
    <w:r w:rsidR="008977A2">
      <w:rPr>
        <w:rStyle w:val="a7"/>
      </w:rPr>
      <w:instrText xml:space="preserve">PAGE  </w:instrText>
    </w:r>
    <w:r>
      <w:rPr>
        <w:rStyle w:val="a7"/>
      </w:rPr>
      <w:fldChar w:fldCharType="end"/>
    </w:r>
  </w:p>
  <w:p w14:paraId="6A2ACC82" w14:textId="77777777" w:rsidR="008977A2" w:rsidRDefault="008977A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5B62" w14:textId="77777777" w:rsidR="008977A2" w:rsidRDefault="00914D83">
    <w:pPr>
      <w:pStyle w:val="a5"/>
      <w:framePr w:wrap="around" w:vAnchor="text" w:hAnchor="margin" w:xAlign="right" w:y="1"/>
      <w:rPr>
        <w:rStyle w:val="a7"/>
      </w:rPr>
    </w:pPr>
    <w:r>
      <w:rPr>
        <w:rStyle w:val="a7"/>
      </w:rPr>
      <w:fldChar w:fldCharType="begin"/>
    </w:r>
    <w:r w:rsidR="008977A2">
      <w:rPr>
        <w:rStyle w:val="a7"/>
      </w:rPr>
      <w:instrText xml:space="preserve">PAGE  </w:instrText>
    </w:r>
    <w:r>
      <w:rPr>
        <w:rStyle w:val="a7"/>
      </w:rPr>
      <w:fldChar w:fldCharType="separate"/>
    </w:r>
    <w:r w:rsidR="009C4F8D">
      <w:rPr>
        <w:rStyle w:val="a7"/>
        <w:noProof/>
      </w:rPr>
      <w:t>1</w:t>
    </w:r>
    <w:r>
      <w:rPr>
        <w:rStyle w:val="a7"/>
      </w:rPr>
      <w:fldChar w:fldCharType="end"/>
    </w:r>
  </w:p>
  <w:p w14:paraId="0ADBAE19" w14:textId="77777777" w:rsidR="008977A2" w:rsidRDefault="008977A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0FEB2" w14:textId="77777777" w:rsidR="006B08A1" w:rsidRDefault="006B08A1">
      <w:r>
        <w:separator/>
      </w:r>
    </w:p>
  </w:footnote>
  <w:footnote w:type="continuationSeparator" w:id="0">
    <w:p w14:paraId="5A6FC722" w14:textId="77777777" w:rsidR="006B08A1" w:rsidRDefault="006B08A1">
      <w:r>
        <w:continuationSeparator/>
      </w:r>
    </w:p>
  </w:footnote>
  <w:footnote w:id="1">
    <w:p w14:paraId="45D90868" w14:textId="77777777" w:rsidR="008977A2" w:rsidRDefault="008977A2" w:rsidP="003A4F01">
      <w:pPr>
        <w:pStyle w:val="ae"/>
      </w:pPr>
      <w:r>
        <w:rPr>
          <w:rStyle w:val="af0"/>
        </w:rPr>
        <w:footnoteRef/>
      </w:r>
      <w:r>
        <w:t xml:space="preserve"> По этой системе в Детской школе искусств «Юность» идут занятия по сольфеджио.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BEE"/>
    <w:multiLevelType w:val="hybridMultilevel"/>
    <w:tmpl w:val="B5BA1432"/>
    <w:lvl w:ilvl="0" w:tplc="7538779A">
      <w:start w:val="11"/>
      <w:numFmt w:val="decimal"/>
      <w:lvlText w:val="%1."/>
      <w:lvlJc w:val="left"/>
      <w:pPr>
        <w:ind w:left="5606"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 w15:restartNumberingAfterBreak="0">
    <w:nsid w:val="136B2341"/>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D0BB3"/>
    <w:multiLevelType w:val="hybridMultilevel"/>
    <w:tmpl w:val="EAF8B476"/>
    <w:lvl w:ilvl="0" w:tplc="90D26920">
      <w:start w:val="1"/>
      <w:numFmt w:val="upperRoman"/>
      <w:lvlText w:val="%1."/>
      <w:lvlJc w:val="left"/>
      <w:pPr>
        <w:ind w:left="3839" w:hanging="720"/>
      </w:pPr>
      <w:rPr>
        <w:rFonts w:hint="default"/>
        <w:i w:val="0"/>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 w15:restartNumberingAfterBreak="0">
    <w:nsid w:val="32522DBF"/>
    <w:multiLevelType w:val="hybridMultilevel"/>
    <w:tmpl w:val="6F8CBF14"/>
    <w:lvl w:ilvl="0" w:tplc="F20C4B80">
      <w:start w:val="1"/>
      <w:numFmt w:val="decimal"/>
      <w:lvlText w:val="%1."/>
      <w:lvlJc w:val="left"/>
      <w:pPr>
        <w:ind w:left="502" w:hanging="360"/>
      </w:pPr>
      <w:rPr>
        <w:rFonts w:eastAsia="Helvetica"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1">
      <w:start w:val="1"/>
      <w:numFmt w:val="bullet"/>
      <w:lvlText w:val=""/>
      <w:lvlJc w:val="left"/>
      <w:pPr>
        <w:ind w:left="502" w:hanging="360"/>
      </w:pPr>
      <w:rPr>
        <w:rFonts w:ascii="Symbol" w:hAnsi="Symbol" w:hint="default"/>
      </w:r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ED820D5"/>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5E1D4048"/>
    <w:multiLevelType w:val="hybridMultilevel"/>
    <w:tmpl w:val="6010D1A2"/>
    <w:lvl w:ilvl="0" w:tplc="BCF0CF9E">
      <w:start w:val="1"/>
      <w:numFmt w:val="decimal"/>
      <w:lvlText w:val="%1."/>
      <w:lvlJc w:val="left"/>
      <w:pPr>
        <w:ind w:left="502" w:hanging="360"/>
      </w:pPr>
      <w:rPr>
        <w:rFonts w:eastAsia="Helvetica" w:hint="default"/>
        <w:b/>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69E54753"/>
    <w:multiLevelType w:val="hybridMultilevel"/>
    <w:tmpl w:val="9A4E0F0E"/>
    <w:lvl w:ilvl="0" w:tplc="064A8FE4">
      <w:start w:val="4"/>
      <w:numFmt w:val="decimal"/>
      <w:lvlText w:val="%1."/>
      <w:lvlJc w:val="left"/>
      <w:pPr>
        <w:ind w:left="1080" w:hanging="360"/>
      </w:pPr>
      <w:rPr>
        <w:rFonts w:hint="default"/>
        <w:b/>
        <w:i/>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3ED0F4A"/>
    <w:multiLevelType w:val="hybridMultilevel"/>
    <w:tmpl w:val="A7A4CC36"/>
    <w:lvl w:ilvl="0" w:tplc="D5E4353A">
      <w:start w:val="1"/>
      <w:numFmt w:val="decimal"/>
      <w:lvlText w:val="%1."/>
      <w:lvlJc w:val="left"/>
      <w:pPr>
        <w:ind w:left="927" w:hanging="360"/>
      </w:pPr>
      <w:rPr>
        <w:rFonts w:eastAsia="Helvetica"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7500BD8"/>
    <w:multiLevelType w:val="hybridMultilevel"/>
    <w:tmpl w:val="1BF856E4"/>
    <w:lvl w:ilvl="0" w:tplc="C256132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B507B90"/>
    <w:multiLevelType w:val="multilevel"/>
    <w:tmpl w:val="7750D892"/>
    <w:lvl w:ilvl="0">
      <w:start w:val="1"/>
      <w:numFmt w:val="decimal"/>
      <w:lvlText w:val="%1."/>
      <w:lvlJc w:val="left"/>
      <w:pPr>
        <w:ind w:left="644" w:hanging="360"/>
      </w:pPr>
      <w:rPr>
        <w:rFonts w:hint="default"/>
      </w:rPr>
    </w:lvl>
    <w:lvl w:ilvl="1">
      <w:start w:val="1"/>
      <w:numFmt w:val="decimal"/>
      <w:isLgl/>
      <w:lvlText w:val="%1.%2."/>
      <w:lvlJc w:val="left"/>
      <w:pPr>
        <w:ind w:left="1996" w:hanging="720"/>
      </w:pPr>
      <w:rPr>
        <w:rFonts w:eastAsia="Helvetica" w:hint="default"/>
      </w:rPr>
    </w:lvl>
    <w:lvl w:ilvl="2">
      <w:start w:val="1"/>
      <w:numFmt w:val="decimal"/>
      <w:isLgl/>
      <w:lvlText w:val="%1.%2.%3."/>
      <w:lvlJc w:val="left"/>
      <w:pPr>
        <w:ind w:left="1996" w:hanging="720"/>
      </w:pPr>
      <w:rPr>
        <w:rFonts w:eastAsia="Helvetica" w:hint="default"/>
      </w:rPr>
    </w:lvl>
    <w:lvl w:ilvl="3">
      <w:start w:val="1"/>
      <w:numFmt w:val="decimal"/>
      <w:isLgl/>
      <w:lvlText w:val="%1.%2.%3.%4."/>
      <w:lvlJc w:val="left"/>
      <w:pPr>
        <w:ind w:left="2356" w:hanging="1080"/>
      </w:pPr>
      <w:rPr>
        <w:rFonts w:eastAsia="Helvetica" w:hint="default"/>
      </w:rPr>
    </w:lvl>
    <w:lvl w:ilvl="4">
      <w:start w:val="1"/>
      <w:numFmt w:val="decimal"/>
      <w:isLgl/>
      <w:lvlText w:val="%1.%2.%3.%4.%5."/>
      <w:lvlJc w:val="left"/>
      <w:pPr>
        <w:ind w:left="2356" w:hanging="1080"/>
      </w:pPr>
      <w:rPr>
        <w:rFonts w:eastAsia="Helvetica" w:hint="default"/>
      </w:rPr>
    </w:lvl>
    <w:lvl w:ilvl="5">
      <w:start w:val="1"/>
      <w:numFmt w:val="decimal"/>
      <w:isLgl/>
      <w:lvlText w:val="%1.%2.%3.%4.%5.%6."/>
      <w:lvlJc w:val="left"/>
      <w:pPr>
        <w:ind w:left="2716" w:hanging="1440"/>
      </w:pPr>
      <w:rPr>
        <w:rFonts w:eastAsia="Helvetica" w:hint="default"/>
      </w:rPr>
    </w:lvl>
    <w:lvl w:ilvl="6">
      <w:start w:val="1"/>
      <w:numFmt w:val="decimal"/>
      <w:isLgl/>
      <w:lvlText w:val="%1.%2.%3.%4.%5.%6.%7."/>
      <w:lvlJc w:val="left"/>
      <w:pPr>
        <w:ind w:left="3076" w:hanging="1800"/>
      </w:pPr>
      <w:rPr>
        <w:rFonts w:eastAsia="Helvetica" w:hint="default"/>
      </w:rPr>
    </w:lvl>
    <w:lvl w:ilvl="7">
      <w:start w:val="1"/>
      <w:numFmt w:val="decimal"/>
      <w:isLgl/>
      <w:lvlText w:val="%1.%2.%3.%4.%5.%6.%7.%8."/>
      <w:lvlJc w:val="left"/>
      <w:pPr>
        <w:ind w:left="3076" w:hanging="1800"/>
      </w:pPr>
      <w:rPr>
        <w:rFonts w:eastAsia="Helvetica" w:hint="default"/>
      </w:rPr>
    </w:lvl>
    <w:lvl w:ilvl="8">
      <w:start w:val="1"/>
      <w:numFmt w:val="decimal"/>
      <w:isLgl/>
      <w:lvlText w:val="%1.%2.%3.%4.%5.%6.%7.%8.%9."/>
      <w:lvlJc w:val="left"/>
      <w:pPr>
        <w:ind w:left="3436" w:hanging="2160"/>
      </w:pPr>
      <w:rPr>
        <w:rFonts w:eastAsia="Helvetica" w:hint="default"/>
      </w:rPr>
    </w:lvl>
  </w:abstractNum>
  <w:num w:numId="1">
    <w:abstractNumId w:val="3"/>
  </w:num>
  <w:num w:numId="2">
    <w:abstractNumId w:val="1"/>
  </w:num>
  <w:num w:numId="3">
    <w:abstractNumId w:val="10"/>
  </w:num>
  <w:num w:numId="4">
    <w:abstractNumId w:val="5"/>
  </w:num>
  <w:num w:numId="5">
    <w:abstractNumId w:val="7"/>
  </w:num>
  <w:num w:numId="6">
    <w:abstractNumId w:val="2"/>
  </w:num>
  <w:num w:numId="7">
    <w:abstractNumId w:val="8"/>
  </w:num>
  <w:num w:numId="8">
    <w:abstractNumId w:val="6"/>
  </w:num>
  <w:num w:numId="9">
    <w:abstractNumId w:val="13"/>
  </w:num>
  <w:num w:numId="10">
    <w:abstractNumId w:val="12"/>
  </w:num>
  <w:num w:numId="11">
    <w:abstractNumId w:val="4"/>
  </w:num>
  <w:num w:numId="12">
    <w:abstractNumId w:val="0"/>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73F22"/>
    <w:rsid w:val="00007B72"/>
    <w:rsid w:val="00012BC5"/>
    <w:rsid w:val="00026C6F"/>
    <w:rsid w:val="000368C0"/>
    <w:rsid w:val="00045F80"/>
    <w:rsid w:val="000524F8"/>
    <w:rsid w:val="00070ECC"/>
    <w:rsid w:val="00115306"/>
    <w:rsid w:val="00133EC0"/>
    <w:rsid w:val="00146090"/>
    <w:rsid w:val="001579D5"/>
    <w:rsid w:val="001701F2"/>
    <w:rsid w:val="00174168"/>
    <w:rsid w:val="00183718"/>
    <w:rsid w:val="001B568C"/>
    <w:rsid w:val="002B4555"/>
    <w:rsid w:val="002D5C53"/>
    <w:rsid w:val="00317013"/>
    <w:rsid w:val="003513E1"/>
    <w:rsid w:val="00390B2F"/>
    <w:rsid w:val="003A4F01"/>
    <w:rsid w:val="003C268C"/>
    <w:rsid w:val="003C5E7A"/>
    <w:rsid w:val="004069A9"/>
    <w:rsid w:val="00410A06"/>
    <w:rsid w:val="004212E2"/>
    <w:rsid w:val="00453B7B"/>
    <w:rsid w:val="004561B2"/>
    <w:rsid w:val="00475B16"/>
    <w:rsid w:val="004843E7"/>
    <w:rsid w:val="0048591A"/>
    <w:rsid w:val="004F2BEC"/>
    <w:rsid w:val="00540C44"/>
    <w:rsid w:val="005413EA"/>
    <w:rsid w:val="0055314A"/>
    <w:rsid w:val="00563289"/>
    <w:rsid w:val="005A5899"/>
    <w:rsid w:val="005B5983"/>
    <w:rsid w:val="005E3A61"/>
    <w:rsid w:val="00672CCD"/>
    <w:rsid w:val="006A1A94"/>
    <w:rsid w:val="006B08A1"/>
    <w:rsid w:val="006E13FC"/>
    <w:rsid w:val="006F29C6"/>
    <w:rsid w:val="00700278"/>
    <w:rsid w:val="0071066A"/>
    <w:rsid w:val="007152C7"/>
    <w:rsid w:val="00736C94"/>
    <w:rsid w:val="007600E0"/>
    <w:rsid w:val="00772208"/>
    <w:rsid w:val="0077284A"/>
    <w:rsid w:val="00785699"/>
    <w:rsid w:val="008106A8"/>
    <w:rsid w:val="00826CB0"/>
    <w:rsid w:val="00876ABB"/>
    <w:rsid w:val="00877DF1"/>
    <w:rsid w:val="008830A0"/>
    <w:rsid w:val="00891732"/>
    <w:rsid w:val="0089374E"/>
    <w:rsid w:val="008977A2"/>
    <w:rsid w:val="008B1CB7"/>
    <w:rsid w:val="008C1405"/>
    <w:rsid w:val="008C5D81"/>
    <w:rsid w:val="008D0479"/>
    <w:rsid w:val="008D5069"/>
    <w:rsid w:val="00910948"/>
    <w:rsid w:val="00914D83"/>
    <w:rsid w:val="0092748D"/>
    <w:rsid w:val="00951FA7"/>
    <w:rsid w:val="009540E7"/>
    <w:rsid w:val="009751F2"/>
    <w:rsid w:val="00975ABD"/>
    <w:rsid w:val="009877D0"/>
    <w:rsid w:val="009B6A02"/>
    <w:rsid w:val="009C4F8D"/>
    <w:rsid w:val="009D37E0"/>
    <w:rsid w:val="00A2702E"/>
    <w:rsid w:val="00A43282"/>
    <w:rsid w:val="00A91AAB"/>
    <w:rsid w:val="00AC0A26"/>
    <w:rsid w:val="00AE4F3D"/>
    <w:rsid w:val="00AF2363"/>
    <w:rsid w:val="00B00934"/>
    <w:rsid w:val="00B06A8B"/>
    <w:rsid w:val="00B1588F"/>
    <w:rsid w:val="00B55266"/>
    <w:rsid w:val="00B74E91"/>
    <w:rsid w:val="00B76C63"/>
    <w:rsid w:val="00B93F23"/>
    <w:rsid w:val="00BB488E"/>
    <w:rsid w:val="00BC0F47"/>
    <w:rsid w:val="00C24837"/>
    <w:rsid w:val="00C60794"/>
    <w:rsid w:val="00C932F5"/>
    <w:rsid w:val="00CE1EB4"/>
    <w:rsid w:val="00D17754"/>
    <w:rsid w:val="00D26243"/>
    <w:rsid w:val="00D553D0"/>
    <w:rsid w:val="00D61710"/>
    <w:rsid w:val="00DB6DB9"/>
    <w:rsid w:val="00DC555F"/>
    <w:rsid w:val="00DE5CDC"/>
    <w:rsid w:val="00DF1FCB"/>
    <w:rsid w:val="00E279D0"/>
    <w:rsid w:val="00E35309"/>
    <w:rsid w:val="00E86E19"/>
    <w:rsid w:val="00EA6AEC"/>
    <w:rsid w:val="00EC71CC"/>
    <w:rsid w:val="00F0150B"/>
    <w:rsid w:val="00F132FB"/>
    <w:rsid w:val="00F5480A"/>
    <w:rsid w:val="00F70D33"/>
    <w:rsid w:val="00F73F22"/>
    <w:rsid w:val="00F96216"/>
    <w:rsid w:val="00F96AE2"/>
    <w:rsid w:val="00FB0069"/>
    <w:rsid w:val="00FB6DD8"/>
    <w:rsid w:val="00FD3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A7EB"/>
  <w15:docId w15:val="{FCAEAF4C-4E8B-40EA-8CA3-C3AB2885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0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6090"/>
    <w:pPr>
      <w:keepNext/>
      <w:outlineLvl w:val="0"/>
    </w:pPr>
    <w:rPr>
      <w:sz w:val="28"/>
    </w:rPr>
  </w:style>
  <w:style w:type="paragraph" w:styleId="2">
    <w:name w:val="heading 2"/>
    <w:basedOn w:val="a"/>
    <w:next w:val="a"/>
    <w:link w:val="20"/>
    <w:qFormat/>
    <w:rsid w:val="00146090"/>
    <w:pPr>
      <w:keepNext/>
      <w:spacing w:line="360" w:lineRule="auto"/>
      <w:jc w:val="center"/>
      <w:outlineLvl w:val="1"/>
    </w:pPr>
    <w:rPr>
      <w:sz w:val="28"/>
    </w:rPr>
  </w:style>
  <w:style w:type="paragraph" w:styleId="3">
    <w:name w:val="heading 3"/>
    <w:basedOn w:val="a"/>
    <w:next w:val="a"/>
    <w:link w:val="30"/>
    <w:qFormat/>
    <w:rsid w:val="00146090"/>
    <w:pPr>
      <w:keepNext/>
      <w:jc w:val="center"/>
      <w:outlineLvl w:val="2"/>
    </w:pPr>
    <w:rPr>
      <w:b/>
      <w:bCs/>
      <w:sz w:val="28"/>
    </w:rPr>
  </w:style>
  <w:style w:type="paragraph" w:styleId="4">
    <w:name w:val="heading 4"/>
    <w:basedOn w:val="a"/>
    <w:next w:val="a"/>
    <w:link w:val="40"/>
    <w:qFormat/>
    <w:rsid w:val="00146090"/>
    <w:pPr>
      <w:keepNext/>
      <w:jc w:val="right"/>
      <w:outlineLvl w:val="3"/>
    </w:pPr>
    <w:rPr>
      <w:b/>
      <w:bCs/>
      <w:sz w:val="32"/>
    </w:rPr>
  </w:style>
  <w:style w:type="paragraph" w:styleId="5">
    <w:name w:val="heading 5"/>
    <w:basedOn w:val="a"/>
    <w:next w:val="a"/>
    <w:link w:val="50"/>
    <w:qFormat/>
    <w:rsid w:val="00146090"/>
    <w:pPr>
      <w:keepNext/>
      <w:outlineLvl w:val="4"/>
    </w:pPr>
    <w:rPr>
      <w:i/>
      <w:iCs/>
      <w:sz w:val="28"/>
    </w:rPr>
  </w:style>
  <w:style w:type="paragraph" w:styleId="6">
    <w:name w:val="heading 6"/>
    <w:basedOn w:val="a"/>
    <w:next w:val="a"/>
    <w:link w:val="60"/>
    <w:qFormat/>
    <w:rsid w:val="00146090"/>
    <w:pPr>
      <w:keepNext/>
      <w:jc w:val="center"/>
      <w:outlineLvl w:val="5"/>
    </w:pPr>
    <w:rPr>
      <w:sz w:val="28"/>
      <w:u w:val="single"/>
    </w:rPr>
  </w:style>
  <w:style w:type="paragraph" w:styleId="7">
    <w:name w:val="heading 7"/>
    <w:basedOn w:val="a"/>
    <w:next w:val="a"/>
    <w:link w:val="70"/>
    <w:qFormat/>
    <w:rsid w:val="00146090"/>
    <w:pPr>
      <w:keepNext/>
      <w:outlineLvl w:val="6"/>
    </w:pPr>
    <w:rPr>
      <w:i/>
      <w:iCs/>
      <w:sz w:val="28"/>
      <w:u w:val="single"/>
    </w:rPr>
  </w:style>
  <w:style w:type="paragraph" w:styleId="8">
    <w:name w:val="heading 8"/>
    <w:basedOn w:val="a"/>
    <w:next w:val="a"/>
    <w:link w:val="80"/>
    <w:qFormat/>
    <w:rsid w:val="00146090"/>
    <w:pPr>
      <w:keepNext/>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6090"/>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4609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146090"/>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46090"/>
    <w:rPr>
      <w:rFonts w:ascii="Times New Roman" w:eastAsia="Times New Roman" w:hAnsi="Times New Roman" w:cs="Times New Roman"/>
      <w:b/>
      <w:bCs/>
      <w:sz w:val="32"/>
      <w:szCs w:val="24"/>
      <w:lang w:eastAsia="ru-RU"/>
    </w:rPr>
  </w:style>
  <w:style w:type="character" w:customStyle="1" w:styleId="50">
    <w:name w:val="Заголовок 5 Знак"/>
    <w:basedOn w:val="a0"/>
    <w:link w:val="5"/>
    <w:rsid w:val="00146090"/>
    <w:rPr>
      <w:rFonts w:ascii="Times New Roman" w:eastAsia="Times New Roman" w:hAnsi="Times New Roman" w:cs="Times New Roman"/>
      <w:i/>
      <w:iCs/>
      <w:sz w:val="28"/>
      <w:szCs w:val="24"/>
      <w:lang w:eastAsia="ru-RU"/>
    </w:rPr>
  </w:style>
  <w:style w:type="character" w:customStyle="1" w:styleId="60">
    <w:name w:val="Заголовок 6 Знак"/>
    <w:basedOn w:val="a0"/>
    <w:link w:val="6"/>
    <w:rsid w:val="00146090"/>
    <w:rPr>
      <w:rFonts w:ascii="Times New Roman" w:eastAsia="Times New Roman" w:hAnsi="Times New Roman" w:cs="Times New Roman"/>
      <w:sz w:val="28"/>
      <w:szCs w:val="24"/>
      <w:u w:val="single"/>
      <w:lang w:eastAsia="ru-RU"/>
    </w:rPr>
  </w:style>
  <w:style w:type="character" w:customStyle="1" w:styleId="70">
    <w:name w:val="Заголовок 7 Знак"/>
    <w:basedOn w:val="a0"/>
    <w:link w:val="7"/>
    <w:rsid w:val="00146090"/>
    <w:rPr>
      <w:rFonts w:ascii="Times New Roman" w:eastAsia="Times New Roman" w:hAnsi="Times New Roman" w:cs="Times New Roman"/>
      <w:i/>
      <w:iCs/>
      <w:sz w:val="28"/>
      <w:szCs w:val="24"/>
      <w:u w:val="single"/>
      <w:lang w:eastAsia="ru-RU"/>
    </w:rPr>
  </w:style>
  <w:style w:type="character" w:customStyle="1" w:styleId="80">
    <w:name w:val="Заголовок 8 Знак"/>
    <w:basedOn w:val="a0"/>
    <w:link w:val="8"/>
    <w:rsid w:val="00146090"/>
    <w:rPr>
      <w:rFonts w:ascii="Times New Roman" w:eastAsia="Times New Roman" w:hAnsi="Times New Roman" w:cs="Times New Roman"/>
      <w:b/>
      <w:bCs/>
      <w:sz w:val="32"/>
      <w:szCs w:val="24"/>
      <w:lang w:eastAsia="ru-RU"/>
    </w:rPr>
  </w:style>
  <w:style w:type="paragraph" w:styleId="a3">
    <w:name w:val="Body Text"/>
    <w:basedOn w:val="a"/>
    <w:link w:val="a4"/>
    <w:semiHidden/>
    <w:rsid w:val="00146090"/>
    <w:pPr>
      <w:spacing w:line="360" w:lineRule="auto"/>
    </w:pPr>
    <w:rPr>
      <w:sz w:val="28"/>
    </w:rPr>
  </w:style>
  <w:style w:type="character" w:customStyle="1" w:styleId="a4">
    <w:name w:val="Основной текст Знак"/>
    <w:basedOn w:val="a0"/>
    <w:link w:val="a3"/>
    <w:semiHidden/>
    <w:rsid w:val="00146090"/>
    <w:rPr>
      <w:rFonts w:ascii="Times New Roman" w:eastAsia="Times New Roman" w:hAnsi="Times New Roman" w:cs="Times New Roman"/>
      <w:sz w:val="28"/>
      <w:szCs w:val="24"/>
      <w:lang w:eastAsia="ru-RU"/>
    </w:rPr>
  </w:style>
  <w:style w:type="paragraph" w:styleId="21">
    <w:name w:val="Body Text 2"/>
    <w:basedOn w:val="a"/>
    <w:link w:val="22"/>
    <w:semiHidden/>
    <w:rsid w:val="00146090"/>
    <w:pPr>
      <w:jc w:val="both"/>
    </w:pPr>
    <w:rPr>
      <w:sz w:val="28"/>
    </w:rPr>
  </w:style>
  <w:style w:type="character" w:customStyle="1" w:styleId="22">
    <w:name w:val="Основной текст 2 Знак"/>
    <w:basedOn w:val="a0"/>
    <w:link w:val="21"/>
    <w:semiHidden/>
    <w:rsid w:val="00146090"/>
    <w:rPr>
      <w:rFonts w:ascii="Times New Roman" w:eastAsia="Times New Roman" w:hAnsi="Times New Roman" w:cs="Times New Roman"/>
      <w:sz w:val="28"/>
      <w:szCs w:val="24"/>
      <w:lang w:eastAsia="ru-RU"/>
    </w:rPr>
  </w:style>
  <w:style w:type="paragraph" w:styleId="a5">
    <w:name w:val="footer"/>
    <w:basedOn w:val="a"/>
    <w:link w:val="a6"/>
    <w:semiHidden/>
    <w:rsid w:val="00146090"/>
    <w:pPr>
      <w:tabs>
        <w:tab w:val="center" w:pos="4677"/>
        <w:tab w:val="right" w:pos="9355"/>
      </w:tabs>
    </w:pPr>
  </w:style>
  <w:style w:type="character" w:customStyle="1" w:styleId="a6">
    <w:name w:val="Нижний колонтитул Знак"/>
    <w:basedOn w:val="a0"/>
    <w:link w:val="a5"/>
    <w:semiHidden/>
    <w:rsid w:val="00146090"/>
    <w:rPr>
      <w:rFonts w:ascii="Times New Roman" w:eastAsia="Times New Roman" w:hAnsi="Times New Roman" w:cs="Times New Roman"/>
      <w:sz w:val="24"/>
      <w:szCs w:val="24"/>
      <w:lang w:eastAsia="ru-RU"/>
    </w:rPr>
  </w:style>
  <w:style w:type="character" w:styleId="a7">
    <w:name w:val="page number"/>
    <w:basedOn w:val="a0"/>
    <w:semiHidden/>
    <w:rsid w:val="00146090"/>
  </w:style>
  <w:style w:type="paragraph" w:styleId="a8">
    <w:name w:val="No Spacing"/>
    <w:link w:val="a9"/>
    <w:uiPriority w:val="1"/>
    <w:qFormat/>
    <w:rsid w:val="00876ABB"/>
    <w:pPr>
      <w:widowControl w:val="0"/>
      <w:spacing w:after="0" w:line="240" w:lineRule="auto"/>
    </w:pPr>
    <w:rPr>
      <w:rFonts w:ascii="Courier New" w:eastAsia="Times New Roman" w:hAnsi="Courier New" w:cs="Courier New"/>
      <w:color w:val="000000"/>
      <w:sz w:val="24"/>
      <w:szCs w:val="24"/>
      <w:lang w:eastAsia="ru-RU"/>
    </w:rPr>
  </w:style>
  <w:style w:type="paragraph" w:customStyle="1" w:styleId="Body1">
    <w:name w:val="Body 1"/>
    <w:link w:val="Body10"/>
    <w:rsid w:val="00876ABB"/>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locked/>
    <w:rsid w:val="00876ABB"/>
    <w:rPr>
      <w:rFonts w:ascii="Helvetica" w:eastAsia="ヒラギノ角ゴ Pro W3" w:hAnsi="Helvetica" w:cs="Times New Roman"/>
      <w:color w:val="000000"/>
      <w:sz w:val="24"/>
      <w:szCs w:val="20"/>
      <w:lang w:val="en-US" w:eastAsia="ru-RU"/>
    </w:rPr>
  </w:style>
  <w:style w:type="paragraph" w:customStyle="1" w:styleId="Style4">
    <w:name w:val="Style4"/>
    <w:basedOn w:val="a"/>
    <w:rsid w:val="00736C94"/>
    <w:pPr>
      <w:widowControl w:val="0"/>
      <w:autoSpaceDE w:val="0"/>
      <w:autoSpaceDN w:val="0"/>
      <w:adjustRightInd w:val="0"/>
      <w:spacing w:line="462" w:lineRule="exact"/>
      <w:ind w:firstLine="686"/>
      <w:jc w:val="both"/>
    </w:pPr>
  </w:style>
  <w:style w:type="character" w:customStyle="1" w:styleId="FontStyle16">
    <w:name w:val="Font Style16"/>
    <w:rsid w:val="00736C94"/>
    <w:rPr>
      <w:rFonts w:ascii="Times New Roman" w:hAnsi="Times New Roman" w:cs="Times New Roman"/>
      <w:sz w:val="24"/>
      <w:szCs w:val="24"/>
    </w:rPr>
  </w:style>
  <w:style w:type="paragraph" w:styleId="aa">
    <w:name w:val="List Paragraph"/>
    <w:basedOn w:val="a"/>
    <w:uiPriority w:val="34"/>
    <w:qFormat/>
    <w:rsid w:val="00736C94"/>
    <w:pPr>
      <w:spacing w:after="200"/>
      <w:ind w:left="720"/>
      <w:contextualSpacing/>
      <w:jc w:val="both"/>
    </w:pPr>
    <w:rPr>
      <w:rFonts w:asciiTheme="minorHAnsi" w:eastAsiaTheme="minorHAnsi" w:hAnsiTheme="minorHAnsi" w:cstheme="minorBidi"/>
      <w:sz w:val="22"/>
      <w:szCs w:val="22"/>
      <w:lang w:eastAsia="en-US"/>
    </w:rPr>
  </w:style>
  <w:style w:type="table" w:styleId="ab">
    <w:name w:val="Table Grid"/>
    <w:basedOn w:val="a1"/>
    <w:uiPriority w:val="59"/>
    <w:rsid w:val="00B93F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
    <w:name w:val="c2"/>
    <w:basedOn w:val="a"/>
    <w:rsid w:val="008C5D81"/>
    <w:pPr>
      <w:spacing w:before="90" w:after="90"/>
    </w:pPr>
  </w:style>
  <w:style w:type="paragraph" w:styleId="ac">
    <w:name w:val="Balloon Text"/>
    <w:basedOn w:val="a"/>
    <w:link w:val="ad"/>
    <w:uiPriority w:val="99"/>
    <w:semiHidden/>
    <w:unhideWhenUsed/>
    <w:rsid w:val="008D0479"/>
    <w:rPr>
      <w:rFonts w:ascii="Tahoma" w:hAnsi="Tahoma" w:cs="Tahoma"/>
      <w:sz w:val="16"/>
      <w:szCs w:val="16"/>
    </w:rPr>
  </w:style>
  <w:style w:type="character" w:customStyle="1" w:styleId="ad">
    <w:name w:val="Текст выноски Знак"/>
    <w:basedOn w:val="a0"/>
    <w:link w:val="ac"/>
    <w:uiPriority w:val="99"/>
    <w:semiHidden/>
    <w:rsid w:val="008D0479"/>
    <w:rPr>
      <w:rFonts w:ascii="Tahoma" w:eastAsia="Times New Roman" w:hAnsi="Tahoma" w:cs="Tahoma"/>
      <w:sz w:val="16"/>
      <w:szCs w:val="16"/>
      <w:lang w:eastAsia="ru-RU"/>
    </w:rPr>
  </w:style>
  <w:style w:type="character" w:customStyle="1" w:styleId="a9">
    <w:name w:val="Без интервала Знак"/>
    <w:basedOn w:val="a0"/>
    <w:link w:val="a8"/>
    <w:uiPriority w:val="1"/>
    <w:rsid w:val="00772208"/>
    <w:rPr>
      <w:rFonts w:ascii="Courier New" w:eastAsia="Times New Roman" w:hAnsi="Courier New" w:cs="Courier New"/>
      <w:color w:val="000000"/>
      <w:sz w:val="24"/>
      <w:szCs w:val="24"/>
      <w:lang w:eastAsia="ru-RU"/>
    </w:rPr>
  </w:style>
  <w:style w:type="paragraph" w:styleId="31">
    <w:name w:val="Body Text Indent 3"/>
    <w:basedOn w:val="a"/>
    <w:link w:val="32"/>
    <w:rsid w:val="009751F2"/>
    <w:pPr>
      <w:spacing w:after="120"/>
      <w:ind w:left="283"/>
    </w:pPr>
    <w:rPr>
      <w:sz w:val="16"/>
      <w:szCs w:val="16"/>
    </w:rPr>
  </w:style>
  <w:style w:type="character" w:customStyle="1" w:styleId="32">
    <w:name w:val="Основной текст с отступом 3 Знак"/>
    <w:basedOn w:val="a0"/>
    <w:link w:val="31"/>
    <w:rsid w:val="009751F2"/>
    <w:rPr>
      <w:rFonts w:ascii="Times New Roman" w:eastAsia="Times New Roman" w:hAnsi="Times New Roman" w:cs="Times New Roman"/>
      <w:sz w:val="16"/>
      <w:szCs w:val="16"/>
      <w:lang w:eastAsia="ru-RU"/>
    </w:rPr>
  </w:style>
  <w:style w:type="paragraph" w:styleId="ae">
    <w:name w:val="footnote text"/>
    <w:basedOn w:val="a"/>
    <w:link w:val="af"/>
    <w:semiHidden/>
    <w:rsid w:val="009751F2"/>
    <w:rPr>
      <w:sz w:val="20"/>
      <w:szCs w:val="20"/>
    </w:rPr>
  </w:style>
  <w:style w:type="character" w:customStyle="1" w:styleId="af">
    <w:name w:val="Текст сноски Знак"/>
    <w:basedOn w:val="a0"/>
    <w:link w:val="ae"/>
    <w:semiHidden/>
    <w:rsid w:val="009751F2"/>
    <w:rPr>
      <w:rFonts w:ascii="Times New Roman" w:eastAsia="Times New Roman" w:hAnsi="Times New Roman" w:cs="Times New Roman"/>
      <w:sz w:val="20"/>
      <w:szCs w:val="20"/>
      <w:lang w:eastAsia="ru-RU"/>
    </w:rPr>
  </w:style>
  <w:style w:type="character" w:styleId="af0">
    <w:name w:val="footnote reference"/>
    <w:basedOn w:val="a0"/>
    <w:semiHidden/>
    <w:rsid w:val="009751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2402">
      <w:bodyDiv w:val="1"/>
      <w:marLeft w:val="0"/>
      <w:marRight w:val="0"/>
      <w:marTop w:val="0"/>
      <w:marBottom w:val="0"/>
      <w:divBdr>
        <w:top w:val="none" w:sz="0" w:space="0" w:color="auto"/>
        <w:left w:val="none" w:sz="0" w:space="0" w:color="auto"/>
        <w:bottom w:val="none" w:sz="0" w:space="0" w:color="auto"/>
        <w:right w:val="none" w:sz="0" w:space="0" w:color="auto"/>
      </w:divBdr>
    </w:div>
    <w:div w:id="776370765">
      <w:bodyDiv w:val="1"/>
      <w:marLeft w:val="0"/>
      <w:marRight w:val="0"/>
      <w:marTop w:val="0"/>
      <w:marBottom w:val="0"/>
      <w:divBdr>
        <w:top w:val="none" w:sz="0" w:space="0" w:color="auto"/>
        <w:left w:val="none" w:sz="0" w:space="0" w:color="auto"/>
        <w:bottom w:val="none" w:sz="0" w:space="0" w:color="auto"/>
        <w:right w:val="none" w:sz="0" w:space="0" w:color="auto"/>
      </w:divBdr>
    </w:div>
    <w:div w:id="161201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22</Pages>
  <Words>4131</Words>
  <Characters>23547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27623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Татьяна</cp:lastModifiedBy>
  <cp:revision>30</cp:revision>
  <cp:lastPrinted>2012-09-20T10:26:00Z</cp:lastPrinted>
  <dcterms:created xsi:type="dcterms:W3CDTF">2013-02-11T12:09:00Z</dcterms:created>
  <dcterms:modified xsi:type="dcterms:W3CDTF">2021-09-26T14:20:00Z</dcterms:modified>
</cp:coreProperties>
</file>