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28BB" w14:textId="77777777" w:rsidR="00DD3D66" w:rsidRPr="00B433CB" w:rsidRDefault="00DD3D66" w:rsidP="005B627E">
      <w:pPr>
        <w:pStyle w:val="NoSpacing1"/>
        <w:outlineLvl w:val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5E8C7BA1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4E6FA654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2C4CD25D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1A2EF834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16F4A222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17</w:t>
      </w:r>
    </w:p>
    <w:p w14:paraId="41FCB184" w14:textId="77777777" w:rsidR="00DD3D66" w:rsidRPr="002F3CEF" w:rsidRDefault="00DD3D66" w:rsidP="005B627E">
      <w:pPr>
        <w:pStyle w:val="NoSpacing1"/>
        <w:ind w:left="4956"/>
        <w:rPr>
          <w:rFonts w:ascii="Times New Roman" w:hAnsi="Times New Roman"/>
          <w:sz w:val="28"/>
          <w:szCs w:val="28"/>
        </w:rPr>
      </w:pPr>
    </w:p>
    <w:p w14:paraId="1632F384" w14:textId="77777777" w:rsidR="00DD3D66" w:rsidRPr="00C22F60" w:rsidRDefault="00DD3D66" w:rsidP="005B627E">
      <w:pPr>
        <w:pStyle w:val="NoSpacing1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3BB4CB45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21E6F860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34D33A57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2671EFAD" w14:textId="77777777" w:rsidR="00DD3D66" w:rsidRDefault="00DD3D66" w:rsidP="005B627E">
      <w:pPr>
        <w:pStyle w:val="NoSpacing1"/>
        <w:ind w:left="4395"/>
        <w:jc w:val="center"/>
        <w:rPr>
          <w:rFonts w:ascii="Times New Roman" w:hAnsi="Times New Roman"/>
          <w:sz w:val="24"/>
          <w:szCs w:val="24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7C04920A" w14:textId="77777777" w:rsidR="00DD3D66" w:rsidRPr="00B433CB" w:rsidRDefault="00DD3D66" w:rsidP="005B627E">
      <w:pPr>
        <w:pStyle w:val="NoSpacing1"/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Протокол</w:t>
      </w:r>
      <w:r w:rsidRPr="002F3CE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 </w:t>
      </w:r>
      <w:r w:rsidRPr="002F3CE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66393CD" w14:textId="77777777" w:rsidR="00DD3D66" w:rsidRDefault="00DD3D66" w:rsidP="005B627E">
      <w:pPr>
        <w:rPr>
          <w:sz w:val="28"/>
          <w:szCs w:val="28"/>
        </w:rPr>
      </w:pPr>
    </w:p>
    <w:p w14:paraId="4529F737" w14:textId="77777777" w:rsidR="00DD3D66" w:rsidRDefault="00DD3D66" w:rsidP="005B627E">
      <w:pPr>
        <w:rPr>
          <w:sz w:val="28"/>
          <w:szCs w:val="28"/>
        </w:rPr>
      </w:pPr>
    </w:p>
    <w:p w14:paraId="75FDC75A" w14:textId="77777777" w:rsidR="00DD3D66" w:rsidRDefault="00DD3D66" w:rsidP="005B627E">
      <w:pPr>
        <w:rPr>
          <w:sz w:val="28"/>
          <w:szCs w:val="28"/>
        </w:rPr>
      </w:pPr>
    </w:p>
    <w:p w14:paraId="23D5C7C0" w14:textId="77777777" w:rsidR="00DD3D66" w:rsidRDefault="00DD3D66" w:rsidP="005B627E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ДОПОЛНИТЕЛЬНАЯ ОБЩЕРАЗВИВАЮЩАЯ</w:t>
      </w:r>
      <w:r w:rsidRPr="00A55B54">
        <w:rPr>
          <w:color w:val="000000"/>
          <w:sz w:val="28"/>
          <w:szCs w:val="28"/>
        </w:rPr>
        <w:t xml:space="preserve"> ОБЩЕОБРАЗОВАТЕЛЬНАЯ ПРОГРАММА </w:t>
      </w:r>
    </w:p>
    <w:p w14:paraId="5B5CD48F" w14:textId="77777777" w:rsidR="00DD3D66" w:rsidRPr="00A55B54" w:rsidRDefault="00DD3D66" w:rsidP="005B627E">
      <w:pPr>
        <w:shd w:val="clear" w:color="auto" w:fill="FFFFFF"/>
        <w:jc w:val="center"/>
        <w:outlineLvl w:val="0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14:paraId="13535A8D" w14:textId="77777777" w:rsidR="00DD3D66" w:rsidRPr="00A55B54" w:rsidRDefault="00DD3D66" w:rsidP="005B627E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ФОЛЬКЛОР: МУЗЫКАЛЬНАЯ КУЛЬТУРА И ТРАДИЦИИ</w:t>
      </w:r>
      <w:r w:rsidRPr="00A55B54">
        <w:rPr>
          <w:color w:val="000000"/>
          <w:sz w:val="28"/>
          <w:szCs w:val="28"/>
        </w:rPr>
        <w:t>»</w:t>
      </w:r>
    </w:p>
    <w:p w14:paraId="7FC59C93" w14:textId="77777777" w:rsidR="00DD3D66" w:rsidRDefault="00DD3D66" w:rsidP="005B627E">
      <w:pPr>
        <w:shd w:val="clear" w:color="auto" w:fill="FFFFFF"/>
        <w:jc w:val="center"/>
        <w:rPr>
          <w:sz w:val="28"/>
          <w:szCs w:val="28"/>
        </w:rPr>
      </w:pPr>
    </w:p>
    <w:p w14:paraId="5B14ACEF" w14:textId="77777777" w:rsidR="00DD3D66" w:rsidRDefault="00DD3D66" w:rsidP="005B627E">
      <w:pPr>
        <w:shd w:val="clear" w:color="auto" w:fill="FFFFFF"/>
        <w:jc w:val="center"/>
        <w:rPr>
          <w:sz w:val="28"/>
          <w:szCs w:val="28"/>
        </w:rPr>
      </w:pPr>
    </w:p>
    <w:p w14:paraId="433B3EA4" w14:textId="77777777" w:rsidR="00DD3D66" w:rsidRPr="00BF2664" w:rsidRDefault="00DD3D66" w:rsidP="005B627E">
      <w:pPr>
        <w:shd w:val="clear" w:color="auto" w:fill="FFFFFF"/>
        <w:jc w:val="center"/>
        <w:rPr>
          <w:sz w:val="28"/>
          <w:szCs w:val="28"/>
        </w:rPr>
      </w:pPr>
    </w:p>
    <w:p w14:paraId="52DEF00B" w14:textId="77777777" w:rsidR="00DD3D66" w:rsidRDefault="00DD3D66" w:rsidP="00F62345">
      <w:pPr>
        <w:pStyle w:val="a5"/>
        <w:spacing w:after="0" w:line="276" w:lineRule="auto"/>
        <w:outlineLvl w:val="0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                                    </w:t>
      </w: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Рабочая программа </w:t>
      </w:r>
    </w:p>
    <w:p w14:paraId="4DABC75D" w14:textId="77777777" w:rsidR="00DD3D66" w:rsidRDefault="00DD3D66" w:rsidP="005B627E">
      <w:pPr>
        <w:pStyle w:val="a5"/>
        <w:spacing w:after="0" w:line="276" w:lineRule="auto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</w:t>
      </w: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учебного предмета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художественно-творческой подготовки</w:t>
      </w:r>
    </w:p>
    <w:p w14:paraId="520C0DCE" w14:textId="77777777" w:rsidR="00DD3D66" w:rsidRPr="00BF2664" w:rsidRDefault="00DD3D66" w:rsidP="005B627E">
      <w:pPr>
        <w:pStyle w:val="a5"/>
        <w:spacing w:after="0" w:line="276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37A7B91" w14:textId="77777777" w:rsidR="00DD3D66" w:rsidRPr="00BF2664" w:rsidRDefault="00DD3D66" w:rsidP="005B627E">
      <w:pPr>
        <w:shd w:val="clear" w:color="auto" w:fill="FFFFFF"/>
        <w:rPr>
          <w:b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       </w:t>
      </w:r>
      <w:r w:rsidRPr="00BF2664">
        <w:rPr>
          <w:bCs/>
          <w:iCs/>
          <w:sz w:val="28"/>
          <w:szCs w:val="28"/>
        </w:rPr>
        <w:t xml:space="preserve"> «</w:t>
      </w:r>
      <w:r>
        <w:rPr>
          <w:bCs/>
          <w:iCs/>
          <w:sz w:val="28"/>
          <w:szCs w:val="28"/>
        </w:rPr>
        <w:t>ОСНОВЫ  НАРОДНОГО  ТАНЦА</w:t>
      </w:r>
      <w:r w:rsidRPr="00BF2664">
        <w:rPr>
          <w:bCs/>
          <w:iCs/>
          <w:sz w:val="28"/>
          <w:szCs w:val="28"/>
        </w:rPr>
        <w:t>»</w:t>
      </w:r>
      <w:r w:rsidRPr="00BF2664">
        <w:rPr>
          <w:color w:val="000000"/>
          <w:sz w:val="28"/>
          <w:szCs w:val="28"/>
        </w:rPr>
        <w:t xml:space="preserve"> </w:t>
      </w:r>
    </w:p>
    <w:p w14:paraId="7CE33A72" w14:textId="77777777" w:rsidR="00DD3D66" w:rsidRDefault="00DD3D66" w:rsidP="005B627E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34462046" w14:textId="77777777" w:rsidR="00DD3D66" w:rsidRDefault="00DD3D66" w:rsidP="005B627E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0150F6D3" w14:textId="77777777" w:rsidR="00DD3D66" w:rsidRDefault="00DD3D66" w:rsidP="005B627E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1A19A484" w14:textId="77777777" w:rsidR="00DD3D66" w:rsidRPr="00F43051" w:rsidRDefault="00DD3D66" w:rsidP="005B627E">
      <w:pPr>
        <w:pStyle w:val="NoSpacing1"/>
        <w:spacing w:line="276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Срок обучения – 4 года</w:t>
      </w:r>
    </w:p>
    <w:p w14:paraId="64C927B4" w14:textId="77777777" w:rsidR="00DD3D66" w:rsidRPr="00F43051" w:rsidRDefault="00DD3D66" w:rsidP="005B627E">
      <w:pPr>
        <w:pStyle w:val="NoSpacing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405223C" w14:textId="77777777" w:rsidR="00DD3D66" w:rsidRDefault="00DD3D66" w:rsidP="005B627E">
      <w:pPr>
        <w:pStyle w:val="a5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D9F08BB" w14:textId="77777777" w:rsidR="00DD3D66" w:rsidRDefault="00DD3D66" w:rsidP="005B627E">
      <w:pPr>
        <w:pStyle w:val="a5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91E9F3D" w14:textId="77777777" w:rsidR="00DD3D66" w:rsidRDefault="00DD3D66" w:rsidP="005B627E">
      <w:pPr>
        <w:pStyle w:val="a5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CFAE92" w14:textId="77777777" w:rsidR="00DD3D66" w:rsidRDefault="00DD3D66" w:rsidP="005B627E">
      <w:pPr>
        <w:pStyle w:val="a5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868CE7D" w14:textId="77777777" w:rsidR="00DD3D66" w:rsidRDefault="00DD3D66" w:rsidP="005B627E">
      <w:pPr>
        <w:pStyle w:val="a5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7C654C6" w14:textId="570281DA" w:rsidR="00DD3D66" w:rsidRDefault="00DD3D66" w:rsidP="005B627E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63C7957" w14:textId="77777777" w:rsidR="00BF189C" w:rsidRPr="00F43051" w:rsidRDefault="00BF189C" w:rsidP="005B627E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AEEEB7" w14:textId="77777777" w:rsidR="00DD3D66" w:rsidRPr="003E19CA" w:rsidRDefault="00DD3D66" w:rsidP="005B627E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3E19CA">
        <w:rPr>
          <w:sz w:val="28"/>
          <w:szCs w:val="28"/>
        </w:rPr>
        <w:t>Москва</w:t>
      </w:r>
    </w:p>
    <w:p w14:paraId="1808EAED" w14:textId="2907BCB9" w:rsidR="00DD3D66" w:rsidRDefault="00DD3D66" w:rsidP="00524E2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Pr="003E19CA">
        <w:rPr>
          <w:sz w:val="28"/>
          <w:szCs w:val="28"/>
        </w:rPr>
        <w:t>20</w:t>
      </w:r>
      <w:r>
        <w:rPr>
          <w:sz w:val="28"/>
          <w:szCs w:val="28"/>
        </w:rPr>
        <w:t xml:space="preserve">21 </w:t>
      </w:r>
    </w:p>
    <w:p w14:paraId="28DFCEF0" w14:textId="2D129CD6" w:rsidR="00BF189C" w:rsidRDefault="00BF189C" w:rsidP="00524E25">
      <w:pPr>
        <w:outlineLvl w:val="0"/>
        <w:rPr>
          <w:sz w:val="28"/>
          <w:szCs w:val="28"/>
        </w:rPr>
      </w:pPr>
    </w:p>
    <w:p w14:paraId="3E179ACE" w14:textId="2A9A9B3E" w:rsidR="00BF189C" w:rsidRDefault="00BF189C" w:rsidP="00524E25">
      <w:pPr>
        <w:outlineLvl w:val="0"/>
        <w:rPr>
          <w:sz w:val="28"/>
          <w:szCs w:val="28"/>
        </w:rPr>
      </w:pPr>
    </w:p>
    <w:p w14:paraId="31F7F313" w14:textId="77777777" w:rsidR="00BF189C" w:rsidRDefault="00BF189C" w:rsidP="00BF189C">
      <w:pPr>
        <w:pStyle w:val="a5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Разработчик: 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О.С.Феоктистова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– преподаватель ГБУДО г. Москвы  </w:t>
      </w:r>
    </w:p>
    <w:p w14:paraId="74B0123A" w14:textId="21B82F36" w:rsidR="00BF189C" w:rsidRDefault="00BF189C" w:rsidP="00BF189C">
      <w:pPr>
        <w:pStyle w:val="a5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ДШИ «Юность»</w:t>
      </w:r>
    </w:p>
    <w:p w14:paraId="08425B2A" w14:textId="77777777" w:rsidR="00BF189C" w:rsidRDefault="00BF189C" w:rsidP="00524E25">
      <w:pPr>
        <w:outlineLvl w:val="0"/>
        <w:rPr>
          <w:sz w:val="28"/>
          <w:szCs w:val="28"/>
        </w:rPr>
      </w:pPr>
    </w:p>
    <w:p w14:paraId="3EC70AD8" w14:textId="77777777" w:rsidR="00BF189C" w:rsidRDefault="00BF189C" w:rsidP="005B62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14:paraId="63175F06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6DF9AF95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740C4BFD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2E02155C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3A3F455A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476E3774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6DCF3B77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44EDFF97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504FA6F2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003DB08F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143843B8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5D48BBDA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32FABDDF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7F61E28A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59157D10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441B0CE2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51C49B31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72A461AF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0562E683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1D8A1633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073532FE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41859892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181D2394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354398A6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334B6000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6394F958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4680FD51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0080DF1F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6FB123D0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1B0DF2C9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6DF294BC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6B3D8875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1441576F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5FE238A6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264D3C1F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64641F8E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6AB1042D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4BFFD01B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2DB9500F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13C2CE98" w14:textId="77777777" w:rsidR="00BF189C" w:rsidRDefault="00BF189C" w:rsidP="005B627E">
      <w:pPr>
        <w:jc w:val="center"/>
        <w:rPr>
          <w:b/>
          <w:sz w:val="28"/>
          <w:szCs w:val="28"/>
        </w:rPr>
      </w:pPr>
    </w:p>
    <w:p w14:paraId="29295719" w14:textId="337C4ADA" w:rsidR="00DD3D66" w:rsidRPr="005B627E" w:rsidRDefault="00DD3D66" w:rsidP="005B62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1FF1B1F" w14:textId="77777777" w:rsidR="00DD3D66" w:rsidRPr="005B627E" w:rsidRDefault="00DD3D66" w:rsidP="002B52F7">
      <w:pPr>
        <w:numPr>
          <w:ilvl w:val="0"/>
          <w:numId w:val="2"/>
        </w:numPr>
        <w:jc w:val="both"/>
        <w:rPr>
          <w:b/>
          <w:sz w:val="32"/>
          <w:szCs w:val="32"/>
        </w:rPr>
      </w:pPr>
      <w:r w:rsidRPr="00E742BF">
        <w:rPr>
          <w:b/>
          <w:sz w:val="32"/>
          <w:szCs w:val="32"/>
        </w:rPr>
        <w:lastRenderedPageBreak/>
        <w:t xml:space="preserve"> Пояснительная  записка</w:t>
      </w:r>
    </w:p>
    <w:p w14:paraId="22C04137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4492A35C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Образовательная  программа  по  учебному  предмету  «Основы  народного  танца»  разработана  на  основе  рекомендаций  по  организации  образовательной  и  методической  деятельности   при  реализации  общеразвивающих  программ  в  области  искусств,  направленных  письмом   Министерства  культуры  Российской  Федерации  от  21.11.2013 №191-01-39/06-ГИ.</w:t>
      </w:r>
    </w:p>
    <w:p w14:paraId="4891EC18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Настоящая  программа  имеет  художественно-эстетическую  направленность  и  составлена  на  основе  программы  «Народный  танец»  сост. Шилин  А.И., </w:t>
      </w:r>
      <w:smartTag w:uri="urn:schemas-microsoft-com:office:smarttags" w:element="metricconverter">
        <w:smartTagPr>
          <w:attr w:name="ProductID" w:val="1975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</w:t>
      </w:r>
    </w:p>
    <w:p w14:paraId="211B2F3C" w14:textId="77777777" w:rsidR="00DD3D66" w:rsidRDefault="00DD3D66" w:rsidP="006B13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Учебный предмет «Основы народного танца</w:t>
      </w:r>
      <w:r w:rsidRPr="005D701F">
        <w:rPr>
          <w:sz w:val="28"/>
          <w:szCs w:val="28"/>
        </w:rPr>
        <w:t xml:space="preserve">» </w:t>
      </w:r>
      <w:r>
        <w:rPr>
          <w:sz w:val="28"/>
          <w:szCs w:val="28"/>
        </w:rPr>
        <w:t>является одним из  предметов учебного плана дополнительной общеразвивающей общеобразовательной программы «Фольклор: музыкальная культура и традиции». Содержание предмета «Основы народного танца» непосредственно связано с содержанием таких учебных предметов, как «Народный хор</w:t>
      </w:r>
      <w:r w:rsidRPr="005D701F">
        <w:rPr>
          <w:sz w:val="28"/>
          <w:szCs w:val="28"/>
        </w:rPr>
        <w:t>»,</w:t>
      </w:r>
      <w:r>
        <w:rPr>
          <w:sz w:val="28"/>
          <w:szCs w:val="28"/>
        </w:rPr>
        <w:t xml:space="preserve"> «Народное творчество</w:t>
      </w:r>
      <w:r w:rsidRPr="005D701F">
        <w:rPr>
          <w:sz w:val="28"/>
          <w:szCs w:val="28"/>
        </w:rPr>
        <w:t>»</w:t>
      </w:r>
      <w:r>
        <w:rPr>
          <w:sz w:val="28"/>
          <w:szCs w:val="28"/>
        </w:rPr>
        <w:t>, что дае</w:t>
      </w:r>
      <w:r w:rsidRPr="005D701F">
        <w:rPr>
          <w:sz w:val="28"/>
          <w:szCs w:val="28"/>
        </w:rPr>
        <w:t>т возможность</w:t>
      </w:r>
      <w:r>
        <w:rPr>
          <w:sz w:val="28"/>
          <w:szCs w:val="28"/>
        </w:rPr>
        <w:t xml:space="preserve"> обучающимся воспринимать </w:t>
      </w:r>
      <w:r w:rsidRPr="005D701F">
        <w:rPr>
          <w:sz w:val="28"/>
          <w:szCs w:val="28"/>
        </w:rPr>
        <w:t>явления традиционной музыкальной культуры</w:t>
      </w:r>
      <w:r>
        <w:rPr>
          <w:sz w:val="28"/>
          <w:szCs w:val="28"/>
        </w:rPr>
        <w:t xml:space="preserve"> в комплексе </w:t>
      </w:r>
      <w:r w:rsidRPr="005D701F">
        <w:rPr>
          <w:sz w:val="28"/>
          <w:szCs w:val="28"/>
        </w:rPr>
        <w:t>специальных знаний, умений и навыков</w:t>
      </w:r>
      <w:r>
        <w:rPr>
          <w:sz w:val="28"/>
          <w:szCs w:val="28"/>
        </w:rPr>
        <w:t xml:space="preserve">, развивает их </w:t>
      </w:r>
      <w:r w:rsidRPr="005D701F">
        <w:rPr>
          <w:sz w:val="28"/>
          <w:szCs w:val="28"/>
        </w:rPr>
        <w:t>эмоционально-чувственную сферу, художественно-образное мышление, творческую фантазию.</w:t>
      </w:r>
    </w:p>
    <w:p w14:paraId="2AEFD475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D701F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>реализуется</w:t>
      </w:r>
      <w:r w:rsidRPr="005D701F">
        <w:rPr>
          <w:sz w:val="28"/>
          <w:szCs w:val="28"/>
        </w:rPr>
        <w:t xml:space="preserve"> в процессе обучения детей в </w:t>
      </w:r>
      <w:r>
        <w:rPr>
          <w:sz w:val="28"/>
          <w:szCs w:val="28"/>
        </w:rPr>
        <w:t>детской школе искусств</w:t>
      </w:r>
      <w:r w:rsidRPr="005D701F">
        <w:rPr>
          <w:sz w:val="28"/>
          <w:szCs w:val="28"/>
        </w:rPr>
        <w:t>, и пом</w:t>
      </w:r>
      <w:r>
        <w:rPr>
          <w:sz w:val="28"/>
          <w:szCs w:val="28"/>
        </w:rPr>
        <w:t>имо образовательных задач решает задачи</w:t>
      </w:r>
      <w:r w:rsidRPr="005D701F">
        <w:rPr>
          <w:sz w:val="28"/>
          <w:szCs w:val="28"/>
        </w:rPr>
        <w:t xml:space="preserve"> возрождения фольклорного творчества как одной из важных составляющих национальной художественной культуры.  </w:t>
      </w:r>
    </w:p>
    <w:p w14:paraId="4DB6672B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Русский  традиционный  танец,  сложившийся  веками  вид  народного  творчества,  является  одним  из  основных  предметов  в   системе  освоения  народной  художественной  культуры. Народная  хореография  способствует  глубинному  постижению  русской  традиционной  культуры  и  более  полному  ее  сценическому  воплощению,  служит  физическому  и  психологическому  раскрепощению  детей.  Использованием  в  репертуаре  фольклорного  коллектива  хореографических  элементов  и  танцевальных  номеров   обучающиеся  добиваются  синкретичного  характера  передачи  народно-песенного  искусства.</w:t>
      </w:r>
    </w:p>
    <w:p w14:paraId="69A0AE37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Обучение  проводится  с  учетом особенностей  народной  хореографии  регионов.  При  этом  используются  опубликованные  описания  фольклорных  танцев,  их  обработки,  авторские  народно-хореографические  номера,  посвященные  областным  и  региональным  хореографическим  традициям.  Занятия  народным  танцем  планируются  с  учетом  репертуара  предстоящих  концертных  программ  соответствующих  групп  по  учебному  предмету  «Фольклорный  ансамбль».</w:t>
      </w:r>
    </w:p>
    <w:p w14:paraId="54486CC4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 w:rsidRPr="00BE53A4">
        <w:rPr>
          <w:b/>
          <w:sz w:val="28"/>
          <w:szCs w:val="28"/>
        </w:rPr>
        <w:t xml:space="preserve">Цель  программы </w:t>
      </w:r>
      <w:r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овладение  знаниями,  умениями  и  навыками  исполнения  русского  народного  танца.</w:t>
      </w:r>
    </w:p>
    <w:p w14:paraId="79816D8C" w14:textId="77777777" w:rsidR="00DD3D66" w:rsidRPr="00EC5070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C5070">
        <w:rPr>
          <w:b/>
          <w:sz w:val="28"/>
          <w:szCs w:val="28"/>
        </w:rPr>
        <w:t>Задачи  программы:</w:t>
      </w:r>
    </w:p>
    <w:p w14:paraId="75548599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привить  любовь  к  народному  танцу  как  органической  части  целостной  самобытной  народной  культуры;</w:t>
      </w:r>
    </w:p>
    <w:p w14:paraId="46963498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способствовать  пониманию  природы  фольклорной  хореографии;</w:t>
      </w:r>
    </w:p>
    <w:p w14:paraId="0B6C885C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-  выработать  у  обучающихся  навыки  исполнения  основных  элементов  русского  народного  танца  и  отдельных  хореографических  номеров;</w:t>
      </w:r>
    </w:p>
    <w:p w14:paraId="5DB7DC6E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-  развить  способности  импровизационного  и  ансамблевого  исполнения  народных  плясок  и  танцев;</w:t>
      </w:r>
    </w:p>
    <w:p w14:paraId="71904BD6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-  изучить  характерные  особенности  танцевальной  культуры  различных  регионов  России  на  материале  образцов  хореографического  фольклора;</w:t>
      </w:r>
    </w:p>
    <w:p w14:paraId="47BA55D1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-  выявление  и  всестороннее  развитие  музыкально-хореографических  способностей  у  детей;</w:t>
      </w:r>
    </w:p>
    <w:p w14:paraId="527AFD2E" w14:textId="77777777" w:rsidR="00DD3D66" w:rsidRDefault="00DD3D66" w:rsidP="002B52F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  развитие  памяти,  внимания,  чувства  пространства,  времени  и  других  психологических  свойств  личности.</w:t>
      </w:r>
      <w:r>
        <w:rPr>
          <w:b/>
          <w:sz w:val="28"/>
          <w:szCs w:val="28"/>
        </w:rPr>
        <w:t xml:space="preserve"> </w:t>
      </w:r>
    </w:p>
    <w:p w14:paraId="534FA7C6" w14:textId="77777777" w:rsidR="00DD3D66" w:rsidRDefault="00DD3D66" w:rsidP="002B52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31E43D82" w14:textId="77777777" w:rsidR="00DD3D66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Организация  учебного  процесса. Форма  проведения  занятий   </w:t>
      </w:r>
    </w:p>
    <w:p w14:paraId="1C187141" w14:textId="77777777" w:rsidR="00DD3D66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0BD99F6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Срок  обучения  по  данной  программе  составляет  4 года.</w:t>
      </w:r>
      <w:r>
        <w:rPr>
          <w:b/>
          <w:sz w:val="28"/>
          <w:szCs w:val="28"/>
        </w:rPr>
        <w:t xml:space="preserve">   </w:t>
      </w:r>
      <w:r w:rsidRPr="00305DF8">
        <w:rPr>
          <w:sz w:val="28"/>
          <w:szCs w:val="28"/>
        </w:rPr>
        <w:t>Учебная</w:t>
      </w:r>
      <w:r>
        <w:rPr>
          <w:b/>
          <w:sz w:val="28"/>
          <w:szCs w:val="28"/>
        </w:rPr>
        <w:t xml:space="preserve">     </w:t>
      </w:r>
      <w:r w:rsidRPr="00305DF8">
        <w:rPr>
          <w:sz w:val="28"/>
          <w:szCs w:val="28"/>
        </w:rPr>
        <w:t>нагрузка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для  учащихся – 1 час  в  неделю.  Продолжительность  учебных  занятий  составляет  34  недели  в  год.</w:t>
      </w:r>
    </w:p>
    <w:p w14:paraId="34C859EB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Форма  проведения  занятий - групповая (от 11  человек),  в  целях  педагогической  целесообразности  и  в  зависимости  от  уровня  способностей  детей,  форма  занятий  может  быть  мелкогрупповая (до 11  человек).</w:t>
      </w:r>
    </w:p>
    <w:p w14:paraId="052E676A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Весь  курс  обучения  по  учебному  предмету  «Основы  народного  танца»  условно  делится  на  два  этапа  обучения:</w:t>
      </w:r>
    </w:p>
    <w:p w14:paraId="6041F538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-  начальный  этап: 1, 2-й  год  обучения (младшая возрастная группа);</w:t>
      </w:r>
    </w:p>
    <w:p w14:paraId="5D694985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-  базовый  этап:  3, 4 -й  год  обучения (средняя возрастная группа).</w:t>
      </w:r>
    </w:p>
    <w:p w14:paraId="2B366DE7" w14:textId="77777777" w:rsidR="00DD3D66" w:rsidRPr="007A1AF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Каждый  этап  обучения  охватывает  разнообразные  взаимосвязанные  собой  стороны  учебно-воспитательного  процесса  и  наряду  с  этим  предусматривает  конкретные  задачи  обучения.  Для  каждого  этапа  занятий  в  программе  намечены  общие  задачи  обучения,  определены  основные  знания,  умения,  навыки,  которые  должны  приобрести  учащиеся.           </w:t>
      </w:r>
      <w:r>
        <w:rPr>
          <w:b/>
          <w:sz w:val="28"/>
          <w:szCs w:val="28"/>
        </w:rPr>
        <w:t xml:space="preserve">   </w:t>
      </w:r>
      <w:r>
        <w:rPr>
          <w:b/>
          <w:sz w:val="32"/>
          <w:szCs w:val="32"/>
        </w:rPr>
        <w:t xml:space="preserve">                              </w:t>
      </w:r>
    </w:p>
    <w:p w14:paraId="6222F0B0" w14:textId="77777777" w:rsidR="00DD3D66" w:rsidRDefault="00DD3D66" w:rsidP="0041238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2.  Содержание  программы</w:t>
      </w:r>
    </w:p>
    <w:p w14:paraId="71786B7F" w14:textId="77777777" w:rsidR="00DD3D66" w:rsidRPr="003F09F0" w:rsidRDefault="00DD3D66" w:rsidP="00412380">
      <w:pPr>
        <w:rPr>
          <w:b/>
          <w:sz w:val="32"/>
          <w:szCs w:val="32"/>
        </w:rPr>
      </w:pPr>
    </w:p>
    <w:p w14:paraId="33C0E5FE" w14:textId="77777777" w:rsidR="00DD3D66" w:rsidRPr="00412380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412380">
        <w:rPr>
          <w:b/>
          <w:sz w:val="28"/>
          <w:szCs w:val="28"/>
        </w:rPr>
        <w:t>Примерный  учебно-тематический  план</w:t>
      </w:r>
    </w:p>
    <w:p w14:paraId="0A4408AF" w14:textId="77777777" w:rsidR="00DD3D66" w:rsidRDefault="00DD3D66" w:rsidP="002B52F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начального  этапа  (1, 2 год  обучения)</w:t>
      </w:r>
    </w:p>
    <w:p w14:paraId="6F0DD905" w14:textId="77777777" w:rsidR="00DD3D66" w:rsidRDefault="00DD3D66" w:rsidP="002B52F7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6995"/>
        <w:gridCol w:w="1418"/>
      </w:tblGrid>
      <w:tr w:rsidR="00DD3D66" w:rsidRPr="0099240D" w14:paraId="090A853A" w14:textId="77777777" w:rsidTr="00EF76CB">
        <w:tc>
          <w:tcPr>
            <w:tcW w:w="484" w:type="dxa"/>
          </w:tcPr>
          <w:p w14:paraId="014B7E8B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№</w:t>
            </w:r>
          </w:p>
        </w:tc>
        <w:tc>
          <w:tcPr>
            <w:tcW w:w="6995" w:type="dxa"/>
          </w:tcPr>
          <w:p w14:paraId="4842595C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   </w:t>
            </w:r>
            <w:r w:rsidRPr="00307E1A">
              <w:rPr>
                <w:sz w:val="28"/>
                <w:szCs w:val="28"/>
              </w:rPr>
              <w:t xml:space="preserve"> Темы,  разделы</w:t>
            </w:r>
          </w:p>
        </w:tc>
        <w:tc>
          <w:tcPr>
            <w:tcW w:w="1418" w:type="dxa"/>
          </w:tcPr>
          <w:p w14:paraId="346B0779" w14:textId="77777777" w:rsidR="00DD3D66" w:rsidRPr="0099240D" w:rsidRDefault="00DD3D66" w:rsidP="00D610AD">
            <w:pPr>
              <w:jc w:val="both"/>
            </w:pPr>
            <w:r w:rsidRPr="0099240D">
              <w:t>всего часов</w:t>
            </w:r>
          </w:p>
        </w:tc>
      </w:tr>
      <w:tr w:rsidR="00DD3D66" w:rsidRPr="00307E1A" w14:paraId="1276C480" w14:textId="77777777" w:rsidTr="00EF76CB">
        <w:tc>
          <w:tcPr>
            <w:tcW w:w="484" w:type="dxa"/>
          </w:tcPr>
          <w:p w14:paraId="73A5B47F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1.</w:t>
            </w:r>
          </w:p>
        </w:tc>
        <w:tc>
          <w:tcPr>
            <w:tcW w:w="6995" w:type="dxa"/>
          </w:tcPr>
          <w:p w14:paraId="370A4F58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 в  программу</w:t>
            </w:r>
          </w:p>
        </w:tc>
        <w:tc>
          <w:tcPr>
            <w:tcW w:w="1418" w:type="dxa"/>
          </w:tcPr>
          <w:p w14:paraId="2192A954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</w:t>
            </w:r>
          </w:p>
        </w:tc>
      </w:tr>
      <w:tr w:rsidR="00DD3D66" w:rsidRPr="00307E1A" w14:paraId="10B2D0F8" w14:textId="77777777" w:rsidTr="00EF76CB">
        <w:tc>
          <w:tcPr>
            <w:tcW w:w="484" w:type="dxa"/>
          </w:tcPr>
          <w:p w14:paraId="715D12D3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2.</w:t>
            </w:r>
          </w:p>
        </w:tc>
        <w:tc>
          <w:tcPr>
            <w:tcW w:w="6995" w:type="dxa"/>
          </w:tcPr>
          <w:p w14:paraId="1AA82EED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Изучение  и  отработка  основных  элементов  народного  танца</w:t>
            </w:r>
          </w:p>
        </w:tc>
        <w:tc>
          <w:tcPr>
            <w:tcW w:w="1418" w:type="dxa"/>
          </w:tcPr>
          <w:p w14:paraId="411D00C1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15</w:t>
            </w:r>
          </w:p>
        </w:tc>
      </w:tr>
      <w:tr w:rsidR="00DD3D66" w:rsidRPr="00307E1A" w14:paraId="16C8C225" w14:textId="77777777" w:rsidTr="00EF76CB">
        <w:tc>
          <w:tcPr>
            <w:tcW w:w="484" w:type="dxa"/>
          </w:tcPr>
          <w:p w14:paraId="3707804D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3.</w:t>
            </w:r>
          </w:p>
        </w:tc>
        <w:tc>
          <w:tcPr>
            <w:tcW w:w="6995" w:type="dxa"/>
          </w:tcPr>
          <w:p w14:paraId="35D1EB61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Изучение  и  исполнение  хороводов  и  элементарных  парных,  бытовых  танцев</w:t>
            </w:r>
          </w:p>
        </w:tc>
        <w:tc>
          <w:tcPr>
            <w:tcW w:w="1418" w:type="dxa"/>
          </w:tcPr>
          <w:p w14:paraId="513FC72C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8</w:t>
            </w:r>
          </w:p>
        </w:tc>
      </w:tr>
      <w:tr w:rsidR="00DD3D66" w:rsidRPr="00307E1A" w14:paraId="20AB172A" w14:textId="77777777" w:rsidTr="00EF76CB">
        <w:tc>
          <w:tcPr>
            <w:tcW w:w="484" w:type="dxa"/>
          </w:tcPr>
          <w:p w14:paraId="2ECCD325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6995" w:type="dxa"/>
          </w:tcPr>
          <w:p w14:paraId="02CCF3C8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Работа  над  хореографией  песен  хорового  репертуара</w:t>
            </w:r>
          </w:p>
        </w:tc>
        <w:tc>
          <w:tcPr>
            <w:tcW w:w="1418" w:type="dxa"/>
          </w:tcPr>
          <w:p w14:paraId="0BB1021F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8</w:t>
            </w:r>
          </w:p>
        </w:tc>
      </w:tr>
      <w:tr w:rsidR="00DD3D66" w:rsidRPr="00307E1A" w14:paraId="479C4A4B" w14:textId="77777777" w:rsidTr="00EF76CB">
        <w:tc>
          <w:tcPr>
            <w:tcW w:w="484" w:type="dxa"/>
          </w:tcPr>
          <w:p w14:paraId="5EA45DB2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07E1A">
              <w:rPr>
                <w:sz w:val="28"/>
                <w:szCs w:val="28"/>
              </w:rPr>
              <w:t>.</w:t>
            </w:r>
          </w:p>
        </w:tc>
        <w:tc>
          <w:tcPr>
            <w:tcW w:w="6995" w:type="dxa"/>
          </w:tcPr>
          <w:p w14:paraId="62AB5023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Образовательно-досуговая  деятельность  </w:t>
            </w:r>
          </w:p>
        </w:tc>
        <w:tc>
          <w:tcPr>
            <w:tcW w:w="1418" w:type="dxa"/>
          </w:tcPr>
          <w:p w14:paraId="612E4866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</w:t>
            </w:r>
          </w:p>
        </w:tc>
      </w:tr>
      <w:tr w:rsidR="00DD3D66" w:rsidRPr="00307E1A" w14:paraId="0B28DBB5" w14:textId="77777777" w:rsidTr="00EF76CB">
        <w:tc>
          <w:tcPr>
            <w:tcW w:w="484" w:type="dxa"/>
          </w:tcPr>
          <w:p w14:paraId="51DB05E6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95" w:type="dxa"/>
          </w:tcPr>
          <w:p w14:paraId="5A7E1C8C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307E1A">
              <w:rPr>
                <w:sz w:val="28"/>
                <w:szCs w:val="28"/>
              </w:rPr>
              <w:t xml:space="preserve"> Итого  часов:</w:t>
            </w:r>
          </w:p>
        </w:tc>
        <w:tc>
          <w:tcPr>
            <w:tcW w:w="1418" w:type="dxa"/>
          </w:tcPr>
          <w:p w14:paraId="331A1874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34</w:t>
            </w:r>
          </w:p>
        </w:tc>
      </w:tr>
    </w:tbl>
    <w:p w14:paraId="39815FC2" w14:textId="77777777" w:rsidR="00DD3D66" w:rsidRDefault="00DD3D66" w:rsidP="002B52F7">
      <w:pPr>
        <w:jc w:val="both"/>
        <w:rPr>
          <w:b/>
          <w:sz w:val="28"/>
          <w:szCs w:val="28"/>
        </w:rPr>
      </w:pPr>
    </w:p>
    <w:p w14:paraId="33436760" w14:textId="77777777" w:rsidR="00DD3D66" w:rsidRDefault="00DD3D66" w:rsidP="002B52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Программные  требования   начального  этапа  обучения</w:t>
      </w:r>
    </w:p>
    <w:p w14:paraId="3BE195CF" w14:textId="77777777" w:rsidR="00DD3D66" w:rsidRDefault="00DD3D66" w:rsidP="002B52F7">
      <w:pPr>
        <w:jc w:val="both"/>
        <w:rPr>
          <w:b/>
          <w:sz w:val="28"/>
          <w:szCs w:val="28"/>
        </w:rPr>
      </w:pPr>
    </w:p>
    <w:p w14:paraId="583CE80F" w14:textId="77777777" w:rsidR="00DD3D66" w:rsidRDefault="00DD3D66" w:rsidP="002B52F7">
      <w:pPr>
        <w:jc w:val="both"/>
        <w:rPr>
          <w:sz w:val="28"/>
          <w:szCs w:val="28"/>
        </w:rPr>
      </w:pPr>
      <w:r w:rsidRPr="00BE4CD5">
        <w:rPr>
          <w:sz w:val="28"/>
          <w:szCs w:val="28"/>
        </w:rPr>
        <w:t>1.</w:t>
      </w:r>
      <w:r>
        <w:rPr>
          <w:sz w:val="28"/>
          <w:szCs w:val="28"/>
        </w:rPr>
        <w:t xml:space="preserve"> Введение  в  программу.  Понятие  русский  народный  танец. Организационные  вопросы. </w:t>
      </w:r>
    </w:p>
    <w:p w14:paraId="339F7AB1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2. Изучение  и  отработка  основных  элементов  народного  танца.</w:t>
      </w:r>
    </w:p>
    <w:p w14:paraId="083299B8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Теория.  Объяснение  принципов  исполнения  танцевальных  элементов: поклоны,  шаги  (простой,  переменный,  шаркающий, с  притопом),  притопы  (на  сильную  долю  и  слабую,  двумя  ногами – «печать»,  элементы  «гармошки»,  </w:t>
      </w:r>
      <w:proofErr w:type="spellStart"/>
      <w:r>
        <w:rPr>
          <w:sz w:val="28"/>
          <w:szCs w:val="28"/>
        </w:rPr>
        <w:t>припадания</w:t>
      </w:r>
      <w:proofErr w:type="spellEnd"/>
      <w:r>
        <w:rPr>
          <w:sz w:val="28"/>
          <w:szCs w:val="28"/>
        </w:rPr>
        <w:t>,  приемы  «</w:t>
      </w:r>
      <w:proofErr w:type="spellStart"/>
      <w:r>
        <w:rPr>
          <w:sz w:val="28"/>
          <w:szCs w:val="28"/>
        </w:rPr>
        <w:t>моталочки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ковырялочки</w:t>
      </w:r>
      <w:proofErr w:type="spellEnd"/>
      <w:r>
        <w:rPr>
          <w:sz w:val="28"/>
          <w:szCs w:val="28"/>
        </w:rPr>
        <w:t>»,  дроби,  «хлопушки»,  «простой дробный  ключ»,  падебаск,  подбивки).</w:t>
      </w:r>
    </w:p>
    <w:p w14:paraId="183FCAEA" w14:textId="77777777" w:rsidR="00DD3D66" w:rsidRPr="00BE4CD5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Практика. Отработка  вышеперечисленных  танцевальных  элементов.</w:t>
      </w:r>
    </w:p>
    <w:p w14:paraId="625826C8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3. Изучение и исполнение хороводов и элементарных парных, бытовых  танцев.</w:t>
      </w:r>
    </w:p>
    <w:p w14:paraId="6AD4B433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Теория.  Принцип  и  последовательность  исполнения  танцевальных  движений  хороводов  и  парных  бытовых  танцев.</w:t>
      </w:r>
    </w:p>
    <w:p w14:paraId="7D11F7CB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Практика.  Исполнение  хороводов  и  парных  бытовых  танцев.</w:t>
      </w:r>
    </w:p>
    <w:p w14:paraId="355C1CE9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4.  Работа  над  хореографией  песен  хорового  репертуара.</w:t>
      </w:r>
    </w:p>
    <w:p w14:paraId="29CDDB5B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Теория.  Хореографический  рисунок  песен.</w:t>
      </w:r>
    </w:p>
    <w:p w14:paraId="5964FB30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Практика.  Исполнение  песен  с  хореографией.</w:t>
      </w:r>
    </w:p>
    <w:p w14:paraId="12054512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5.  Образовательно - досуговая  деятельность.</w:t>
      </w:r>
    </w:p>
    <w:p w14:paraId="6F3774D7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  в  праздниках,  концертах,  фестивалях,  конкурсах,  проведение  обобщающих  занятий.</w:t>
      </w:r>
    </w:p>
    <w:p w14:paraId="3D8A49E0" w14:textId="77777777" w:rsidR="00DD3D66" w:rsidRDefault="00DD3D66" w:rsidP="00D52CC8">
      <w:pPr>
        <w:jc w:val="both"/>
        <w:rPr>
          <w:sz w:val="28"/>
          <w:szCs w:val="28"/>
        </w:rPr>
      </w:pPr>
    </w:p>
    <w:p w14:paraId="7D40F442" w14:textId="77777777" w:rsidR="00DD3D66" w:rsidRPr="002D7805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2D7805">
        <w:rPr>
          <w:b/>
          <w:sz w:val="28"/>
          <w:szCs w:val="28"/>
        </w:rPr>
        <w:t xml:space="preserve">Требования  к  уровню  подготовки  учащихся  </w:t>
      </w:r>
    </w:p>
    <w:p w14:paraId="3FE778AB" w14:textId="77777777" w:rsidR="00DD3D66" w:rsidRDefault="00DD3D66" w:rsidP="00D52CC8">
      <w:pPr>
        <w:jc w:val="both"/>
        <w:rPr>
          <w:b/>
          <w:sz w:val="28"/>
          <w:szCs w:val="28"/>
        </w:rPr>
      </w:pPr>
      <w:r w:rsidRPr="002D7805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 </w:t>
      </w:r>
      <w:r w:rsidRPr="002D7805">
        <w:rPr>
          <w:b/>
          <w:sz w:val="28"/>
          <w:szCs w:val="28"/>
        </w:rPr>
        <w:t xml:space="preserve">      начального  этапа  обучения</w:t>
      </w:r>
    </w:p>
    <w:p w14:paraId="2E0D1928" w14:textId="77777777" w:rsidR="00DD3D66" w:rsidRDefault="00DD3D66" w:rsidP="00D52CC8">
      <w:pPr>
        <w:jc w:val="both"/>
        <w:rPr>
          <w:b/>
          <w:sz w:val="28"/>
          <w:szCs w:val="28"/>
        </w:rPr>
      </w:pPr>
    </w:p>
    <w:p w14:paraId="478ACFA0" w14:textId="77777777" w:rsidR="00DD3D66" w:rsidRPr="00425E6D" w:rsidRDefault="00DD3D66" w:rsidP="002D780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В  результате 2-х летнего начального этапа обучения по данной   программе  учащиеся  должны</w:t>
      </w:r>
      <w:r w:rsidRPr="00425E6D">
        <w:rPr>
          <w:sz w:val="28"/>
          <w:szCs w:val="28"/>
        </w:rPr>
        <w:t xml:space="preserve">  знать:</w:t>
      </w:r>
    </w:p>
    <w:p w14:paraId="334BFA87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детские  хороводные  игры;</w:t>
      </w:r>
    </w:p>
    <w:p w14:paraId="04D6D8E0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простейшие  плясовые  движения;</w:t>
      </w:r>
    </w:p>
    <w:p w14:paraId="414AB5F5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танцы  и  пляски  под  песни.</w:t>
      </w:r>
    </w:p>
    <w:p w14:paraId="6A3354C3" w14:textId="77777777" w:rsidR="00DD3D66" w:rsidRPr="00425E6D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Учащиеся  должны</w:t>
      </w:r>
      <w:r w:rsidRPr="00425E6D">
        <w:rPr>
          <w:sz w:val="28"/>
          <w:szCs w:val="28"/>
        </w:rPr>
        <w:t xml:space="preserve">  уметь:</w:t>
      </w:r>
    </w:p>
    <w:p w14:paraId="4E47B819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исполнять  хороводные  шаги,  притопы;</w:t>
      </w:r>
    </w:p>
    <w:p w14:paraId="306E6934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запоминать  и  воспроизводить  очередность  движений  танцев  и  хороводов;</w:t>
      </w:r>
    </w:p>
    <w:p w14:paraId="16C6CCBB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>-  ритмично  исполнять  шаги  и  плясовые  движения.</w:t>
      </w:r>
    </w:p>
    <w:p w14:paraId="63A8D76E" w14:textId="77777777" w:rsidR="00DD3D66" w:rsidRPr="00EF76CB" w:rsidRDefault="00DD3D66" w:rsidP="00D52CC8">
      <w:pPr>
        <w:jc w:val="both"/>
        <w:rPr>
          <w:sz w:val="28"/>
          <w:szCs w:val="28"/>
        </w:rPr>
      </w:pPr>
    </w:p>
    <w:p w14:paraId="5F5D8B53" w14:textId="77777777" w:rsidR="00DD3D66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Примерные  репертуарные  планы</w:t>
      </w:r>
    </w:p>
    <w:p w14:paraId="22B6CC5E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Бытовые  парные  танцы: «</w:t>
      </w:r>
      <w:proofErr w:type="spellStart"/>
      <w:r>
        <w:rPr>
          <w:sz w:val="28"/>
          <w:szCs w:val="28"/>
        </w:rPr>
        <w:t>Полечка</w:t>
      </w:r>
      <w:proofErr w:type="spellEnd"/>
      <w:r>
        <w:rPr>
          <w:sz w:val="28"/>
          <w:szCs w:val="28"/>
        </w:rPr>
        <w:t>», «Краковяк», «Светит месяц», «Чижик».</w:t>
      </w:r>
    </w:p>
    <w:p w14:paraId="59CAE420" w14:textId="77777777" w:rsidR="00DD3D66" w:rsidRDefault="00DD3D66" w:rsidP="00D52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Хоровые  песни: «Посмотрите,  как  у  нас-то  в  мастерской»,  «А  я  по  лугу»,  «Заинька  за  </w:t>
      </w:r>
      <w:proofErr w:type="spellStart"/>
      <w:r>
        <w:rPr>
          <w:sz w:val="28"/>
          <w:szCs w:val="28"/>
        </w:rPr>
        <w:t>садочком</w:t>
      </w:r>
      <w:proofErr w:type="spellEnd"/>
      <w:r>
        <w:rPr>
          <w:sz w:val="28"/>
          <w:szCs w:val="28"/>
        </w:rPr>
        <w:t>»,  «Как  у  наших  у  ворот», «Кто  у  нас  хороший», «Виноград  цветет»,  «Уж  мы  шили  ковер»,  «Вдоль, да по  морю».</w:t>
      </w:r>
    </w:p>
    <w:p w14:paraId="579E7F62" w14:textId="77777777" w:rsidR="00DD3D66" w:rsidRDefault="00DD3D66" w:rsidP="00D52CC8">
      <w:pPr>
        <w:jc w:val="both"/>
        <w:rPr>
          <w:sz w:val="28"/>
          <w:szCs w:val="28"/>
        </w:rPr>
      </w:pPr>
    </w:p>
    <w:p w14:paraId="7689B1AF" w14:textId="77777777" w:rsidR="00DD3D66" w:rsidRDefault="00DD3D66" w:rsidP="00D52CC8">
      <w:pPr>
        <w:jc w:val="both"/>
        <w:rPr>
          <w:sz w:val="28"/>
          <w:szCs w:val="28"/>
        </w:rPr>
      </w:pPr>
    </w:p>
    <w:p w14:paraId="1B7273AC" w14:textId="77777777" w:rsidR="00DD3D66" w:rsidRPr="00E21024" w:rsidRDefault="00DD3D66" w:rsidP="00D52CC8">
      <w:pPr>
        <w:jc w:val="both"/>
        <w:rPr>
          <w:sz w:val="28"/>
          <w:szCs w:val="28"/>
        </w:rPr>
      </w:pPr>
    </w:p>
    <w:p w14:paraId="10CC52F2" w14:textId="77777777" w:rsidR="00DD3D66" w:rsidRPr="00412380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</w:t>
      </w:r>
      <w:r w:rsidRPr="00412380">
        <w:rPr>
          <w:b/>
          <w:sz w:val="28"/>
          <w:szCs w:val="28"/>
        </w:rPr>
        <w:t>Примерный  учебно-тематический  план</w:t>
      </w:r>
    </w:p>
    <w:p w14:paraId="0996D001" w14:textId="77777777" w:rsidR="00DD3D66" w:rsidRDefault="00DD3D66" w:rsidP="002D780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базового  этапа  (3, 4 год обучения)</w:t>
      </w:r>
    </w:p>
    <w:p w14:paraId="79B671C7" w14:textId="77777777" w:rsidR="00DD3D66" w:rsidRPr="00AA6CE2" w:rsidRDefault="00DD3D66" w:rsidP="002D780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6995"/>
        <w:gridCol w:w="1418"/>
      </w:tblGrid>
      <w:tr w:rsidR="00DD3D66" w:rsidRPr="00307E1A" w14:paraId="6FCF6556" w14:textId="77777777" w:rsidTr="00EF76CB">
        <w:tc>
          <w:tcPr>
            <w:tcW w:w="484" w:type="dxa"/>
          </w:tcPr>
          <w:p w14:paraId="6737E111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№</w:t>
            </w:r>
          </w:p>
        </w:tc>
        <w:tc>
          <w:tcPr>
            <w:tcW w:w="6995" w:type="dxa"/>
          </w:tcPr>
          <w:p w14:paraId="65C23A17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           Темы,  разделы</w:t>
            </w:r>
          </w:p>
        </w:tc>
        <w:tc>
          <w:tcPr>
            <w:tcW w:w="1418" w:type="dxa"/>
          </w:tcPr>
          <w:p w14:paraId="673B7A4A" w14:textId="77777777" w:rsidR="00DD3D66" w:rsidRPr="0099240D" w:rsidRDefault="00DD3D66" w:rsidP="00D610AD">
            <w:pPr>
              <w:jc w:val="both"/>
            </w:pPr>
            <w:r>
              <w:t xml:space="preserve">всего </w:t>
            </w:r>
            <w:r w:rsidRPr="0099240D">
              <w:t>часов</w:t>
            </w:r>
          </w:p>
        </w:tc>
      </w:tr>
      <w:tr w:rsidR="00DD3D66" w:rsidRPr="00307E1A" w14:paraId="4E46FA34" w14:textId="77777777" w:rsidTr="00EF76CB">
        <w:tc>
          <w:tcPr>
            <w:tcW w:w="484" w:type="dxa"/>
          </w:tcPr>
          <w:p w14:paraId="026F8922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307E1A">
              <w:rPr>
                <w:sz w:val="28"/>
                <w:szCs w:val="28"/>
              </w:rPr>
              <w:t>.</w:t>
            </w:r>
          </w:p>
        </w:tc>
        <w:tc>
          <w:tcPr>
            <w:tcW w:w="6995" w:type="dxa"/>
          </w:tcPr>
          <w:p w14:paraId="0BEC9E9E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Изучение  и  освоение  элементов  русского народного  танца</w:t>
            </w:r>
          </w:p>
        </w:tc>
        <w:tc>
          <w:tcPr>
            <w:tcW w:w="1418" w:type="dxa"/>
          </w:tcPr>
          <w:p w14:paraId="0F8DCEE6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07E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8</w:t>
            </w:r>
          </w:p>
        </w:tc>
      </w:tr>
      <w:tr w:rsidR="00DD3D66" w:rsidRPr="00307E1A" w14:paraId="5BFC09CF" w14:textId="77777777" w:rsidTr="00EF76CB">
        <w:tc>
          <w:tcPr>
            <w:tcW w:w="484" w:type="dxa"/>
          </w:tcPr>
          <w:p w14:paraId="13F97160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07E1A">
              <w:rPr>
                <w:sz w:val="28"/>
                <w:szCs w:val="28"/>
              </w:rPr>
              <w:t>.</w:t>
            </w:r>
          </w:p>
        </w:tc>
        <w:tc>
          <w:tcPr>
            <w:tcW w:w="6995" w:type="dxa"/>
          </w:tcPr>
          <w:p w14:paraId="637F2ED0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Изучение  элементов  бытовых  танцев</w:t>
            </w:r>
          </w:p>
        </w:tc>
        <w:tc>
          <w:tcPr>
            <w:tcW w:w="1418" w:type="dxa"/>
          </w:tcPr>
          <w:p w14:paraId="2133D195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14</w:t>
            </w:r>
          </w:p>
        </w:tc>
      </w:tr>
      <w:tr w:rsidR="00DD3D66" w:rsidRPr="00307E1A" w14:paraId="551F73AB" w14:textId="77777777" w:rsidTr="00EF76CB">
        <w:tc>
          <w:tcPr>
            <w:tcW w:w="484" w:type="dxa"/>
          </w:tcPr>
          <w:p w14:paraId="6F112B61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07E1A">
              <w:rPr>
                <w:sz w:val="28"/>
                <w:szCs w:val="28"/>
              </w:rPr>
              <w:t>.</w:t>
            </w:r>
          </w:p>
        </w:tc>
        <w:tc>
          <w:tcPr>
            <w:tcW w:w="6995" w:type="dxa"/>
          </w:tcPr>
          <w:p w14:paraId="00BA18A3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Работа  над  хореографией  песен  хорового  репертуара</w:t>
            </w:r>
          </w:p>
        </w:tc>
        <w:tc>
          <w:tcPr>
            <w:tcW w:w="1418" w:type="dxa"/>
          </w:tcPr>
          <w:p w14:paraId="7E4FC402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  <w:r w:rsidRPr="00307E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</w:tr>
      <w:tr w:rsidR="00DD3D66" w:rsidRPr="00307E1A" w14:paraId="175FA9EB" w14:textId="77777777" w:rsidTr="00EF76CB">
        <w:tc>
          <w:tcPr>
            <w:tcW w:w="484" w:type="dxa"/>
          </w:tcPr>
          <w:p w14:paraId="32A53E90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07E1A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995" w:type="dxa"/>
          </w:tcPr>
          <w:p w14:paraId="085DF32E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Образовательно-досуговая  деятельность </w:t>
            </w:r>
          </w:p>
        </w:tc>
        <w:tc>
          <w:tcPr>
            <w:tcW w:w="1418" w:type="dxa"/>
          </w:tcPr>
          <w:p w14:paraId="1746EF86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3</w:t>
            </w:r>
          </w:p>
        </w:tc>
      </w:tr>
      <w:tr w:rsidR="00DD3D66" w:rsidRPr="00307E1A" w14:paraId="7F94CE0B" w14:textId="77777777" w:rsidTr="00EF76CB">
        <w:tc>
          <w:tcPr>
            <w:tcW w:w="484" w:type="dxa"/>
          </w:tcPr>
          <w:p w14:paraId="4C0665BA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95" w:type="dxa"/>
          </w:tcPr>
          <w:p w14:paraId="2C7963BE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                               Итого  часов:</w:t>
            </w:r>
          </w:p>
        </w:tc>
        <w:tc>
          <w:tcPr>
            <w:tcW w:w="1418" w:type="dxa"/>
          </w:tcPr>
          <w:p w14:paraId="47F43B54" w14:textId="77777777" w:rsidR="00DD3D66" w:rsidRPr="00307E1A" w:rsidRDefault="00DD3D66" w:rsidP="00D610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34</w:t>
            </w:r>
          </w:p>
        </w:tc>
      </w:tr>
    </w:tbl>
    <w:p w14:paraId="0AB1759C" w14:textId="77777777" w:rsidR="00DD3D66" w:rsidRDefault="00DD3D66" w:rsidP="007A1AF6">
      <w:pPr>
        <w:jc w:val="both"/>
        <w:rPr>
          <w:sz w:val="28"/>
          <w:szCs w:val="28"/>
        </w:rPr>
      </w:pPr>
    </w:p>
    <w:p w14:paraId="54F98DA7" w14:textId="77777777" w:rsidR="00DD3D66" w:rsidRDefault="00DD3D66" w:rsidP="007A1AF6">
      <w:pPr>
        <w:jc w:val="both"/>
        <w:rPr>
          <w:sz w:val="28"/>
          <w:szCs w:val="28"/>
        </w:rPr>
      </w:pPr>
    </w:p>
    <w:p w14:paraId="04BC316A" w14:textId="77777777" w:rsidR="00DD3D66" w:rsidRDefault="00DD3D66" w:rsidP="00524E25">
      <w:pPr>
        <w:ind w:left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Программные  требования  базового  этапа  обучения</w:t>
      </w:r>
    </w:p>
    <w:p w14:paraId="42C058A5" w14:textId="77777777" w:rsidR="00DD3D66" w:rsidRDefault="00DD3D66" w:rsidP="00524E25">
      <w:pPr>
        <w:ind w:left="360"/>
        <w:jc w:val="both"/>
        <w:outlineLvl w:val="0"/>
        <w:rPr>
          <w:sz w:val="28"/>
          <w:szCs w:val="28"/>
        </w:rPr>
      </w:pPr>
    </w:p>
    <w:p w14:paraId="68158110" w14:textId="77777777" w:rsidR="00DD3D66" w:rsidRDefault="00DD3D66" w:rsidP="00524E2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  Изучение  и  освоение  элементов  русского  народного  танца.</w:t>
      </w:r>
    </w:p>
    <w:p w14:paraId="1C053BD3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Теория.  Объяснение  принципов  исполнения  танцевальных  элементов:  притопы  и  шаги,  поклоны,  </w:t>
      </w:r>
      <w:proofErr w:type="spellStart"/>
      <w:r>
        <w:rPr>
          <w:sz w:val="28"/>
          <w:szCs w:val="28"/>
        </w:rPr>
        <w:t>припадания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ковырялочки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маталочки</w:t>
      </w:r>
      <w:proofErr w:type="spellEnd"/>
      <w:r>
        <w:rPr>
          <w:sz w:val="28"/>
          <w:szCs w:val="28"/>
        </w:rPr>
        <w:t>,  дроби  различных  регионов  России,  деревенский  вальс,  дробный  и  казачий  ключи.</w:t>
      </w:r>
    </w:p>
    <w:p w14:paraId="0FD4CE8B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Практика.  Отработка  вышеперечисленных  танцевальных  элементов.</w:t>
      </w:r>
    </w:p>
    <w:p w14:paraId="72046982" w14:textId="77777777" w:rsidR="00DD3D66" w:rsidRDefault="00DD3D66" w:rsidP="00524E2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 Изучение  элементарных  бытовых  танцев.</w:t>
      </w:r>
    </w:p>
    <w:p w14:paraId="2E509737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Теория.  Принцип  и  последовательность  исполнения  танцевальных  движений  парных  бытовых  танцев.</w:t>
      </w:r>
    </w:p>
    <w:p w14:paraId="64C5DD8A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Практика.  Исполнение  парных  бытовых  танцев.</w:t>
      </w:r>
    </w:p>
    <w:p w14:paraId="15D0D8B1" w14:textId="77777777" w:rsidR="00DD3D66" w:rsidRDefault="00DD3D66" w:rsidP="00524E2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Работа  над  хореографией  песен  хорового  репертуара.</w:t>
      </w:r>
    </w:p>
    <w:p w14:paraId="0815C4D0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Теория.  Хореографический  рисунок  песен.</w:t>
      </w:r>
    </w:p>
    <w:p w14:paraId="462C101E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Практика.  Исполнение  песен  с  хореографией.</w:t>
      </w:r>
    </w:p>
    <w:p w14:paraId="23731D5A" w14:textId="77777777" w:rsidR="00DD3D66" w:rsidRDefault="00DD3D66" w:rsidP="00524E2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 Образовательно - досуговая  деятельность.</w:t>
      </w:r>
    </w:p>
    <w:p w14:paraId="1239BFFE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  в  праздниках,  концертах,  фестивалях,  конкурсах,  проведение  обобщающих  занятий.</w:t>
      </w:r>
    </w:p>
    <w:p w14:paraId="4C8732E3" w14:textId="77777777" w:rsidR="00DD3D66" w:rsidRDefault="00DD3D66" w:rsidP="002B52F7">
      <w:pPr>
        <w:jc w:val="both"/>
        <w:rPr>
          <w:sz w:val="28"/>
          <w:szCs w:val="28"/>
        </w:rPr>
      </w:pPr>
    </w:p>
    <w:p w14:paraId="79B81078" w14:textId="77777777" w:rsidR="00DD3D66" w:rsidRPr="002D7805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2D7805">
        <w:rPr>
          <w:b/>
          <w:sz w:val="28"/>
          <w:szCs w:val="28"/>
        </w:rPr>
        <w:t xml:space="preserve">Требования  к  уровню  подготовки  учащихся  </w:t>
      </w:r>
    </w:p>
    <w:p w14:paraId="255CBBEA" w14:textId="77777777" w:rsidR="00DD3D66" w:rsidRDefault="00DD3D66" w:rsidP="002D780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базов</w:t>
      </w:r>
      <w:r w:rsidRPr="002D7805">
        <w:rPr>
          <w:b/>
          <w:sz w:val="28"/>
          <w:szCs w:val="28"/>
        </w:rPr>
        <w:t>ого  этапа  обучения</w:t>
      </w:r>
    </w:p>
    <w:p w14:paraId="71A1BE45" w14:textId="77777777" w:rsidR="00DD3D66" w:rsidRDefault="00DD3D66" w:rsidP="002D7805">
      <w:pPr>
        <w:jc w:val="both"/>
        <w:rPr>
          <w:b/>
          <w:sz w:val="28"/>
          <w:szCs w:val="28"/>
        </w:rPr>
      </w:pPr>
    </w:p>
    <w:p w14:paraId="650D5B18" w14:textId="77777777" w:rsidR="00DD3D66" w:rsidRPr="00425E6D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 результате  2-х летнего   базового  этапа  обучения  по  данной  программе  учащиеся  должны </w:t>
      </w:r>
      <w:r w:rsidRPr="00425E6D">
        <w:rPr>
          <w:sz w:val="28"/>
          <w:szCs w:val="28"/>
        </w:rPr>
        <w:t xml:space="preserve"> знать:</w:t>
      </w:r>
    </w:p>
    <w:p w14:paraId="4C6C95A3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детские  жанры  народного  танцевального  творчества  (хороводы,  пляски,  игры  с  танцами,  простые  парные  танцы,  кадрили);</w:t>
      </w:r>
    </w:p>
    <w:p w14:paraId="7CB579F5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названия  основных  элементов  русского  танца.</w:t>
      </w:r>
    </w:p>
    <w:p w14:paraId="5914B3D9" w14:textId="77777777" w:rsidR="00DD3D66" w:rsidRPr="00425E6D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Учащиеся  должны</w:t>
      </w:r>
      <w:r w:rsidRPr="00425E6D">
        <w:rPr>
          <w:sz w:val="28"/>
          <w:szCs w:val="28"/>
        </w:rPr>
        <w:t xml:space="preserve">  уметь:</w:t>
      </w:r>
    </w:p>
    <w:p w14:paraId="0A4471D0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кантиленно</w:t>
      </w:r>
      <w:proofErr w:type="spellEnd"/>
      <w:r>
        <w:rPr>
          <w:sz w:val="28"/>
          <w:szCs w:val="28"/>
        </w:rPr>
        <w:t xml:space="preserve">  двигаться  в  хороводах;</w:t>
      </w:r>
    </w:p>
    <w:p w14:paraId="7ECEF434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полицентрично</w:t>
      </w:r>
      <w:proofErr w:type="spellEnd"/>
      <w:r>
        <w:rPr>
          <w:sz w:val="28"/>
          <w:szCs w:val="28"/>
        </w:rPr>
        <w:t xml:space="preserve">  выполнять  движения  рук  и  ног;</w:t>
      </w:r>
    </w:p>
    <w:p w14:paraId="647B5F35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сольно  импровизационно  исполнять  элементы  пляски;</w:t>
      </w:r>
    </w:p>
    <w:p w14:paraId="6C0058E1" w14:textId="77777777" w:rsidR="00DD3D66" w:rsidRDefault="00DD3D66" w:rsidP="002D7805">
      <w:pPr>
        <w:jc w:val="both"/>
        <w:rPr>
          <w:sz w:val="28"/>
          <w:szCs w:val="28"/>
        </w:rPr>
      </w:pPr>
      <w:r>
        <w:rPr>
          <w:sz w:val="28"/>
          <w:szCs w:val="28"/>
        </w:rPr>
        <w:t>-  музыкально  и  пластично  исполнять  многофигурные  танцы;</w:t>
      </w:r>
    </w:p>
    <w:p w14:paraId="645EADC4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-  синкретично  исполнять  вокальную  и  хореографическую  партию.</w:t>
      </w:r>
    </w:p>
    <w:p w14:paraId="1F3D2620" w14:textId="77777777" w:rsidR="00DD3D66" w:rsidRDefault="00DD3D66" w:rsidP="002B52F7">
      <w:pPr>
        <w:jc w:val="both"/>
        <w:rPr>
          <w:sz w:val="28"/>
          <w:szCs w:val="28"/>
        </w:rPr>
      </w:pPr>
    </w:p>
    <w:p w14:paraId="07EC5F03" w14:textId="77777777" w:rsidR="00DD3D66" w:rsidRDefault="00DD3D66" w:rsidP="00524E25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</w:t>
      </w:r>
      <w:r>
        <w:rPr>
          <w:b/>
          <w:sz w:val="28"/>
          <w:szCs w:val="28"/>
        </w:rPr>
        <w:t xml:space="preserve">        Примерные  репертуарные  планы</w:t>
      </w:r>
    </w:p>
    <w:p w14:paraId="1205B136" w14:textId="77777777" w:rsidR="00DD3D66" w:rsidRDefault="00DD3D66" w:rsidP="00524E25">
      <w:pPr>
        <w:jc w:val="both"/>
        <w:outlineLvl w:val="0"/>
        <w:rPr>
          <w:b/>
          <w:sz w:val="28"/>
          <w:szCs w:val="28"/>
        </w:rPr>
      </w:pPr>
    </w:p>
    <w:p w14:paraId="7F6C2427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Бытовые  парные  танцы:  «Краковяк»,   «Коробочка»,  «Реченька»,  «Казачок»,  «Ночка  темная»,  «Тустепа»,  «Кадриль».</w:t>
      </w:r>
    </w:p>
    <w:p w14:paraId="72B3ED91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Хоровые  песни:  «Во  поле  березонька  стояла»,  «Возле  Дона»,  «Катились  два  яблочка»,  «Козочка»,  «Пошла  млада»,  «</w:t>
      </w:r>
      <w:proofErr w:type="spellStart"/>
      <w:r>
        <w:rPr>
          <w:sz w:val="28"/>
          <w:szCs w:val="28"/>
        </w:rPr>
        <w:t>Порушка</w:t>
      </w:r>
      <w:proofErr w:type="spellEnd"/>
      <w:r>
        <w:rPr>
          <w:sz w:val="28"/>
          <w:szCs w:val="28"/>
        </w:rPr>
        <w:t>»,  «Ой,  во  поле  травушка»,  «В  хороводе  были  мы»,  «Посеяли  девки  лен»,  «Ой,  сад  во  дворе»,  «Из-за  леса,  из-за  гор».</w:t>
      </w:r>
    </w:p>
    <w:p w14:paraId="7BADC830" w14:textId="77777777" w:rsidR="00DD3D66" w:rsidRDefault="00DD3D66" w:rsidP="002B52F7">
      <w:pPr>
        <w:jc w:val="both"/>
        <w:rPr>
          <w:sz w:val="28"/>
          <w:szCs w:val="28"/>
        </w:rPr>
      </w:pPr>
    </w:p>
    <w:p w14:paraId="54E5C4A9" w14:textId="77777777" w:rsidR="00DD3D66" w:rsidRPr="00D610AD" w:rsidRDefault="00DD3D66" w:rsidP="00D610A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3.  </w:t>
      </w:r>
      <w:r w:rsidRPr="00EF76CB">
        <w:rPr>
          <w:b/>
          <w:sz w:val="32"/>
          <w:szCs w:val="32"/>
        </w:rPr>
        <w:t>Формы  и  методы  контроля.  Система  оценок</w:t>
      </w:r>
    </w:p>
    <w:p w14:paraId="0DB65E8A" w14:textId="77777777" w:rsidR="00DD3D66" w:rsidRDefault="00DD3D66" w:rsidP="00EF76CB">
      <w:pPr>
        <w:rPr>
          <w:sz w:val="28"/>
          <w:szCs w:val="28"/>
        </w:rPr>
      </w:pPr>
    </w:p>
    <w:p w14:paraId="28559120" w14:textId="77777777" w:rsidR="00DD3D66" w:rsidRDefault="00DD3D66" w:rsidP="00EF76CB">
      <w:pPr>
        <w:rPr>
          <w:sz w:val="28"/>
          <w:szCs w:val="28"/>
        </w:rPr>
      </w:pPr>
      <w:r>
        <w:rPr>
          <w:sz w:val="28"/>
          <w:szCs w:val="28"/>
        </w:rPr>
        <w:t xml:space="preserve">         Программа  предусматривает  текущий  контроль,  промежуточную  и  итоговую  аттестацию.</w:t>
      </w:r>
    </w:p>
    <w:p w14:paraId="75AD4CEB" w14:textId="77777777" w:rsidR="00DD3D66" w:rsidRDefault="00DD3D66" w:rsidP="00976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Специфика  данного  учебного  предмета  состоит  в  том,  что  его  содержание,  форма  проведения  занятий  в  рамках  комплексной  программы  «Фольклор:  музыкальные  традиции  и  культура»  во  многом  совпадают  с  обучением  по  предмету  «Народный хор». Допускается  возможность  проведения  занятий  «Основы  народного  танца»    преподавателем  по  предмету  «Народный хор».</w:t>
      </w:r>
    </w:p>
    <w:p w14:paraId="146CBA7A" w14:textId="77777777" w:rsidR="00DD3D66" w:rsidRDefault="00DD3D66" w:rsidP="00976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Основными  формами  текущего  и  промежуточного  контроля  являются:  контрольный  урок,  участие  в  тематических  вечерах,  мероприятиях  культурно-просветительской  и  творческой  деятельности  школы.</w:t>
      </w:r>
    </w:p>
    <w:p w14:paraId="2A3A8B66" w14:textId="77777777" w:rsidR="00DD3D66" w:rsidRDefault="00DD3D66" w:rsidP="0097622F">
      <w:pPr>
        <w:jc w:val="both"/>
        <w:rPr>
          <w:sz w:val="28"/>
          <w:szCs w:val="28"/>
        </w:rPr>
      </w:pPr>
      <w:r>
        <w:rPr>
          <w:sz w:val="28"/>
          <w:szCs w:val="28"/>
        </w:rPr>
        <w:t>При  оценивании  учащегося  следует учитывать:</w:t>
      </w:r>
    </w:p>
    <w:p w14:paraId="2302A0EC" w14:textId="77777777" w:rsidR="00DD3D66" w:rsidRDefault="00DD3D66" w:rsidP="0097622F">
      <w:pPr>
        <w:jc w:val="both"/>
        <w:rPr>
          <w:sz w:val="28"/>
          <w:szCs w:val="28"/>
        </w:rPr>
      </w:pPr>
      <w:r>
        <w:rPr>
          <w:sz w:val="28"/>
          <w:szCs w:val="28"/>
        </w:rPr>
        <w:t>-  формирование  устойчивого  интереса  к  занятиям  по  данному  предмету;</w:t>
      </w:r>
    </w:p>
    <w:p w14:paraId="36E4418C" w14:textId="77777777" w:rsidR="00DD3D66" w:rsidRDefault="00DD3D66" w:rsidP="0097622F">
      <w:pPr>
        <w:jc w:val="both"/>
        <w:rPr>
          <w:sz w:val="28"/>
          <w:szCs w:val="28"/>
        </w:rPr>
      </w:pPr>
      <w:r>
        <w:rPr>
          <w:sz w:val="28"/>
          <w:szCs w:val="28"/>
        </w:rPr>
        <w:t>-  развитие  музыкальных  способностей  и  исполнительской  культуры;</w:t>
      </w:r>
    </w:p>
    <w:p w14:paraId="6DB35A18" w14:textId="77777777" w:rsidR="00DD3D66" w:rsidRDefault="00DD3D66" w:rsidP="0097622F">
      <w:pPr>
        <w:jc w:val="both"/>
        <w:rPr>
          <w:sz w:val="28"/>
          <w:szCs w:val="28"/>
        </w:rPr>
      </w:pPr>
      <w:r>
        <w:rPr>
          <w:sz w:val="28"/>
          <w:szCs w:val="28"/>
        </w:rPr>
        <w:t>-  овладение  практическими  умениями  и  навыками  в   соответствии  с   требованиями  данной  программы;</w:t>
      </w:r>
    </w:p>
    <w:p w14:paraId="14943A71" w14:textId="77777777" w:rsidR="00DD3D66" w:rsidRDefault="00DD3D66" w:rsidP="0097622F">
      <w:pPr>
        <w:jc w:val="both"/>
        <w:rPr>
          <w:sz w:val="28"/>
          <w:szCs w:val="28"/>
        </w:rPr>
      </w:pPr>
      <w:r>
        <w:rPr>
          <w:sz w:val="28"/>
          <w:szCs w:val="28"/>
        </w:rPr>
        <w:t>-  степень  продвижения  учащегося,  успешность  личных  достижений.</w:t>
      </w:r>
    </w:p>
    <w:p w14:paraId="1592ADF0" w14:textId="77777777" w:rsidR="00DD3D66" w:rsidRPr="00EF76CB" w:rsidRDefault="00DD3D66" w:rsidP="00976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Каждая  форма  проверки  (кроме  итоговой  аттестации)  может  быть  как  дифференцированной  (с  оценкой  по  пятибалльной  шкале),  так  и  не  дифференцированной  (зачет,  не  зачет).</w:t>
      </w:r>
    </w:p>
    <w:p w14:paraId="37277C19" w14:textId="77777777" w:rsidR="00DD3D66" w:rsidRDefault="00DD3D66" w:rsidP="0097622F">
      <w:pPr>
        <w:jc w:val="both"/>
        <w:rPr>
          <w:b/>
          <w:sz w:val="32"/>
          <w:szCs w:val="32"/>
        </w:rPr>
      </w:pPr>
    </w:p>
    <w:p w14:paraId="00D08F7F" w14:textId="77777777" w:rsidR="00DD3D66" w:rsidRDefault="00DD3D66" w:rsidP="00D610AD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4.  </w:t>
      </w:r>
      <w:r w:rsidRPr="00155DD8">
        <w:rPr>
          <w:b/>
          <w:sz w:val="32"/>
          <w:szCs w:val="32"/>
        </w:rPr>
        <w:t>Методическое  обеспечение  программы</w:t>
      </w:r>
    </w:p>
    <w:p w14:paraId="5C1DA864" w14:textId="77777777" w:rsidR="00DD3D66" w:rsidRPr="003F09F0" w:rsidRDefault="00DD3D66" w:rsidP="002B52F7">
      <w:pPr>
        <w:jc w:val="both"/>
        <w:rPr>
          <w:sz w:val="28"/>
          <w:szCs w:val="28"/>
        </w:rPr>
      </w:pPr>
    </w:p>
    <w:p w14:paraId="78D1F970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Кроме  непосредственного  обучения  основам  русской  народной  хореографии,  на  занятиях  ставится  задача  общей   психо-физической  коррекции  и  развития  обучающихся.  Сложность  и   характер  исполнения  упражнений  определяется  спецификой  физического   развития  детей  и  их  возрастной  психологией.  Психологический  аспект  учитывается  и  при  разработке  структуры  занятий,  определения  темпо-ритма  его  проведения.</w:t>
      </w:r>
    </w:p>
    <w:p w14:paraId="2A5B45AF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Обучению  народному  танцу  происходит  поэтапно  в  соответствии  с  возрастными  группами  (младшей  и  средней)  и  характером,  содержания  и  формами  работы  (игровой,  технический,  стилистический  этапы).</w:t>
      </w:r>
    </w:p>
    <w:p w14:paraId="0A8D1821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Первый  этап -  игровой.  Отличительной  чертой  этого  этапа  является  то,  что  дети  6-8 лет  постигают  основы  танцевальной  культуры  через  </w:t>
      </w:r>
      <w:r>
        <w:rPr>
          <w:sz w:val="28"/>
          <w:szCs w:val="28"/>
        </w:rPr>
        <w:lastRenderedPageBreak/>
        <w:t>игру,  в  которых  используется  музыка,  пение,  простые  танцевальные,  пластические  элементы.  Важно,  что  внимание  играющих  при  этом  направлено  на  партнеров  по  игре,  танцу,  что  с  раннего  возраста  закладываются  основы  коллективного,  ансамблевого  мышления.</w:t>
      </w:r>
    </w:p>
    <w:p w14:paraId="61E35D63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Второй  этап  - технический  (хореографический).  Когда  дети  и  подростки   8-12  лет  пытаются  освоить  технически  сложные,  замысловатые  хореографические  элементы,  хорошо  выучить танцы.  Особое  внимание  на  этом  этапе  уделяется  развитию  чувства  ритма,  пластичности  исполнения  танцевальных  движений.</w:t>
      </w:r>
    </w:p>
    <w:p w14:paraId="6A829008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Третий  этап  -  стилистический (10-13 лет).  После  приобретения  навыков  музыкального,  выразительного,  технически  сложного,  импровизационного  исполнения  плясок  и  танцев,  внимание  обучающихся  должно  быть  обращено  на  стиль  исполнения,  на  соответствие  их  пластики  особенностям  той  или  иной  локальной  хореографической  традиции.</w:t>
      </w:r>
    </w:p>
    <w:p w14:paraId="2DDC606B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Особую  сложность  в  обучении  фольклорной  хореографии  представляют  свобода,  импровизационность  исполнения,  что  захватывает  сиюминутностью  творческого   акта,  а  не  механической  </w:t>
      </w:r>
      <w:proofErr w:type="spellStart"/>
      <w:r>
        <w:rPr>
          <w:sz w:val="28"/>
          <w:szCs w:val="28"/>
        </w:rPr>
        <w:t>заученностью</w:t>
      </w:r>
      <w:proofErr w:type="spellEnd"/>
      <w:r>
        <w:rPr>
          <w:sz w:val="28"/>
          <w:szCs w:val="28"/>
        </w:rPr>
        <w:t xml:space="preserve">,  пусть  даже  и  хореографически  сложных  движений.  Решению  этой  проблемы  и  должна  служить  выше  приведенная  </w:t>
      </w:r>
      <w:proofErr w:type="spellStart"/>
      <w:r>
        <w:rPr>
          <w:sz w:val="28"/>
          <w:szCs w:val="28"/>
        </w:rPr>
        <w:t>поэтапность</w:t>
      </w:r>
      <w:proofErr w:type="spellEnd"/>
      <w:r>
        <w:rPr>
          <w:sz w:val="28"/>
          <w:szCs w:val="28"/>
        </w:rPr>
        <w:t xml:space="preserve">  освоения  народного  танца.</w:t>
      </w:r>
    </w:p>
    <w:p w14:paraId="7A6BB6B8" w14:textId="77777777" w:rsidR="00DD3D66" w:rsidRPr="00D610AD" w:rsidRDefault="00DD3D66" w:rsidP="00D610AD">
      <w:pPr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</w:t>
      </w:r>
      <w:r w:rsidRPr="00D610AD">
        <w:rPr>
          <w:b/>
          <w:sz w:val="32"/>
          <w:szCs w:val="32"/>
        </w:rPr>
        <w:t>5.    Литература</w:t>
      </w:r>
    </w:p>
    <w:p w14:paraId="114DA67C" w14:textId="77777777" w:rsidR="00DD3D66" w:rsidRDefault="00DD3D66" w:rsidP="002B52F7">
      <w:pPr>
        <w:jc w:val="both"/>
        <w:rPr>
          <w:sz w:val="28"/>
          <w:szCs w:val="28"/>
        </w:rPr>
      </w:pPr>
    </w:p>
    <w:p w14:paraId="6AF89D6A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1. Богданов Г.Ф.  Самобытность  русского  танца. – М.: изд. МГУКИ, 2003</w:t>
      </w:r>
    </w:p>
    <w:p w14:paraId="5EBBD874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2. Богданов Г.Ф.  Несколько  шагов  к  фольклорному  танцу. – М., 1996</w:t>
      </w:r>
    </w:p>
    <w:p w14:paraId="676BB82C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proofErr w:type="spellStart"/>
      <w:r>
        <w:rPr>
          <w:sz w:val="28"/>
          <w:szCs w:val="28"/>
        </w:rPr>
        <w:t>Голейзовский</w:t>
      </w:r>
      <w:proofErr w:type="spellEnd"/>
      <w:r>
        <w:rPr>
          <w:sz w:val="28"/>
          <w:szCs w:val="28"/>
        </w:rPr>
        <w:t xml:space="preserve">  И.И.  Образцы  русской  народной  хореографии. – М., 1964</w:t>
      </w:r>
    </w:p>
    <w:p w14:paraId="2A856E9D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4. Заикин  Н.И., Заикина Н.А. Областные  особенности  русского  народного  танца. – Орел, 1999</w:t>
      </w:r>
    </w:p>
    <w:p w14:paraId="5BF155D3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5.  Заикин  Н.И.  Фольклорный  танец  и  его  сценическая  обработка. – М., 1991</w:t>
      </w:r>
    </w:p>
    <w:p w14:paraId="547662DB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6.  Климов  А.А.  Основы  русского  народного  танца. – М.: Изд. МГУКИ, 2004</w:t>
      </w:r>
    </w:p>
    <w:p w14:paraId="5CBB5847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7. Танцевальная  культура  Костромского  края. Сост. Л.П. Бакина. – Ярославль.</w:t>
      </w:r>
    </w:p>
    <w:p w14:paraId="1A368B24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Руднева А.В.  Курские  танцы  и  </w:t>
      </w:r>
      <w:proofErr w:type="spellStart"/>
      <w:r>
        <w:rPr>
          <w:sz w:val="28"/>
          <w:szCs w:val="28"/>
        </w:rPr>
        <w:t>карагоды</w:t>
      </w:r>
      <w:proofErr w:type="spellEnd"/>
      <w:r>
        <w:rPr>
          <w:sz w:val="28"/>
          <w:szCs w:val="28"/>
        </w:rPr>
        <w:t xml:space="preserve">:  </w:t>
      </w:r>
      <w:proofErr w:type="spellStart"/>
      <w:r>
        <w:rPr>
          <w:sz w:val="28"/>
          <w:szCs w:val="28"/>
        </w:rPr>
        <w:t>таночные</w:t>
      </w:r>
      <w:proofErr w:type="spellEnd"/>
      <w:r>
        <w:rPr>
          <w:sz w:val="28"/>
          <w:szCs w:val="28"/>
        </w:rPr>
        <w:t xml:space="preserve">  и  </w:t>
      </w:r>
      <w:proofErr w:type="spellStart"/>
      <w:r>
        <w:rPr>
          <w:sz w:val="28"/>
          <w:szCs w:val="28"/>
        </w:rPr>
        <w:t>карагодные</w:t>
      </w:r>
      <w:proofErr w:type="spellEnd"/>
      <w:r>
        <w:rPr>
          <w:sz w:val="28"/>
          <w:szCs w:val="28"/>
        </w:rPr>
        <w:t xml:space="preserve">  песни  и  инструментальные  танцевальные  пьесы. – М., 1975 г.</w:t>
      </w:r>
    </w:p>
    <w:p w14:paraId="39849468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 Устинова Т.А. Избранные русские народные  танцы. – М., 1966, 1990 </w:t>
      </w:r>
      <w:proofErr w:type="spellStart"/>
      <w:r>
        <w:rPr>
          <w:sz w:val="28"/>
          <w:szCs w:val="28"/>
        </w:rPr>
        <w:t>гг</w:t>
      </w:r>
      <w:proofErr w:type="spellEnd"/>
    </w:p>
    <w:p w14:paraId="2E3E39B1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10. Шилин  А.И.  Традиционный  танец  в  русской  народной  хореографии.</w:t>
      </w:r>
    </w:p>
    <w:p w14:paraId="243801F6" w14:textId="77777777" w:rsidR="00DD3D66" w:rsidRDefault="00DD3D66" w:rsidP="002B52F7">
      <w:pPr>
        <w:jc w:val="both"/>
        <w:rPr>
          <w:sz w:val="28"/>
          <w:szCs w:val="28"/>
        </w:rPr>
      </w:pPr>
      <w:r>
        <w:rPr>
          <w:sz w:val="28"/>
          <w:szCs w:val="28"/>
        </w:rPr>
        <w:t>11.  Русский  народный  танец.  История  и  современность.  Материалы Всероссийской  научно-практической  конференции  по  русскому  народному  танцу. – М., 2003</w:t>
      </w:r>
    </w:p>
    <w:p w14:paraId="13AFF8DC" w14:textId="77777777" w:rsidR="00DD3D66" w:rsidRDefault="00DD3D66" w:rsidP="002B52F7">
      <w:pPr>
        <w:jc w:val="both"/>
        <w:rPr>
          <w:sz w:val="28"/>
          <w:szCs w:val="28"/>
        </w:rPr>
      </w:pPr>
    </w:p>
    <w:p w14:paraId="60EAD621" w14:textId="77777777" w:rsidR="00DD3D66" w:rsidRDefault="00DD3D66" w:rsidP="002B52F7">
      <w:pPr>
        <w:jc w:val="both"/>
        <w:rPr>
          <w:sz w:val="28"/>
          <w:szCs w:val="28"/>
        </w:rPr>
      </w:pPr>
    </w:p>
    <w:p w14:paraId="2C259166" w14:textId="77777777" w:rsidR="00DD3D66" w:rsidRDefault="00DD3D66" w:rsidP="002B52F7">
      <w:pPr>
        <w:jc w:val="both"/>
        <w:rPr>
          <w:sz w:val="28"/>
          <w:szCs w:val="28"/>
        </w:rPr>
      </w:pPr>
    </w:p>
    <w:p w14:paraId="3847AEA0" w14:textId="77777777" w:rsidR="00DD3D66" w:rsidRDefault="00DD3D66" w:rsidP="002B52F7">
      <w:pPr>
        <w:jc w:val="both"/>
        <w:rPr>
          <w:sz w:val="28"/>
          <w:szCs w:val="28"/>
        </w:rPr>
      </w:pPr>
    </w:p>
    <w:p w14:paraId="31030F49" w14:textId="77777777" w:rsidR="00DD3D66" w:rsidRDefault="00DD3D66" w:rsidP="002B52F7">
      <w:pPr>
        <w:jc w:val="both"/>
        <w:rPr>
          <w:sz w:val="28"/>
          <w:szCs w:val="28"/>
        </w:rPr>
      </w:pPr>
    </w:p>
    <w:p w14:paraId="5D6E3138" w14:textId="77777777" w:rsidR="00DD3D66" w:rsidRDefault="00DD3D66"/>
    <w:sectPr w:rsidR="00DD3D66" w:rsidSect="00D52CC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8197A"/>
    <w:multiLevelType w:val="hybridMultilevel"/>
    <w:tmpl w:val="4DE00F6A"/>
    <w:lvl w:ilvl="0" w:tplc="5D0C21E8">
      <w:start w:val="5"/>
      <w:numFmt w:val="decimal"/>
      <w:lvlText w:val="%1."/>
      <w:lvlJc w:val="left"/>
      <w:pPr>
        <w:tabs>
          <w:tab w:val="num" w:pos="3585"/>
        </w:tabs>
        <w:ind w:left="3585" w:hanging="405"/>
      </w:pPr>
      <w:rPr>
        <w:rFonts w:cs="Times New Roman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  <w:rPr>
        <w:rFonts w:cs="Times New Roman"/>
      </w:rPr>
    </w:lvl>
  </w:abstractNum>
  <w:abstractNum w:abstractNumId="1" w15:restartNumberingAfterBreak="0">
    <w:nsid w:val="5CBB3FDA"/>
    <w:multiLevelType w:val="hybridMultilevel"/>
    <w:tmpl w:val="B050599E"/>
    <w:lvl w:ilvl="0" w:tplc="F82C7876">
      <w:start w:val="1"/>
      <w:numFmt w:val="decimal"/>
      <w:lvlText w:val="%1."/>
      <w:lvlJc w:val="left"/>
      <w:pPr>
        <w:ind w:left="24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4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7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52F7"/>
    <w:rsid w:val="00037D19"/>
    <w:rsid w:val="00041C98"/>
    <w:rsid w:val="00155DD8"/>
    <w:rsid w:val="001E590F"/>
    <w:rsid w:val="0025504B"/>
    <w:rsid w:val="002B52F7"/>
    <w:rsid w:val="002D7805"/>
    <w:rsid w:val="002F3CEF"/>
    <w:rsid w:val="00305DF8"/>
    <w:rsid w:val="00307E1A"/>
    <w:rsid w:val="003E19CA"/>
    <w:rsid w:val="003F09F0"/>
    <w:rsid w:val="003F5F46"/>
    <w:rsid w:val="00412380"/>
    <w:rsid w:val="00425E6D"/>
    <w:rsid w:val="00464B16"/>
    <w:rsid w:val="00486F07"/>
    <w:rsid w:val="00524E25"/>
    <w:rsid w:val="00567FE1"/>
    <w:rsid w:val="005B627E"/>
    <w:rsid w:val="005D701F"/>
    <w:rsid w:val="006B13C8"/>
    <w:rsid w:val="007A1AF6"/>
    <w:rsid w:val="0097622F"/>
    <w:rsid w:val="009836EA"/>
    <w:rsid w:val="0099240D"/>
    <w:rsid w:val="00A55B54"/>
    <w:rsid w:val="00A71BC3"/>
    <w:rsid w:val="00AA6CE2"/>
    <w:rsid w:val="00AD1B8F"/>
    <w:rsid w:val="00B433CB"/>
    <w:rsid w:val="00BE4CD5"/>
    <w:rsid w:val="00BE53A4"/>
    <w:rsid w:val="00BF189C"/>
    <w:rsid w:val="00BF2664"/>
    <w:rsid w:val="00C22F60"/>
    <w:rsid w:val="00D52CC8"/>
    <w:rsid w:val="00D610AD"/>
    <w:rsid w:val="00D710A7"/>
    <w:rsid w:val="00DD3D66"/>
    <w:rsid w:val="00E21024"/>
    <w:rsid w:val="00E742BF"/>
    <w:rsid w:val="00EC5070"/>
    <w:rsid w:val="00EF76CB"/>
    <w:rsid w:val="00F16190"/>
    <w:rsid w:val="00F43051"/>
    <w:rsid w:val="00F62345"/>
    <w:rsid w:val="00F64209"/>
    <w:rsid w:val="00FE339E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C4A3D2"/>
  <w15:docId w15:val="{780F38AF-C80D-4A25-BC02-2DE66DA0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2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524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link w:val="a3"/>
    <w:uiPriority w:val="99"/>
    <w:semiHidden/>
    <w:rsid w:val="004F283F"/>
    <w:rPr>
      <w:sz w:val="0"/>
      <w:szCs w:val="0"/>
    </w:rPr>
  </w:style>
  <w:style w:type="paragraph" w:customStyle="1" w:styleId="NoSpacing1">
    <w:name w:val="No Spacing1"/>
    <w:link w:val="NoSpacingChar"/>
    <w:uiPriority w:val="99"/>
    <w:rsid w:val="005B627E"/>
    <w:rPr>
      <w:rFonts w:ascii="Calibri" w:hAnsi="Calibri"/>
      <w:sz w:val="22"/>
      <w:szCs w:val="22"/>
      <w:lang w:eastAsia="en-US"/>
    </w:rPr>
  </w:style>
  <w:style w:type="paragraph" w:styleId="a5">
    <w:name w:val="Body Text"/>
    <w:basedOn w:val="a"/>
    <w:link w:val="a6"/>
    <w:uiPriority w:val="99"/>
    <w:rsid w:val="005B627E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1"/>
      <w:sz w:val="31"/>
      <w:szCs w:val="31"/>
      <w:lang w:eastAsia="hi-IN" w:bidi="hi-IN"/>
    </w:rPr>
  </w:style>
  <w:style w:type="character" w:customStyle="1" w:styleId="a6">
    <w:name w:val="Основной текст Знак"/>
    <w:link w:val="a5"/>
    <w:uiPriority w:val="99"/>
    <w:locked/>
    <w:rsid w:val="005B627E"/>
    <w:rPr>
      <w:rFonts w:ascii="Calibri" w:eastAsia="SimSun" w:hAnsi="Calibri" w:cs="Calibri"/>
      <w:kern w:val="1"/>
      <w:sz w:val="31"/>
      <w:szCs w:val="31"/>
      <w:lang w:val="ru-RU" w:eastAsia="hi-IN" w:bidi="hi-IN"/>
    </w:rPr>
  </w:style>
  <w:style w:type="character" w:customStyle="1" w:styleId="NoSpacingChar">
    <w:name w:val="No Spacing Char"/>
    <w:link w:val="NoSpacing1"/>
    <w:uiPriority w:val="99"/>
    <w:locked/>
    <w:rsid w:val="005B627E"/>
    <w:rPr>
      <w:rFonts w:ascii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2322</Words>
  <Characters>13237</Characters>
  <Application>Microsoft Office Word</Application>
  <DocSecurity>0</DocSecurity>
  <Lines>110</Lines>
  <Paragraphs>31</Paragraphs>
  <ScaleCrop>false</ScaleCrop>
  <Company/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ДЕПАРТАМЕНТА   КУЛЬТУРЫ  ГОРОДА   МОСКВЫ</dc:title>
  <dc:subject/>
  <dc:creator>Beauty</dc:creator>
  <cp:keywords/>
  <dc:description/>
  <cp:lastModifiedBy>Татьяна</cp:lastModifiedBy>
  <cp:revision>4</cp:revision>
  <dcterms:created xsi:type="dcterms:W3CDTF">2020-04-20T13:44:00Z</dcterms:created>
  <dcterms:modified xsi:type="dcterms:W3CDTF">2021-09-28T19:39:00Z</dcterms:modified>
</cp:coreProperties>
</file>