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8F639" w14:textId="77777777" w:rsidR="0049486F" w:rsidRPr="00B12B92" w:rsidRDefault="0049486F" w:rsidP="0049486F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УТВЕРЖДЕНА</w:t>
      </w:r>
    </w:p>
    <w:p w14:paraId="62FAD7AD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приказом Государственного бюджетного</w:t>
      </w:r>
    </w:p>
    <w:p w14:paraId="4C30E223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учреждения дополнительного</w:t>
      </w:r>
    </w:p>
    <w:p w14:paraId="0A602DD6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образования города Москвы</w:t>
      </w:r>
    </w:p>
    <w:p w14:paraId="26CB2B68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«Детская школа искусств «Юность»</w:t>
      </w:r>
    </w:p>
    <w:p w14:paraId="5B4D0541" w14:textId="643DE63B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 xml:space="preserve">от </w:t>
      </w:r>
      <w:r w:rsidR="00A952E3">
        <w:rPr>
          <w:rFonts w:ascii="Times New Roman" w:hAnsi="Times New Roman" w:cs="Times New Roman"/>
        </w:rPr>
        <w:t>2</w:t>
      </w:r>
      <w:r w:rsidRPr="00B12B92">
        <w:rPr>
          <w:rFonts w:ascii="Times New Roman" w:hAnsi="Times New Roman" w:cs="Times New Roman"/>
        </w:rPr>
        <w:t>3 марта 202</w:t>
      </w:r>
      <w:r w:rsidR="00A952E3">
        <w:rPr>
          <w:rFonts w:ascii="Times New Roman" w:hAnsi="Times New Roman" w:cs="Times New Roman"/>
        </w:rPr>
        <w:t>1</w:t>
      </w:r>
      <w:r w:rsidRPr="00B12B92">
        <w:rPr>
          <w:rFonts w:ascii="Times New Roman" w:hAnsi="Times New Roman" w:cs="Times New Roman"/>
        </w:rPr>
        <w:t xml:space="preserve"> г. № </w:t>
      </w:r>
      <w:r w:rsidR="00A952E3">
        <w:rPr>
          <w:rFonts w:ascii="Times New Roman" w:hAnsi="Times New Roman" w:cs="Times New Roman"/>
        </w:rPr>
        <w:t>17</w:t>
      </w:r>
    </w:p>
    <w:p w14:paraId="34CF6B9A" w14:textId="77777777" w:rsidR="0049486F" w:rsidRPr="00B12B92" w:rsidRDefault="0049486F" w:rsidP="00C21BAC">
      <w:pPr>
        <w:spacing w:after="0"/>
        <w:ind w:firstLine="5245"/>
        <w:rPr>
          <w:rFonts w:ascii="Times New Roman" w:hAnsi="Times New Roman" w:cs="Times New Roman"/>
        </w:rPr>
      </w:pPr>
    </w:p>
    <w:p w14:paraId="145FB662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ПРИНЯТА</w:t>
      </w:r>
    </w:p>
    <w:p w14:paraId="36E4935C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на заседании Педагогического совета</w:t>
      </w:r>
    </w:p>
    <w:p w14:paraId="79F60E61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Государственного бюджетного</w:t>
      </w:r>
    </w:p>
    <w:p w14:paraId="6F9296E5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учреждения дополнительного</w:t>
      </w:r>
    </w:p>
    <w:p w14:paraId="65B3D28A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образования города Москвы</w:t>
      </w:r>
    </w:p>
    <w:p w14:paraId="3EA0E202" w14:textId="77777777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«Детская школа искусств «Юность»</w:t>
      </w:r>
    </w:p>
    <w:p w14:paraId="3D0B3374" w14:textId="793D5038" w:rsidR="0049486F" w:rsidRPr="00B12B92" w:rsidRDefault="0049486F" w:rsidP="00C21BAC">
      <w:pPr>
        <w:spacing w:after="0"/>
        <w:ind w:firstLine="5245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 xml:space="preserve">Протокол № </w:t>
      </w:r>
      <w:r w:rsidR="00A952E3">
        <w:rPr>
          <w:rFonts w:ascii="Times New Roman" w:hAnsi="Times New Roman" w:cs="Times New Roman"/>
        </w:rPr>
        <w:t>2</w:t>
      </w:r>
      <w:r w:rsidRPr="00B12B92">
        <w:rPr>
          <w:rFonts w:ascii="Times New Roman" w:hAnsi="Times New Roman" w:cs="Times New Roman"/>
        </w:rPr>
        <w:t xml:space="preserve"> от 2</w:t>
      </w:r>
      <w:r w:rsidR="00A952E3">
        <w:rPr>
          <w:rFonts w:ascii="Times New Roman" w:hAnsi="Times New Roman" w:cs="Times New Roman"/>
        </w:rPr>
        <w:t>3</w:t>
      </w:r>
      <w:r w:rsidRPr="00B12B92">
        <w:rPr>
          <w:rFonts w:ascii="Times New Roman" w:hAnsi="Times New Roman" w:cs="Times New Roman"/>
        </w:rPr>
        <w:t xml:space="preserve"> </w:t>
      </w:r>
      <w:r w:rsidR="00A952E3">
        <w:rPr>
          <w:rFonts w:ascii="Times New Roman" w:hAnsi="Times New Roman" w:cs="Times New Roman"/>
        </w:rPr>
        <w:t>марта</w:t>
      </w:r>
      <w:r w:rsidRPr="00B12B92">
        <w:rPr>
          <w:rFonts w:ascii="Times New Roman" w:hAnsi="Times New Roman" w:cs="Times New Roman"/>
        </w:rPr>
        <w:t xml:space="preserve"> 202</w:t>
      </w:r>
      <w:r w:rsidR="00A952E3">
        <w:rPr>
          <w:rFonts w:ascii="Times New Roman" w:hAnsi="Times New Roman" w:cs="Times New Roman"/>
        </w:rPr>
        <w:t>1</w:t>
      </w:r>
      <w:r w:rsidRPr="00B12B92">
        <w:rPr>
          <w:rFonts w:ascii="Times New Roman" w:hAnsi="Times New Roman" w:cs="Times New Roman"/>
        </w:rPr>
        <w:t xml:space="preserve"> г.</w:t>
      </w:r>
    </w:p>
    <w:p w14:paraId="71C1C2FA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161E8DB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42EF31A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830E23E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6644E66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206BC8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2B92">
        <w:rPr>
          <w:rFonts w:ascii="Times New Roman" w:hAnsi="Times New Roman" w:cs="Times New Roman"/>
          <w:sz w:val="32"/>
          <w:szCs w:val="32"/>
        </w:rPr>
        <w:t>ДОПОЛНИТЕЛЬНАЯ ОБЩЕРАЗВИВАЮЩАЯ</w:t>
      </w:r>
    </w:p>
    <w:p w14:paraId="13D3B180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2B92">
        <w:rPr>
          <w:rFonts w:ascii="Times New Roman" w:hAnsi="Times New Roman" w:cs="Times New Roman"/>
          <w:sz w:val="32"/>
          <w:szCs w:val="32"/>
        </w:rPr>
        <w:t>ОБЩЕОБРАЗОВАТЕЛЬНАЯ ПРОГРАММА</w:t>
      </w:r>
    </w:p>
    <w:p w14:paraId="3B4D26CF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2B92">
        <w:rPr>
          <w:rFonts w:ascii="Times New Roman" w:hAnsi="Times New Roman" w:cs="Times New Roman"/>
          <w:sz w:val="32"/>
          <w:szCs w:val="32"/>
        </w:rPr>
        <w:t>В ОБЛАСТИ ИЗОБРАЗИТЕЛЬНОГО ИСКУССТВА</w:t>
      </w:r>
    </w:p>
    <w:p w14:paraId="19D6AC97" w14:textId="77777777" w:rsidR="0049486F" w:rsidRPr="003E6D68" w:rsidRDefault="0049486F" w:rsidP="00C21B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6D68">
        <w:rPr>
          <w:rFonts w:ascii="Times New Roman" w:hAnsi="Times New Roman" w:cs="Times New Roman"/>
          <w:b/>
          <w:sz w:val="32"/>
          <w:szCs w:val="32"/>
        </w:rPr>
        <w:t>« ЖИВОПИСЬ »</w:t>
      </w:r>
    </w:p>
    <w:p w14:paraId="5BA7EB14" w14:textId="77777777" w:rsidR="0049486F" w:rsidRPr="00B12B92" w:rsidRDefault="001B25F1" w:rsidP="00C21BA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реализации: 1</w:t>
      </w:r>
      <w:r w:rsidR="00E9190D">
        <w:rPr>
          <w:rFonts w:ascii="Times New Roman" w:hAnsi="Times New Roman" w:cs="Times New Roman"/>
        </w:rPr>
        <w:t xml:space="preserve"> год</w:t>
      </w:r>
    </w:p>
    <w:p w14:paraId="53F25061" w14:textId="77777777" w:rsidR="0049486F" w:rsidRPr="00B12B92" w:rsidRDefault="000001D6" w:rsidP="00C21BA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Возраст обучающихся 6 – 7 </w:t>
      </w:r>
      <w:r w:rsidR="0049486F" w:rsidRPr="00B12B92">
        <w:rPr>
          <w:rFonts w:ascii="Times New Roman" w:hAnsi="Times New Roman" w:cs="Times New Roman"/>
        </w:rPr>
        <w:t>лет</w:t>
      </w:r>
    </w:p>
    <w:p w14:paraId="12028B95" w14:textId="77777777" w:rsidR="0049486F" w:rsidRPr="00B12B92" w:rsidRDefault="0049486F" w:rsidP="00C21BAC">
      <w:pPr>
        <w:spacing w:after="0"/>
        <w:rPr>
          <w:rFonts w:ascii="Times New Roman" w:hAnsi="Times New Roman" w:cs="Times New Roman"/>
        </w:rPr>
      </w:pPr>
    </w:p>
    <w:p w14:paraId="06B18DA7" w14:textId="77777777" w:rsidR="0049486F" w:rsidRPr="00B12B92" w:rsidRDefault="0049486F" w:rsidP="00C21BAC">
      <w:pPr>
        <w:spacing w:after="0"/>
        <w:rPr>
          <w:rFonts w:ascii="Times New Roman" w:hAnsi="Times New Roman" w:cs="Times New Roman"/>
        </w:rPr>
      </w:pPr>
    </w:p>
    <w:p w14:paraId="6493EDD2" w14:textId="77777777" w:rsidR="0049486F" w:rsidRPr="00B12B92" w:rsidRDefault="0049486F" w:rsidP="00C21BAC">
      <w:pPr>
        <w:spacing w:after="0"/>
        <w:rPr>
          <w:rFonts w:ascii="Times New Roman" w:hAnsi="Times New Roman" w:cs="Times New Roman"/>
        </w:rPr>
      </w:pPr>
    </w:p>
    <w:p w14:paraId="1A178D4C" w14:textId="77777777" w:rsidR="0049486F" w:rsidRPr="00B12B92" w:rsidRDefault="0049486F" w:rsidP="00C21BAC">
      <w:pPr>
        <w:spacing w:after="0"/>
        <w:rPr>
          <w:rFonts w:ascii="Times New Roman" w:hAnsi="Times New Roman" w:cs="Times New Roman"/>
        </w:rPr>
      </w:pPr>
    </w:p>
    <w:p w14:paraId="149467B1" w14:textId="77777777" w:rsidR="0049486F" w:rsidRPr="00B12B92" w:rsidRDefault="0049486F" w:rsidP="00C21BAC">
      <w:pPr>
        <w:spacing w:after="0"/>
        <w:rPr>
          <w:rFonts w:ascii="Times New Roman" w:hAnsi="Times New Roman" w:cs="Times New Roman"/>
        </w:rPr>
      </w:pPr>
    </w:p>
    <w:p w14:paraId="1C5AA4EE" w14:textId="77777777" w:rsidR="0049486F" w:rsidRPr="00B12B92" w:rsidRDefault="0049486F" w:rsidP="00C21BAC">
      <w:pPr>
        <w:spacing w:after="0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Разработчик:</w:t>
      </w:r>
    </w:p>
    <w:p w14:paraId="5C75F7B4" w14:textId="77777777" w:rsidR="0049486F" w:rsidRPr="00B12B92" w:rsidRDefault="0049486F" w:rsidP="00C21BAC">
      <w:pPr>
        <w:spacing w:after="0"/>
        <w:rPr>
          <w:rFonts w:ascii="Times New Roman" w:hAnsi="Times New Roman" w:cs="Times New Roman"/>
        </w:rPr>
      </w:pPr>
      <w:proofErr w:type="spellStart"/>
      <w:r w:rsidRPr="00B12B92">
        <w:rPr>
          <w:rFonts w:ascii="Times New Roman" w:hAnsi="Times New Roman" w:cs="Times New Roman"/>
        </w:rPr>
        <w:t>Острер</w:t>
      </w:r>
      <w:proofErr w:type="spellEnd"/>
      <w:r w:rsidRPr="00B12B92">
        <w:rPr>
          <w:rFonts w:ascii="Times New Roman" w:hAnsi="Times New Roman" w:cs="Times New Roman"/>
        </w:rPr>
        <w:t xml:space="preserve"> Е.Л. – преподаватель ГБУДО г. Москвы ДШИ «Юность»</w:t>
      </w:r>
    </w:p>
    <w:p w14:paraId="34ACABE7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</w:p>
    <w:p w14:paraId="5F4B8BE4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</w:p>
    <w:p w14:paraId="704294E6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</w:p>
    <w:p w14:paraId="45572B0C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</w:p>
    <w:p w14:paraId="3C1B4FFD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</w:p>
    <w:p w14:paraId="7ED87493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</w:p>
    <w:p w14:paraId="50FD192C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</w:p>
    <w:p w14:paraId="18BB8ADF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</w:p>
    <w:p w14:paraId="6DCB5757" w14:textId="77777777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Москва</w:t>
      </w:r>
    </w:p>
    <w:p w14:paraId="2CE285A4" w14:textId="447CEA66" w:rsidR="0049486F" w:rsidRPr="00B12B92" w:rsidRDefault="0049486F" w:rsidP="00C21BAC">
      <w:pPr>
        <w:spacing w:after="0"/>
        <w:jc w:val="center"/>
        <w:rPr>
          <w:rFonts w:ascii="Times New Roman" w:hAnsi="Times New Roman" w:cs="Times New Roman"/>
        </w:rPr>
      </w:pPr>
      <w:r w:rsidRPr="00B12B92">
        <w:rPr>
          <w:rFonts w:ascii="Times New Roman" w:hAnsi="Times New Roman" w:cs="Times New Roman"/>
        </w:rPr>
        <w:t>202</w:t>
      </w:r>
      <w:r w:rsidR="00A952E3">
        <w:rPr>
          <w:rFonts w:ascii="Times New Roman" w:hAnsi="Times New Roman" w:cs="Times New Roman"/>
        </w:rPr>
        <w:t>1</w:t>
      </w:r>
    </w:p>
    <w:p w14:paraId="092DA0C0" w14:textId="77777777" w:rsidR="0049486F" w:rsidRDefault="0049486F" w:rsidP="00C21BAC">
      <w:pPr>
        <w:rPr>
          <w:rFonts w:ascii="Times New Roman" w:hAnsi="Times New Roman" w:cs="Times New Roman"/>
          <w:sz w:val="28"/>
          <w:szCs w:val="28"/>
        </w:rPr>
      </w:pPr>
    </w:p>
    <w:p w14:paraId="367C93C2" w14:textId="77777777" w:rsidR="0049486F" w:rsidRDefault="0049486F" w:rsidP="0049486F">
      <w:pPr>
        <w:rPr>
          <w:rFonts w:ascii="Times New Roman" w:hAnsi="Times New Roman" w:cs="Times New Roman"/>
          <w:sz w:val="28"/>
          <w:szCs w:val="28"/>
        </w:rPr>
      </w:pPr>
    </w:p>
    <w:p w14:paraId="643D412E" w14:textId="77777777" w:rsidR="006D35A7" w:rsidRPr="00B12B92" w:rsidRDefault="006D35A7" w:rsidP="006D35A7">
      <w:pPr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lastRenderedPageBreak/>
        <w:t>1.ПОЯСНИТЕЛЬНАЯ ЗАПИСКА.</w:t>
      </w:r>
    </w:p>
    <w:p w14:paraId="1CFA7B66" w14:textId="77777777" w:rsidR="006D35A7" w:rsidRPr="00B12B92" w:rsidRDefault="006D35A7" w:rsidP="006D35A7">
      <w:pPr>
        <w:jc w:val="both"/>
        <w:rPr>
          <w:rFonts w:ascii="Times New Roman" w:hAnsi="Times New Roman" w:cs="Times New Roman"/>
          <w:sz w:val="28"/>
          <w:szCs w:val="28"/>
        </w:rPr>
      </w:pPr>
      <w:r w:rsidRPr="008D2C93">
        <w:rPr>
          <w:rFonts w:ascii="Times New Roman" w:hAnsi="Times New Roman" w:cs="Times New Roman"/>
          <w:sz w:val="28"/>
          <w:szCs w:val="28"/>
        </w:rPr>
        <w:t xml:space="preserve">  Учебный предмет «Живопись» является  частью комплексной программы «</w:t>
      </w:r>
      <w:r w:rsidR="00ED6DBE">
        <w:rPr>
          <w:rFonts w:ascii="Times New Roman" w:hAnsi="Times New Roman" w:cs="Times New Roman"/>
          <w:sz w:val="28"/>
          <w:szCs w:val="28"/>
        </w:rPr>
        <w:t>В мире изобразительного искусства</w:t>
      </w:r>
      <w:r w:rsidRPr="008D2C93">
        <w:rPr>
          <w:rFonts w:ascii="Times New Roman" w:hAnsi="Times New Roman" w:cs="Times New Roman"/>
          <w:sz w:val="28"/>
          <w:szCs w:val="28"/>
        </w:rPr>
        <w:t xml:space="preserve">». Программа разработана в соответствии </w:t>
      </w:r>
      <w:r w:rsidRPr="00B12B92">
        <w:rPr>
          <w:rFonts w:ascii="Times New Roman" w:hAnsi="Times New Roman" w:cs="Times New Roman"/>
          <w:sz w:val="28"/>
          <w:szCs w:val="28"/>
        </w:rPr>
        <w:t>с Федеральным законом «Об образовании в Российской Федера</w:t>
      </w:r>
      <w:r w:rsidR="00B761EB">
        <w:rPr>
          <w:rFonts w:ascii="Times New Roman" w:hAnsi="Times New Roman" w:cs="Times New Roman"/>
          <w:sz w:val="28"/>
          <w:szCs w:val="28"/>
        </w:rPr>
        <w:t xml:space="preserve">ции» от 29.12.2012 г. № 273-ФЗ, </w:t>
      </w:r>
      <w:r w:rsidRPr="00B12B92">
        <w:rPr>
          <w:rFonts w:ascii="Times New Roman" w:hAnsi="Times New Roman" w:cs="Times New Roman"/>
          <w:sz w:val="28"/>
          <w:szCs w:val="28"/>
        </w:rPr>
        <w:t>Приказом Министерства просвещения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программам», письмом Министерства культуры РФ от 21.11.2013 г. № 191-01-39/06-ГИ «Рекомендации по организации образовательной и методической деятельности при реализации общеразвивающих программ в области искусств».</w:t>
      </w:r>
    </w:p>
    <w:p w14:paraId="505CAAEE" w14:textId="77777777" w:rsidR="006D35A7" w:rsidRDefault="006D35A7" w:rsidP="006D35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2B92">
        <w:rPr>
          <w:rFonts w:ascii="Times New Roman" w:hAnsi="Times New Roman" w:cs="Times New Roman"/>
          <w:sz w:val="28"/>
          <w:szCs w:val="28"/>
        </w:rPr>
        <w:t>Учебная программа составлена с учетом возрастных особенностей учащихся.</w:t>
      </w:r>
    </w:p>
    <w:p w14:paraId="0E16531E" w14:textId="77777777" w:rsidR="006D35A7" w:rsidRPr="00B12B92" w:rsidRDefault="006D35A7" w:rsidP="006D35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2B92">
        <w:rPr>
          <w:rFonts w:ascii="Times New Roman" w:hAnsi="Times New Roman" w:cs="Times New Roman"/>
          <w:sz w:val="28"/>
          <w:szCs w:val="28"/>
        </w:rPr>
        <w:t>Программа разработана на базе обширного методического материала, классических программ и авторских р</w:t>
      </w:r>
      <w:r>
        <w:rPr>
          <w:rFonts w:ascii="Times New Roman" w:hAnsi="Times New Roman" w:cs="Times New Roman"/>
          <w:sz w:val="28"/>
          <w:szCs w:val="28"/>
        </w:rPr>
        <w:t>азработок преподавателя</w:t>
      </w:r>
      <w:r w:rsidRPr="00B12B92">
        <w:rPr>
          <w:rFonts w:ascii="Times New Roman" w:hAnsi="Times New Roman" w:cs="Times New Roman"/>
          <w:sz w:val="28"/>
          <w:szCs w:val="28"/>
        </w:rPr>
        <w:t>.</w:t>
      </w:r>
    </w:p>
    <w:p w14:paraId="097F5389" w14:textId="77777777" w:rsidR="006D35A7" w:rsidRPr="00B12B92" w:rsidRDefault="006D35A7" w:rsidP="006D35A7">
      <w:pPr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12B92">
        <w:rPr>
          <w:rFonts w:ascii="Times New Roman" w:hAnsi="Times New Roman" w:cs="Times New Roman"/>
          <w:sz w:val="28"/>
          <w:szCs w:val="28"/>
        </w:rPr>
        <w:t>Занятия проводятся на внебюджетной основе.</w:t>
      </w:r>
    </w:p>
    <w:p w14:paraId="74B453A2" w14:textId="77777777" w:rsidR="004836DD" w:rsidRDefault="00B4746C" w:rsidP="001C39CE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46C">
        <w:rPr>
          <w:rFonts w:ascii="Times New Roman" w:hAnsi="Times New Roman"/>
          <w:color w:val="FF0000"/>
          <w:sz w:val="28"/>
          <w:szCs w:val="28"/>
          <w:lang w:eastAsia="ru-RU"/>
        </w:rPr>
        <w:tab/>
      </w:r>
    </w:p>
    <w:p w14:paraId="44F955C7" w14:textId="77777777" w:rsidR="000C1BF6" w:rsidRDefault="0049486F" w:rsidP="000C1BF6">
      <w:pPr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2.ЦЕЛ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12B92">
        <w:rPr>
          <w:rFonts w:ascii="Times New Roman" w:hAnsi="Times New Roman" w:cs="Times New Roman"/>
          <w:sz w:val="28"/>
          <w:szCs w:val="28"/>
        </w:rPr>
        <w:t xml:space="preserve"> И ЗАДАЧИ ПРОГРАММЫ:</w:t>
      </w:r>
    </w:p>
    <w:p w14:paraId="2C5C8ABC" w14:textId="77777777" w:rsidR="00673BBB" w:rsidRPr="008D2C93" w:rsidRDefault="00CC3163" w:rsidP="00673BBB">
      <w:pPr>
        <w:jc w:val="both"/>
        <w:rPr>
          <w:rFonts w:ascii="Times New Roman" w:hAnsi="Times New Roman" w:cs="Times New Roman"/>
          <w:sz w:val="28"/>
          <w:szCs w:val="28"/>
        </w:rPr>
      </w:pPr>
      <w:r w:rsidRPr="008D7955">
        <w:rPr>
          <w:b/>
        </w:rPr>
        <w:t xml:space="preserve"> </w:t>
      </w:r>
      <w:r w:rsidR="00673BBB" w:rsidRPr="008D2C93">
        <w:rPr>
          <w:rFonts w:ascii="Times New Roman" w:hAnsi="Times New Roman" w:cs="Times New Roman"/>
          <w:sz w:val="28"/>
          <w:szCs w:val="28"/>
        </w:rPr>
        <w:t xml:space="preserve">Цели: </w:t>
      </w:r>
    </w:p>
    <w:p w14:paraId="75432729" w14:textId="77777777" w:rsidR="00673BBB" w:rsidRDefault="00673BBB" w:rsidP="00ED6D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2B92">
        <w:rPr>
          <w:rFonts w:ascii="Times New Roman" w:hAnsi="Times New Roman" w:cs="Times New Roman"/>
          <w:sz w:val="28"/>
          <w:szCs w:val="28"/>
        </w:rPr>
        <w:t>Привить учащимся интерес и любовь к искусству</w:t>
      </w:r>
      <w:r>
        <w:rPr>
          <w:rFonts w:ascii="Times New Roman" w:hAnsi="Times New Roman" w:cs="Times New Roman"/>
          <w:sz w:val="28"/>
          <w:szCs w:val="28"/>
        </w:rPr>
        <w:t xml:space="preserve"> живописи</w:t>
      </w:r>
      <w:r w:rsidRPr="00B12B92">
        <w:rPr>
          <w:rFonts w:ascii="Times New Roman" w:hAnsi="Times New Roman" w:cs="Times New Roman"/>
          <w:sz w:val="28"/>
          <w:szCs w:val="28"/>
        </w:rPr>
        <w:t>.</w:t>
      </w:r>
    </w:p>
    <w:p w14:paraId="2C423A12" w14:textId="77777777" w:rsidR="00673BBB" w:rsidRDefault="00673BBB" w:rsidP="00ED6D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Развитие потребности творческой деятельности.</w:t>
      </w:r>
    </w:p>
    <w:p w14:paraId="03BA86DB" w14:textId="77777777" w:rsidR="00673BBB" w:rsidRPr="00B12B92" w:rsidRDefault="00673BBB" w:rsidP="00ED6D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Развитие творческого потенциала каждого учащегося.</w:t>
      </w:r>
    </w:p>
    <w:p w14:paraId="25D42985" w14:textId="77777777" w:rsidR="00673BBB" w:rsidRPr="00B12B92" w:rsidRDefault="00673BBB" w:rsidP="00ED6D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2B9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>у детей начальных основ изобразительной грамоты, комплекса навыков по выполнению творческих живописных работ.</w:t>
      </w:r>
      <w:r w:rsidRPr="00B12B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49A25D" w14:textId="77777777" w:rsidR="00B4746C" w:rsidRPr="00B12B92" w:rsidRDefault="00B4746C" w:rsidP="00B4746C">
      <w:pPr>
        <w:tabs>
          <w:tab w:val="left" w:pos="20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EE6BBD4" w14:textId="77777777" w:rsidR="00F110F7" w:rsidRDefault="00B4746C" w:rsidP="00ED6D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- Развитие творческих способностей учащихся. </w:t>
      </w:r>
      <w:r>
        <w:rPr>
          <w:rFonts w:ascii="Times New Roman" w:hAnsi="Times New Roman" w:cs="Times New Roman"/>
          <w:sz w:val="28"/>
          <w:szCs w:val="28"/>
        </w:rPr>
        <w:t xml:space="preserve">Развитие воображения и фантазии, эмоционального отношения к предметам и явлениям окружающего </w:t>
      </w:r>
      <w:r w:rsidR="00F110F7">
        <w:rPr>
          <w:rFonts w:ascii="Times New Roman" w:hAnsi="Times New Roman" w:cs="Times New Roman"/>
          <w:sz w:val="28"/>
          <w:szCs w:val="28"/>
        </w:rPr>
        <w:t>мира, зрительно-образной памяти.</w:t>
      </w:r>
    </w:p>
    <w:p w14:paraId="34C07907" w14:textId="77777777" w:rsidR="00B4746C" w:rsidRDefault="00B4746C" w:rsidP="00ED6D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lastRenderedPageBreak/>
        <w:t>- Воспитание и развитие художес</w:t>
      </w:r>
      <w:r>
        <w:rPr>
          <w:rFonts w:ascii="Times New Roman" w:hAnsi="Times New Roman" w:cs="Times New Roman"/>
          <w:sz w:val="28"/>
          <w:szCs w:val="28"/>
        </w:rPr>
        <w:t xml:space="preserve">твенного и эстетического вкуса. </w:t>
      </w:r>
    </w:p>
    <w:p w14:paraId="56EFC02F" w14:textId="77777777" w:rsidR="00B4746C" w:rsidRPr="00B12B92" w:rsidRDefault="00B4746C" w:rsidP="00ED6D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Приобщение детей к миру Прекрасного.</w:t>
      </w:r>
    </w:p>
    <w:p w14:paraId="46AC9F38" w14:textId="77777777" w:rsidR="00F110F7" w:rsidRDefault="00F110F7" w:rsidP="00ED6D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чувственного, эмоционального восприятия красочности мира.</w:t>
      </w:r>
    </w:p>
    <w:p w14:paraId="67650082" w14:textId="77777777" w:rsidR="00F129DF" w:rsidRPr="00B4746C" w:rsidRDefault="00F129DF" w:rsidP="00ED6DBE">
      <w:pPr>
        <w:pStyle w:val="a9"/>
        <w:spacing w:after="200" w:line="36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Открытие силы воздействия цвета, стремления</w:t>
      </w:r>
      <w:r w:rsidR="00673BBB">
        <w:rPr>
          <w:rFonts w:ascii="Times New Roman" w:hAnsi="Times New Roman" w:cs="Times New Roman"/>
          <w:sz w:val="28"/>
          <w:szCs w:val="28"/>
        </w:rPr>
        <w:t xml:space="preserve"> мыслить образами</w:t>
      </w:r>
      <w:r w:rsidR="00A71F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языке живописи выражать свои мысли, чувства, настроение, состояние природы.  </w:t>
      </w:r>
    </w:p>
    <w:p w14:paraId="28D15AE9" w14:textId="77777777" w:rsidR="00F110F7" w:rsidRPr="00B12B92" w:rsidRDefault="00F129DF" w:rsidP="00ED6D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чувства цвета, способности воспринимать и стремление передавать богатство отт</w:t>
      </w:r>
      <w:r w:rsidR="00673BBB">
        <w:rPr>
          <w:rFonts w:ascii="Times New Roman" w:hAnsi="Times New Roman" w:cs="Times New Roman"/>
          <w:sz w:val="28"/>
          <w:szCs w:val="28"/>
        </w:rPr>
        <w:t xml:space="preserve">енков цвета, восприятия звучания тональных отношений и </w:t>
      </w:r>
      <w:r w:rsidR="00BB5D8F">
        <w:rPr>
          <w:rFonts w:ascii="Times New Roman" w:hAnsi="Times New Roman" w:cs="Times New Roman"/>
          <w:sz w:val="28"/>
          <w:szCs w:val="28"/>
        </w:rPr>
        <w:t>колорита.</w:t>
      </w:r>
    </w:p>
    <w:p w14:paraId="029974C4" w14:textId="77777777" w:rsidR="00B4746C" w:rsidRDefault="00B4746C" w:rsidP="00ED6D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Пробуждение и развитие у</w:t>
      </w:r>
      <w:r w:rsidRPr="00B12B92">
        <w:rPr>
          <w:rFonts w:ascii="Times New Roman" w:hAnsi="Times New Roman" w:cs="Times New Roman"/>
          <w:sz w:val="28"/>
          <w:szCs w:val="28"/>
        </w:rPr>
        <w:t xml:space="preserve"> учащихся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12B92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 великим произведениям </w:t>
      </w:r>
      <w:r w:rsidR="00F129DF">
        <w:rPr>
          <w:rFonts w:ascii="Times New Roman" w:hAnsi="Times New Roman" w:cs="Times New Roman"/>
          <w:sz w:val="28"/>
          <w:szCs w:val="28"/>
        </w:rPr>
        <w:t>живописи.</w:t>
      </w:r>
    </w:p>
    <w:p w14:paraId="542127B1" w14:textId="77777777" w:rsidR="00B4746C" w:rsidRPr="00B12B92" w:rsidRDefault="00B4746C" w:rsidP="00ED6D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2B92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F129DF">
        <w:rPr>
          <w:rFonts w:ascii="Times New Roman" w:hAnsi="Times New Roman" w:cs="Times New Roman"/>
          <w:sz w:val="28"/>
          <w:szCs w:val="28"/>
        </w:rPr>
        <w:t xml:space="preserve">разными красками и материалами живописца, </w:t>
      </w:r>
      <w:r w:rsidRPr="00B12B92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F129DF">
        <w:rPr>
          <w:rFonts w:ascii="Times New Roman" w:hAnsi="Times New Roman" w:cs="Times New Roman"/>
          <w:sz w:val="28"/>
          <w:szCs w:val="28"/>
        </w:rPr>
        <w:t>практических навыков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использования</w:t>
      </w:r>
      <w:r w:rsidR="00F129DF">
        <w:rPr>
          <w:rFonts w:ascii="Times New Roman" w:hAnsi="Times New Roman" w:cs="Times New Roman"/>
          <w:sz w:val="28"/>
          <w:szCs w:val="28"/>
        </w:rPr>
        <w:t xml:space="preserve"> некоторых из них</w:t>
      </w:r>
      <w:r w:rsidRPr="00B12B9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FC9CC1" w14:textId="77777777" w:rsidR="00B4746C" w:rsidRDefault="00B4746C" w:rsidP="00ED6D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увлекательной форме постижение начальных основ изобразительной грамоты,</w:t>
      </w:r>
      <w:r w:rsidR="00673B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позволяющих в дальнейшем органично переходить на новые этапы обучения и решать новые творческие задачи.</w:t>
      </w:r>
    </w:p>
    <w:p w14:paraId="74164E5C" w14:textId="77777777" w:rsidR="00A641AF" w:rsidRPr="008D2C93" w:rsidRDefault="00A641AF" w:rsidP="00ED6D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учащимися навыков</w:t>
      </w:r>
      <w:r w:rsidRPr="008D2C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</w:t>
      </w:r>
      <w:r w:rsidRPr="008D2C93">
        <w:rPr>
          <w:rFonts w:ascii="Times New Roman" w:hAnsi="Times New Roman" w:cs="Times New Roman"/>
          <w:sz w:val="28"/>
          <w:szCs w:val="28"/>
        </w:rPr>
        <w:t>вописи по воображению</w:t>
      </w:r>
      <w:r>
        <w:rPr>
          <w:rFonts w:ascii="Times New Roman" w:hAnsi="Times New Roman" w:cs="Times New Roman"/>
          <w:sz w:val="28"/>
          <w:szCs w:val="28"/>
        </w:rPr>
        <w:t xml:space="preserve"> и по натурным впечатлениям, частично с натуры. Подготовка базы для живописи с натуры в дальнейшем.</w:t>
      </w:r>
    </w:p>
    <w:p w14:paraId="16C90CBF" w14:textId="77777777" w:rsidR="00B4746C" w:rsidRDefault="00B4746C" w:rsidP="00ED6D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Приобретение детьми опыта </w:t>
      </w:r>
      <w:r w:rsidRPr="00B12B92">
        <w:rPr>
          <w:rFonts w:ascii="Times New Roman" w:hAnsi="Times New Roman" w:cs="Times New Roman"/>
          <w:sz w:val="28"/>
          <w:szCs w:val="28"/>
        </w:rPr>
        <w:t>творческой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FAAF76" w14:textId="77777777" w:rsidR="00B4746C" w:rsidRDefault="00B4746C" w:rsidP="00B474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2A24EC" w14:textId="77777777" w:rsidR="0049486F" w:rsidRPr="00FA1D22" w:rsidRDefault="0049486F" w:rsidP="0049486F">
      <w:pPr>
        <w:jc w:val="both"/>
        <w:rPr>
          <w:rFonts w:ascii="Times New Roman" w:hAnsi="Times New Roman" w:cs="Times New Roman"/>
          <w:sz w:val="28"/>
          <w:szCs w:val="28"/>
        </w:rPr>
      </w:pPr>
      <w:r w:rsidRPr="00FA1D22">
        <w:rPr>
          <w:rFonts w:ascii="Times New Roman" w:hAnsi="Times New Roman" w:cs="Times New Roman"/>
          <w:sz w:val="28"/>
          <w:szCs w:val="28"/>
        </w:rPr>
        <w:t>3.СРОКИ РЕАЛИЗАЦИИ И ОРГАНИЗАЦИЯ УЧЕБНОГО ПРОЦЕССА:</w:t>
      </w:r>
    </w:p>
    <w:p w14:paraId="28D75085" w14:textId="77777777" w:rsidR="0049486F" w:rsidRPr="00FA1D22" w:rsidRDefault="0049486F" w:rsidP="003A180E">
      <w:pPr>
        <w:jc w:val="both"/>
        <w:rPr>
          <w:rFonts w:ascii="Times New Roman" w:hAnsi="Times New Roman" w:cs="Times New Roman"/>
          <w:sz w:val="28"/>
          <w:szCs w:val="28"/>
        </w:rPr>
      </w:pPr>
      <w:r w:rsidRPr="00FA1D22">
        <w:rPr>
          <w:rFonts w:ascii="Times New Roman" w:hAnsi="Times New Roman" w:cs="Times New Roman"/>
          <w:sz w:val="28"/>
          <w:szCs w:val="28"/>
        </w:rPr>
        <w:t xml:space="preserve">   Данная у</w:t>
      </w:r>
      <w:r w:rsidR="00A641AF">
        <w:rPr>
          <w:rFonts w:ascii="Times New Roman" w:hAnsi="Times New Roman" w:cs="Times New Roman"/>
          <w:sz w:val="28"/>
          <w:szCs w:val="28"/>
        </w:rPr>
        <w:t>чебная программа рассчитана на 1 год. Возраст учащихся 6</w:t>
      </w:r>
      <w:r w:rsidR="00BB5D8F">
        <w:rPr>
          <w:rFonts w:ascii="Times New Roman" w:hAnsi="Times New Roman" w:cs="Times New Roman"/>
          <w:sz w:val="28"/>
          <w:szCs w:val="28"/>
        </w:rPr>
        <w:t xml:space="preserve"> -7</w:t>
      </w:r>
      <w:r w:rsidRPr="00FA1D22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6738CF89" w14:textId="77777777" w:rsidR="0049486F" w:rsidRPr="00FA1D22" w:rsidRDefault="0049486F" w:rsidP="003A180E">
      <w:pPr>
        <w:jc w:val="both"/>
        <w:rPr>
          <w:rFonts w:ascii="Times New Roman" w:hAnsi="Times New Roman" w:cs="Times New Roman"/>
          <w:sz w:val="28"/>
          <w:szCs w:val="28"/>
        </w:rPr>
      </w:pPr>
      <w:r w:rsidRPr="00FA1D22">
        <w:rPr>
          <w:rFonts w:ascii="Times New Roman" w:hAnsi="Times New Roman" w:cs="Times New Roman"/>
          <w:sz w:val="28"/>
          <w:szCs w:val="28"/>
        </w:rPr>
        <w:t xml:space="preserve">   Проведение учебных занят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FA1D22">
        <w:rPr>
          <w:rFonts w:ascii="Times New Roman" w:hAnsi="Times New Roman" w:cs="Times New Roman"/>
          <w:sz w:val="28"/>
          <w:szCs w:val="28"/>
        </w:rPr>
        <w:t xml:space="preserve"> осуществляется в мелкогрупповой форме (численностью от 4 до 10 человек).</w:t>
      </w:r>
    </w:p>
    <w:p w14:paraId="097EB714" w14:textId="77777777" w:rsidR="0049486F" w:rsidRPr="00FA1D22" w:rsidRDefault="0049486F" w:rsidP="003A180E">
      <w:pPr>
        <w:jc w:val="both"/>
        <w:rPr>
          <w:rFonts w:ascii="Times New Roman" w:hAnsi="Times New Roman" w:cs="Times New Roman"/>
          <w:sz w:val="28"/>
          <w:szCs w:val="28"/>
        </w:rPr>
      </w:pPr>
      <w:r w:rsidRPr="00FA1D22">
        <w:rPr>
          <w:rFonts w:ascii="Times New Roman" w:hAnsi="Times New Roman" w:cs="Times New Roman"/>
          <w:sz w:val="24"/>
          <w:szCs w:val="24"/>
        </w:rPr>
        <w:t xml:space="preserve">    </w:t>
      </w:r>
      <w:r w:rsidR="003A180E">
        <w:rPr>
          <w:rFonts w:ascii="Times New Roman" w:hAnsi="Times New Roman" w:cs="Times New Roman"/>
          <w:sz w:val="28"/>
          <w:szCs w:val="28"/>
        </w:rPr>
        <w:t xml:space="preserve">   </w:t>
      </w:r>
      <w:r w:rsidRPr="00FA1D22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 xml:space="preserve"> «Живопись» </w:t>
      </w:r>
      <w:r w:rsidRPr="00FA1D2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частью </w:t>
      </w:r>
      <w:r w:rsidRPr="00FA1D22">
        <w:rPr>
          <w:rFonts w:ascii="Times New Roman" w:hAnsi="Times New Roman" w:cs="Times New Roman"/>
          <w:sz w:val="28"/>
          <w:szCs w:val="28"/>
        </w:rPr>
        <w:t xml:space="preserve">комплексной </w:t>
      </w:r>
      <w:r>
        <w:rPr>
          <w:rFonts w:ascii="Times New Roman" w:hAnsi="Times New Roman" w:cs="Times New Roman"/>
          <w:sz w:val="28"/>
          <w:szCs w:val="28"/>
        </w:rPr>
        <w:t xml:space="preserve">программы  </w:t>
      </w:r>
      <w:r w:rsidR="00A641AF">
        <w:rPr>
          <w:rFonts w:ascii="Times New Roman" w:hAnsi="Times New Roman" w:cs="Times New Roman"/>
          <w:sz w:val="28"/>
          <w:szCs w:val="28"/>
        </w:rPr>
        <w:t>«В мире изобразительного искусства»»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D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</w:t>
      </w:r>
      <w:r w:rsidR="00A641AF">
        <w:rPr>
          <w:rFonts w:ascii="Times New Roman" w:hAnsi="Times New Roman" w:cs="Times New Roman"/>
          <w:sz w:val="28"/>
          <w:szCs w:val="28"/>
        </w:rPr>
        <w:t xml:space="preserve">в тесной взаимосвязи с  </w:t>
      </w:r>
      <w:r w:rsidR="00A641AF">
        <w:rPr>
          <w:rFonts w:ascii="Times New Roman" w:hAnsi="Times New Roman" w:cs="Times New Roman"/>
          <w:sz w:val="28"/>
          <w:szCs w:val="28"/>
        </w:rPr>
        <w:lastRenderedPageBreak/>
        <w:t>учебным предметом «Беседы об искусстве и творческие работы в различных техниках</w:t>
      </w:r>
      <w:r w:rsidRPr="00FA1D22">
        <w:rPr>
          <w:rFonts w:ascii="Times New Roman" w:hAnsi="Times New Roman" w:cs="Times New Roman"/>
          <w:sz w:val="28"/>
          <w:szCs w:val="28"/>
        </w:rPr>
        <w:t>».</w:t>
      </w:r>
    </w:p>
    <w:p w14:paraId="5D423ADA" w14:textId="77777777" w:rsidR="0049486F" w:rsidRPr="00FA1D22" w:rsidRDefault="0049486F" w:rsidP="003A180E">
      <w:pPr>
        <w:jc w:val="both"/>
        <w:rPr>
          <w:rFonts w:ascii="Times New Roman" w:hAnsi="Times New Roman" w:cs="Times New Roman"/>
          <w:sz w:val="28"/>
          <w:szCs w:val="28"/>
        </w:rPr>
      </w:pPr>
      <w:r w:rsidRPr="00FA1D22">
        <w:rPr>
          <w:rFonts w:ascii="Times New Roman" w:hAnsi="Times New Roman" w:cs="Times New Roman"/>
          <w:sz w:val="28"/>
          <w:szCs w:val="28"/>
        </w:rPr>
        <w:t xml:space="preserve">   Учебный год составляет 30 учеб</w:t>
      </w:r>
      <w:r>
        <w:rPr>
          <w:rFonts w:ascii="Times New Roman" w:hAnsi="Times New Roman" w:cs="Times New Roman"/>
          <w:sz w:val="28"/>
          <w:szCs w:val="28"/>
        </w:rPr>
        <w:t>ных недель. Занятия проводятся 1</w:t>
      </w:r>
      <w:r w:rsidRPr="00FA1D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</w:t>
      </w:r>
      <w:r w:rsidRPr="00FA1D22">
        <w:rPr>
          <w:rFonts w:ascii="Times New Roman" w:hAnsi="Times New Roman" w:cs="Times New Roman"/>
          <w:sz w:val="28"/>
          <w:szCs w:val="28"/>
        </w:rPr>
        <w:t xml:space="preserve"> в неделю по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FA1D22">
        <w:rPr>
          <w:rFonts w:ascii="Times New Roman" w:hAnsi="Times New Roman" w:cs="Times New Roman"/>
          <w:sz w:val="28"/>
          <w:szCs w:val="28"/>
        </w:rPr>
        <w:t xml:space="preserve">учебных часа. </w:t>
      </w:r>
      <w:r w:rsidR="00A641AF">
        <w:rPr>
          <w:rFonts w:ascii="Times New Roman" w:hAnsi="Times New Roman" w:cs="Times New Roman"/>
          <w:sz w:val="28"/>
          <w:szCs w:val="28"/>
        </w:rPr>
        <w:t>Учебный час для данного возраста, согласно нормам, составляет 25 минут.</w:t>
      </w:r>
    </w:p>
    <w:p w14:paraId="50D8AD10" w14:textId="77777777" w:rsidR="0049486F" w:rsidRDefault="0049486F" w:rsidP="003A180E">
      <w:pPr>
        <w:jc w:val="both"/>
        <w:rPr>
          <w:rFonts w:ascii="Times New Roman" w:hAnsi="Times New Roman" w:cs="Times New Roman"/>
          <w:sz w:val="28"/>
          <w:szCs w:val="28"/>
        </w:rPr>
      </w:pPr>
      <w:r w:rsidRPr="00FA1D22">
        <w:rPr>
          <w:rFonts w:ascii="Times New Roman" w:hAnsi="Times New Roman" w:cs="Times New Roman"/>
          <w:sz w:val="28"/>
          <w:szCs w:val="28"/>
        </w:rPr>
        <w:t xml:space="preserve">   Учебная нагрузка  по предмету </w:t>
      </w:r>
      <w:r>
        <w:rPr>
          <w:rFonts w:ascii="Times New Roman" w:hAnsi="Times New Roman" w:cs="Times New Roman"/>
          <w:sz w:val="28"/>
          <w:szCs w:val="28"/>
        </w:rPr>
        <w:t>«Живопись</w:t>
      </w:r>
      <w:r w:rsidR="00A641AF">
        <w:rPr>
          <w:rFonts w:ascii="Times New Roman" w:hAnsi="Times New Roman" w:cs="Times New Roman"/>
          <w:sz w:val="28"/>
          <w:szCs w:val="28"/>
        </w:rPr>
        <w:t>» составляет 2 учебных часа (50</w:t>
      </w:r>
      <w:r w:rsidRPr="00FA1D22">
        <w:rPr>
          <w:rFonts w:ascii="Times New Roman" w:hAnsi="Times New Roman" w:cs="Times New Roman"/>
          <w:sz w:val="28"/>
          <w:szCs w:val="28"/>
        </w:rPr>
        <w:t xml:space="preserve"> мин.) </w:t>
      </w:r>
      <w:r>
        <w:rPr>
          <w:rFonts w:ascii="Times New Roman" w:hAnsi="Times New Roman" w:cs="Times New Roman"/>
          <w:sz w:val="28"/>
          <w:szCs w:val="28"/>
        </w:rPr>
        <w:t>в неделю.</w:t>
      </w:r>
    </w:p>
    <w:p w14:paraId="23741FEC" w14:textId="77777777" w:rsidR="0049486F" w:rsidRPr="00FA1D22" w:rsidRDefault="0049486F" w:rsidP="003A18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A1D22">
        <w:rPr>
          <w:rFonts w:ascii="Times New Roman" w:hAnsi="Times New Roman" w:cs="Times New Roman"/>
          <w:sz w:val="28"/>
          <w:szCs w:val="28"/>
        </w:rPr>
        <w:t>Между занятиями рекомендуется делать перерыв для отдыха и  проветривания помещения.</w:t>
      </w:r>
    </w:p>
    <w:p w14:paraId="38F963CC" w14:textId="77777777" w:rsidR="0049486F" w:rsidRPr="00FA1D22" w:rsidRDefault="0049486F" w:rsidP="003A180E">
      <w:pPr>
        <w:jc w:val="both"/>
        <w:rPr>
          <w:rFonts w:ascii="Times New Roman" w:hAnsi="Times New Roman" w:cs="Times New Roman"/>
          <w:sz w:val="28"/>
          <w:szCs w:val="28"/>
        </w:rPr>
      </w:pPr>
      <w:r w:rsidRPr="00FA1D22">
        <w:rPr>
          <w:rFonts w:ascii="Times New Roman" w:hAnsi="Times New Roman" w:cs="Times New Roman"/>
          <w:sz w:val="28"/>
          <w:szCs w:val="28"/>
        </w:rPr>
        <w:t xml:space="preserve">   Используется урок смешанного типа.</w:t>
      </w:r>
    </w:p>
    <w:p w14:paraId="52765263" w14:textId="77777777" w:rsidR="001A6A18" w:rsidRPr="00B12B92" w:rsidRDefault="0049486F" w:rsidP="001A6A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D22">
        <w:rPr>
          <w:rFonts w:ascii="Times New Roman" w:hAnsi="Times New Roman" w:cs="Times New Roman"/>
          <w:sz w:val="28"/>
          <w:szCs w:val="28"/>
        </w:rPr>
        <w:t xml:space="preserve">   </w:t>
      </w:r>
      <w:r w:rsidR="001A6A18" w:rsidRPr="00B12B92">
        <w:rPr>
          <w:rFonts w:ascii="Times New Roman" w:hAnsi="Times New Roman" w:cs="Times New Roman"/>
          <w:sz w:val="28"/>
          <w:szCs w:val="28"/>
        </w:rPr>
        <w:t xml:space="preserve">Теоретическая часть включает в себя объяснение, </w:t>
      </w:r>
      <w:r w:rsidR="001A6A18">
        <w:rPr>
          <w:rFonts w:ascii="Times New Roman" w:hAnsi="Times New Roman" w:cs="Times New Roman"/>
          <w:sz w:val="28"/>
          <w:szCs w:val="28"/>
        </w:rPr>
        <w:t xml:space="preserve">интерактивную </w:t>
      </w:r>
      <w:r w:rsidR="001A6A18" w:rsidRPr="00B12B92">
        <w:rPr>
          <w:rFonts w:ascii="Times New Roman" w:hAnsi="Times New Roman" w:cs="Times New Roman"/>
          <w:sz w:val="28"/>
          <w:szCs w:val="28"/>
        </w:rPr>
        <w:t xml:space="preserve">беседу, демонстрацию иллюстраций и демонстрацию преподавателем примеров практических приемов работы. </w:t>
      </w:r>
    </w:p>
    <w:p w14:paraId="20439288" w14:textId="77777777" w:rsidR="001A6A18" w:rsidRPr="00B12B92" w:rsidRDefault="001A6A18" w:rsidP="001A6A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  Практические занятия включают в се</w:t>
      </w:r>
      <w:r>
        <w:rPr>
          <w:rFonts w:ascii="Times New Roman" w:hAnsi="Times New Roman" w:cs="Times New Roman"/>
          <w:sz w:val="28"/>
          <w:szCs w:val="28"/>
        </w:rPr>
        <w:t xml:space="preserve">бя выполнение творческих  заданий. </w:t>
      </w:r>
    </w:p>
    <w:p w14:paraId="5B593AD4" w14:textId="77777777" w:rsidR="001A6A18" w:rsidRPr="00B12B92" w:rsidRDefault="001A6A18" w:rsidP="001A6A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   Уделяется большое внимание индивидуальной работе с каждым учащимся, интерпретации заданий в зависимости от индивидуальных особенностей учащегося и группы. В то же время предлагается и участие в </w:t>
      </w:r>
      <w:r w:rsidR="00BB5D8F">
        <w:rPr>
          <w:rFonts w:ascii="Times New Roman" w:hAnsi="Times New Roman" w:cs="Times New Roman"/>
          <w:sz w:val="28"/>
          <w:szCs w:val="28"/>
        </w:rPr>
        <w:t>выполнении коллективных творческих работ</w:t>
      </w:r>
      <w:r w:rsidRPr="00B12B9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32C58A" w14:textId="77777777" w:rsidR="00C93B9F" w:rsidRDefault="00C93B9F" w:rsidP="004948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D0EF88" w14:textId="77777777" w:rsidR="001A6A18" w:rsidRPr="00B12B92" w:rsidRDefault="001A6A18" w:rsidP="001A6A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</w:t>
      </w:r>
      <w:r w:rsidRPr="00B12B92">
        <w:rPr>
          <w:rFonts w:ascii="Times New Roman" w:hAnsi="Times New Roman" w:cs="Times New Roman"/>
          <w:b/>
          <w:sz w:val="28"/>
          <w:szCs w:val="28"/>
        </w:rPr>
        <w:t>Й ПЛАН</w:t>
      </w:r>
    </w:p>
    <w:p w14:paraId="198241A6" w14:textId="77777777" w:rsidR="001A6A18" w:rsidRPr="00B12B92" w:rsidRDefault="001A6A18" w:rsidP="001A6A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дополнительной общеразвивающей общеобразовательной</w:t>
      </w:r>
    </w:p>
    <w:p w14:paraId="351D3FEB" w14:textId="77777777" w:rsidR="001A6A18" w:rsidRPr="00B12B92" w:rsidRDefault="001A6A18" w:rsidP="001A6A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программы в области изобразительного искусства</w:t>
      </w:r>
    </w:p>
    <w:p w14:paraId="3E29E034" w14:textId="77777777" w:rsidR="001A6A18" w:rsidRPr="00D36F27" w:rsidRDefault="001A6A18" w:rsidP="001A6A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B9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ЖИВОПИСЬ</w:t>
      </w:r>
      <w:r w:rsidRPr="00D36F27">
        <w:rPr>
          <w:rFonts w:ascii="Times New Roman" w:hAnsi="Times New Roman" w:cs="Times New Roman"/>
          <w:b/>
          <w:sz w:val="28"/>
          <w:szCs w:val="28"/>
        </w:rPr>
        <w:t>»</w:t>
      </w:r>
    </w:p>
    <w:p w14:paraId="678B0FD1" w14:textId="77777777" w:rsidR="001A6A18" w:rsidRPr="00D36F27" w:rsidRDefault="001A6A18" w:rsidP="001A6A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 1 год</w:t>
      </w:r>
    </w:p>
    <w:p w14:paraId="5CEAB877" w14:textId="77777777" w:rsidR="00C93B9F" w:rsidRPr="00C93B9F" w:rsidRDefault="00C93B9F" w:rsidP="00C93B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267"/>
        <w:gridCol w:w="2127"/>
        <w:gridCol w:w="1559"/>
        <w:gridCol w:w="1559"/>
        <w:gridCol w:w="1601"/>
      </w:tblGrid>
      <w:tr w:rsidR="00A41DB2" w:rsidRPr="00B12B92" w14:paraId="382E601C" w14:textId="77777777" w:rsidTr="00ED6DBE">
        <w:trPr>
          <w:trHeight w:val="345"/>
        </w:trPr>
        <w:tc>
          <w:tcPr>
            <w:tcW w:w="568" w:type="dxa"/>
          </w:tcPr>
          <w:p w14:paraId="33B38A84" w14:textId="77777777" w:rsidR="00A41DB2" w:rsidRPr="00B12B92" w:rsidRDefault="00A41DB2" w:rsidP="003E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7" w:type="dxa"/>
          </w:tcPr>
          <w:p w14:paraId="09D5C944" w14:textId="77777777" w:rsidR="00A41DB2" w:rsidRPr="00B12B92" w:rsidRDefault="00A41DB2" w:rsidP="003E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предметной области, учебного предмета</w:t>
            </w:r>
          </w:p>
        </w:tc>
        <w:tc>
          <w:tcPr>
            <w:tcW w:w="2127" w:type="dxa"/>
          </w:tcPr>
          <w:p w14:paraId="6996EAFA" w14:textId="77777777" w:rsidR="00A41DB2" w:rsidRPr="00B12B92" w:rsidRDefault="00A41DB2" w:rsidP="003E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559" w:type="dxa"/>
          </w:tcPr>
          <w:p w14:paraId="5DC15847" w14:textId="77777777" w:rsidR="00A41DB2" w:rsidRPr="00B12B92" w:rsidRDefault="00BA062E" w:rsidP="00A41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41DB2" w:rsidRPr="00B12B92">
              <w:rPr>
                <w:rFonts w:ascii="Times New Roman" w:hAnsi="Times New Roman" w:cs="Times New Roman"/>
                <w:sz w:val="24"/>
                <w:szCs w:val="24"/>
              </w:rPr>
              <w:t>оличество аудиторных часов в день</w:t>
            </w:r>
          </w:p>
        </w:tc>
        <w:tc>
          <w:tcPr>
            <w:tcW w:w="1559" w:type="dxa"/>
          </w:tcPr>
          <w:p w14:paraId="5D64855E" w14:textId="77777777" w:rsidR="00A41DB2" w:rsidRPr="00B12B92" w:rsidRDefault="00BA062E" w:rsidP="00A41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41DB2" w:rsidRPr="00B12B92">
              <w:rPr>
                <w:rFonts w:ascii="Times New Roman" w:hAnsi="Times New Roman" w:cs="Times New Roman"/>
                <w:sz w:val="24"/>
                <w:szCs w:val="24"/>
              </w:rPr>
              <w:t>оличество аудиторных часов в неделю</w:t>
            </w:r>
          </w:p>
        </w:tc>
        <w:tc>
          <w:tcPr>
            <w:tcW w:w="1601" w:type="dxa"/>
          </w:tcPr>
          <w:p w14:paraId="745D3E5D" w14:textId="77777777" w:rsidR="00A41DB2" w:rsidRPr="00B12B92" w:rsidRDefault="00A41DB2" w:rsidP="00A41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Количество аудиторных часов в месяц</w:t>
            </w:r>
          </w:p>
        </w:tc>
      </w:tr>
      <w:tr w:rsidR="00C93B9F" w:rsidRPr="00B12B92" w14:paraId="339B3945" w14:textId="77777777" w:rsidTr="00ED6DBE">
        <w:trPr>
          <w:trHeight w:val="300"/>
        </w:trPr>
        <w:tc>
          <w:tcPr>
            <w:tcW w:w="568" w:type="dxa"/>
          </w:tcPr>
          <w:p w14:paraId="6629E26B" w14:textId="77777777" w:rsidR="00C93B9F" w:rsidRPr="00B12B92" w:rsidRDefault="00C93B9F" w:rsidP="003E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14:paraId="6FE01150" w14:textId="77777777" w:rsidR="00C93B9F" w:rsidRPr="00B12B92" w:rsidRDefault="00C93B9F" w:rsidP="003E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127" w:type="dxa"/>
          </w:tcPr>
          <w:p w14:paraId="0205203B" w14:textId="77777777" w:rsidR="00C93B9F" w:rsidRPr="00B12B92" w:rsidRDefault="00C93B9F" w:rsidP="00ED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Мелко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14:paraId="19B215C8" w14:textId="77777777" w:rsidR="00C93B9F" w:rsidRPr="00786993" w:rsidRDefault="001A6A18" w:rsidP="003E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FFA62C9" w14:textId="77777777" w:rsidR="00C93B9F" w:rsidRPr="00B12B92" w:rsidRDefault="00C93B9F" w:rsidP="003E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1" w:type="dxa"/>
          </w:tcPr>
          <w:p w14:paraId="23ACB4A7" w14:textId="77777777" w:rsidR="00C93B9F" w:rsidRPr="00B12B92" w:rsidRDefault="00C93B9F" w:rsidP="003E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64F0D44C" w14:textId="77777777" w:rsidR="00A41DB2" w:rsidRDefault="00A41DB2" w:rsidP="00BB5D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60D4559" w14:textId="77777777" w:rsidR="0078362E" w:rsidRPr="0078362E" w:rsidRDefault="0078362E" w:rsidP="00BB5D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36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78362E">
        <w:rPr>
          <w:rFonts w:ascii="Times New Roman" w:hAnsi="Times New Roman" w:cs="Times New Roman"/>
          <w:sz w:val="28"/>
          <w:szCs w:val="28"/>
          <w:u w:val="single"/>
        </w:rPr>
        <w:t>ФОРМА КОНТРОЛЯ</w:t>
      </w:r>
      <w:r w:rsidRPr="0078362E">
        <w:rPr>
          <w:rFonts w:ascii="Times New Roman" w:hAnsi="Times New Roman" w:cs="Times New Roman"/>
          <w:sz w:val="28"/>
          <w:szCs w:val="28"/>
        </w:rPr>
        <w:t>:</w:t>
      </w:r>
    </w:p>
    <w:p w14:paraId="462A23B9" w14:textId="77777777" w:rsidR="0078362E" w:rsidRPr="0078362E" w:rsidRDefault="0078362E" w:rsidP="00BB5D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62E">
        <w:rPr>
          <w:rFonts w:ascii="Times New Roman" w:hAnsi="Times New Roman" w:cs="Times New Roman"/>
          <w:sz w:val="28"/>
          <w:szCs w:val="28"/>
        </w:rPr>
        <w:t xml:space="preserve">   Проверка полученных знаний и навыков проводится в форме </w:t>
      </w:r>
      <w:r w:rsidR="00ED6DBE">
        <w:rPr>
          <w:rFonts w:ascii="Times New Roman" w:hAnsi="Times New Roman" w:cs="Times New Roman"/>
          <w:sz w:val="28"/>
          <w:szCs w:val="28"/>
        </w:rPr>
        <w:t>просмотров</w:t>
      </w:r>
      <w:r w:rsidR="00BB5D8F">
        <w:rPr>
          <w:rFonts w:ascii="Times New Roman" w:hAnsi="Times New Roman" w:cs="Times New Roman"/>
          <w:sz w:val="28"/>
          <w:szCs w:val="28"/>
        </w:rPr>
        <w:t xml:space="preserve">, </w:t>
      </w:r>
      <w:r w:rsidR="00813674">
        <w:rPr>
          <w:rFonts w:ascii="Times New Roman" w:hAnsi="Times New Roman" w:cs="Times New Roman"/>
          <w:sz w:val="28"/>
          <w:szCs w:val="28"/>
        </w:rPr>
        <w:t>выставок</w:t>
      </w:r>
      <w:r w:rsidR="00BF180F">
        <w:rPr>
          <w:rFonts w:ascii="Times New Roman" w:hAnsi="Times New Roman" w:cs="Times New Roman"/>
          <w:sz w:val="28"/>
          <w:szCs w:val="28"/>
        </w:rPr>
        <w:t xml:space="preserve"> и обсуждений</w:t>
      </w:r>
      <w:r w:rsidR="00813674">
        <w:rPr>
          <w:rFonts w:ascii="Times New Roman" w:hAnsi="Times New Roman" w:cs="Times New Roman"/>
          <w:sz w:val="28"/>
          <w:szCs w:val="28"/>
        </w:rPr>
        <w:t>.</w:t>
      </w:r>
      <w:r w:rsidRPr="0078362E">
        <w:rPr>
          <w:rFonts w:ascii="Times New Roman" w:hAnsi="Times New Roman" w:cs="Times New Roman"/>
          <w:sz w:val="28"/>
          <w:szCs w:val="28"/>
        </w:rPr>
        <w:t xml:space="preserve"> В конце учебного года проводится итоговая выставка, б</w:t>
      </w:r>
      <w:r w:rsidR="00BB5D8F">
        <w:rPr>
          <w:rFonts w:ascii="Times New Roman" w:hAnsi="Times New Roman" w:cs="Times New Roman"/>
          <w:sz w:val="28"/>
          <w:szCs w:val="28"/>
        </w:rPr>
        <w:t>ольшой показ работ</w:t>
      </w:r>
      <w:r w:rsidRPr="0078362E">
        <w:rPr>
          <w:rFonts w:ascii="Times New Roman" w:hAnsi="Times New Roman" w:cs="Times New Roman"/>
          <w:sz w:val="28"/>
          <w:szCs w:val="28"/>
        </w:rPr>
        <w:t xml:space="preserve">, выполненных за год. </w:t>
      </w:r>
    </w:p>
    <w:p w14:paraId="59A9597B" w14:textId="77777777" w:rsidR="0078362E" w:rsidRPr="0078362E" w:rsidRDefault="00813674" w:rsidP="00BB5D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8362E" w:rsidRPr="0078362E">
        <w:rPr>
          <w:rFonts w:ascii="Times New Roman" w:hAnsi="Times New Roman" w:cs="Times New Roman"/>
          <w:sz w:val="28"/>
          <w:szCs w:val="28"/>
        </w:rPr>
        <w:t>Оценки не выставляются.</w:t>
      </w:r>
    </w:p>
    <w:p w14:paraId="50DAA564" w14:textId="77777777" w:rsidR="0049486F" w:rsidRPr="00FA1D22" w:rsidRDefault="0049486F" w:rsidP="004948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07C1C5" w14:textId="77777777" w:rsidR="00A45452" w:rsidRPr="008D2C93" w:rsidRDefault="00A45452" w:rsidP="0049486F">
      <w:pPr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5. </w:t>
      </w:r>
      <w:r w:rsidRPr="008D2C93"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14:paraId="17A1979B" w14:textId="77777777" w:rsidR="00E40267" w:rsidRDefault="00E40267" w:rsidP="00E402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>- Творческий подход к работе, готовность к активному поиску. Стремление к созданию ярких, неожиданных образов, проявление индивидуальности каждого автора.</w:t>
      </w:r>
    </w:p>
    <w:p w14:paraId="2D41E4A9" w14:textId="77777777" w:rsidR="00E40267" w:rsidRDefault="00E40267" w:rsidP="00E402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Восприятие особенностей языка живописи. Стремление к выражению чувств и настроения, состояния на языке живописи (через цвет, фактуру, цветовые контрасты, ритм</w:t>
      </w:r>
      <w:r w:rsidR="00BB5D8F">
        <w:rPr>
          <w:rFonts w:ascii="Times New Roman" w:hAnsi="Times New Roman" w:cs="Times New Roman"/>
          <w:sz w:val="28"/>
          <w:szCs w:val="28"/>
        </w:rPr>
        <w:t>ическую организацию листа</w:t>
      </w:r>
      <w:r>
        <w:rPr>
          <w:rFonts w:ascii="Times New Roman" w:hAnsi="Times New Roman" w:cs="Times New Roman"/>
          <w:sz w:val="28"/>
          <w:szCs w:val="28"/>
        </w:rPr>
        <w:t>…).</w:t>
      </w:r>
    </w:p>
    <w:p w14:paraId="53EDE895" w14:textId="77777777" w:rsidR="00E40267" w:rsidRDefault="00E40267" w:rsidP="00E402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Дружба с красками и </w:t>
      </w:r>
      <w:r w:rsidR="00BB5D8F">
        <w:rPr>
          <w:rFonts w:ascii="Times New Roman" w:hAnsi="Times New Roman" w:cs="Times New Roman"/>
          <w:sz w:val="28"/>
          <w:szCs w:val="28"/>
        </w:rPr>
        <w:t xml:space="preserve">другими </w:t>
      </w:r>
      <w:r>
        <w:rPr>
          <w:rFonts w:ascii="Times New Roman" w:hAnsi="Times New Roman" w:cs="Times New Roman"/>
          <w:sz w:val="28"/>
          <w:szCs w:val="28"/>
        </w:rPr>
        <w:t>материалами</w:t>
      </w:r>
      <w:r w:rsidR="00BB5D8F">
        <w:rPr>
          <w:rFonts w:ascii="Times New Roman" w:hAnsi="Times New Roman" w:cs="Times New Roman"/>
          <w:sz w:val="28"/>
          <w:szCs w:val="28"/>
        </w:rPr>
        <w:t xml:space="preserve"> живописца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007704" w14:textId="77777777" w:rsidR="00BA4B0C" w:rsidRDefault="00E40267" w:rsidP="00E402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чувства цвета, умение смешивать краски, различать и создавать множество</w:t>
      </w:r>
      <w:r w:rsidR="00BA4B0C">
        <w:rPr>
          <w:rFonts w:ascii="Times New Roman" w:hAnsi="Times New Roman" w:cs="Times New Roman"/>
          <w:sz w:val="28"/>
          <w:szCs w:val="28"/>
        </w:rPr>
        <w:t xml:space="preserve"> оттенков и тональных градаций. Умение работать сложными цветами. </w:t>
      </w:r>
    </w:p>
    <w:p w14:paraId="51E2BAF4" w14:textId="77777777" w:rsidR="00E40267" w:rsidRDefault="00BA4B0C" w:rsidP="00E402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267">
        <w:rPr>
          <w:rFonts w:ascii="Times New Roman" w:hAnsi="Times New Roman" w:cs="Times New Roman"/>
          <w:sz w:val="28"/>
          <w:szCs w:val="28"/>
        </w:rPr>
        <w:t xml:space="preserve">Эмоциональное, часто интуитивное, восприятие начальных основ  колористики, умение различать и использовать в   живописных композициях  теплые и холодные, дополнительные цвета, </w:t>
      </w:r>
      <w:r>
        <w:rPr>
          <w:rFonts w:ascii="Times New Roman" w:hAnsi="Times New Roman" w:cs="Times New Roman"/>
          <w:sz w:val="28"/>
          <w:szCs w:val="28"/>
        </w:rPr>
        <w:t xml:space="preserve">попытки создавать живописные произведения в контрастных и </w:t>
      </w:r>
      <w:r w:rsidR="00784703">
        <w:rPr>
          <w:rFonts w:ascii="Times New Roman" w:hAnsi="Times New Roman" w:cs="Times New Roman"/>
          <w:sz w:val="28"/>
          <w:szCs w:val="28"/>
        </w:rPr>
        <w:t>сближенных тонах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84703">
        <w:rPr>
          <w:rFonts w:ascii="Times New Roman" w:hAnsi="Times New Roman" w:cs="Times New Roman"/>
          <w:sz w:val="28"/>
          <w:szCs w:val="28"/>
        </w:rPr>
        <w:t>Понимание разницы в цвете между светлым и темным, светом и тенью</w:t>
      </w:r>
      <w:r>
        <w:rPr>
          <w:rFonts w:ascii="Times New Roman" w:hAnsi="Times New Roman" w:cs="Times New Roman"/>
          <w:sz w:val="28"/>
          <w:szCs w:val="28"/>
        </w:rPr>
        <w:t xml:space="preserve"> Понимание, что такое колорит.</w:t>
      </w:r>
    </w:p>
    <w:p w14:paraId="022B0F11" w14:textId="77777777" w:rsidR="00E40267" w:rsidRDefault="00E40267" w:rsidP="00E402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Стремление видеть и передавать характер силуэта</w:t>
      </w:r>
      <w:r w:rsidR="00BA4B0C">
        <w:rPr>
          <w:rFonts w:ascii="Times New Roman" w:hAnsi="Times New Roman" w:cs="Times New Roman"/>
          <w:sz w:val="28"/>
          <w:szCs w:val="28"/>
        </w:rPr>
        <w:t xml:space="preserve"> в живописи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EDAC48" w14:textId="77777777" w:rsidR="00E40267" w:rsidRDefault="00784703" w:rsidP="00E402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Способность с интересом </w:t>
      </w:r>
      <w:r w:rsidR="00E40267">
        <w:rPr>
          <w:rFonts w:ascii="Times New Roman" w:hAnsi="Times New Roman" w:cs="Times New Roman"/>
          <w:sz w:val="28"/>
          <w:szCs w:val="28"/>
        </w:rPr>
        <w:t>внимательно расс</w:t>
      </w:r>
      <w:r w:rsidR="00BA4B0C">
        <w:rPr>
          <w:rFonts w:ascii="Times New Roman" w:hAnsi="Times New Roman" w:cs="Times New Roman"/>
          <w:sz w:val="28"/>
          <w:szCs w:val="28"/>
        </w:rPr>
        <w:t>матривать произведения живописи разных мастеров</w:t>
      </w:r>
      <w:r w:rsidR="00E40267">
        <w:rPr>
          <w:rFonts w:ascii="Times New Roman" w:hAnsi="Times New Roman" w:cs="Times New Roman"/>
          <w:sz w:val="28"/>
          <w:szCs w:val="28"/>
        </w:rPr>
        <w:t xml:space="preserve">. Умение внимательно слушать рассказ </w:t>
      </w:r>
      <w:r w:rsidR="00E40267"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преподавателя и активно включаться в интерактивное общение. </w:t>
      </w:r>
      <w:r w:rsidR="00BA4B0C">
        <w:rPr>
          <w:rFonts w:ascii="Times New Roman" w:hAnsi="Times New Roman" w:cs="Times New Roman"/>
          <w:sz w:val="28"/>
          <w:szCs w:val="28"/>
        </w:rPr>
        <w:t xml:space="preserve">Стремление </w:t>
      </w:r>
      <w:r w:rsidR="00E40267">
        <w:rPr>
          <w:rFonts w:ascii="Times New Roman" w:hAnsi="Times New Roman" w:cs="Times New Roman"/>
          <w:sz w:val="28"/>
          <w:szCs w:val="28"/>
        </w:rPr>
        <w:t xml:space="preserve">обращать внимание на разницу манеры исполнения </w:t>
      </w:r>
      <w:r w:rsidR="00BA4B0C">
        <w:rPr>
          <w:rFonts w:ascii="Times New Roman" w:hAnsi="Times New Roman" w:cs="Times New Roman"/>
          <w:sz w:val="28"/>
          <w:szCs w:val="28"/>
        </w:rPr>
        <w:t xml:space="preserve">живописного произведения </w:t>
      </w:r>
      <w:r w:rsidR="00E40267">
        <w:rPr>
          <w:rFonts w:ascii="Times New Roman" w:hAnsi="Times New Roman" w:cs="Times New Roman"/>
          <w:sz w:val="28"/>
          <w:szCs w:val="28"/>
        </w:rPr>
        <w:t xml:space="preserve">у  </w:t>
      </w:r>
      <w:r w:rsidR="00BA4B0C">
        <w:rPr>
          <w:rFonts w:ascii="Times New Roman" w:hAnsi="Times New Roman" w:cs="Times New Roman"/>
          <w:sz w:val="28"/>
          <w:szCs w:val="28"/>
        </w:rPr>
        <w:t>великих художников разных эпох</w:t>
      </w:r>
      <w:r w:rsidR="00E40267">
        <w:rPr>
          <w:rFonts w:ascii="Times New Roman" w:hAnsi="Times New Roman" w:cs="Times New Roman"/>
          <w:sz w:val="28"/>
          <w:szCs w:val="28"/>
        </w:rPr>
        <w:t>.</w:t>
      </w:r>
    </w:p>
    <w:p w14:paraId="60F72D55" w14:textId="77777777" w:rsidR="00E40267" w:rsidRDefault="006D584D" w:rsidP="00E402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267">
        <w:rPr>
          <w:rFonts w:ascii="Times New Roman" w:hAnsi="Times New Roman" w:cs="Times New Roman"/>
          <w:sz w:val="28"/>
          <w:szCs w:val="28"/>
        </w:rPr>
        <w:t xml:space="preserve">Готовность свободно и смело фантазировать и </w:t>
      </w:r>
      <w:r w:rsidR="00784703">
        <w:rPr>
          <w:rFonts w:ascii="Times New Roman" w:hAnsi="Times New Roman" w:cs="Times New Roman"/>
          <w:sz w:val="28"/>
          <w:szCs w:val="28"/>
        </w:rPr>
        <w:t>принимать участие в коллективных работах</w:t>
      </w:r>
      <w:r w:rsidR="00E40267">
        <w:rPr>
          <w:rFonts w:ascii="Times New Roman" w:hAnsi="Times New Roman" w:cs="Times New Roman"/>
          <w:sz w:val="28"/>
          <w:szCs w:val="28"/>
        </w:rPr>
        <w:t>.</w:t>
      </w:r>
    </w:p>
    <w:p w14:paraId="05930B4C" w14:textId="77777777" w:rsidR="008B7B12" w:rsidRDefault="00E40267" w:rsidP="00BA4B0C">
      <w:pPr>
        <w:tabs>
          <w:tab w:val="left" w:pos="284"/>
          <w:tab w:val="left" w:pos="9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Готовность к продолжению </w:t>
      </w:r>
      <w:r w:rsidR="00524C17">
        <w:rPr>
          <w:rFonts w:ascii="Times New Roman" w:hAnsi="Times New Roman" w:cs="Times New Roman"/>
          <w:sz w:val="28"/>
          <w:szCs w:val="28"/>
        </w:rPr>
        <w:t xml:space="preserve">обучения </w:t>
      </w:r>
      <w:r>
        <w:rPr>
          <w:rFonts w:ascii="Times New Roman" w:hAnsi="Times New Roman" w:cs="Times New Roman"/>
          <w:sz w:val="28"/>
          <w:szCs w:val="28"/>
        </w:rPr>
        <w:t>на новом этапе, к расширению и углублению полученных знаний и навыков</w:t>
      </w:r>
    </w:p>
    <w:p w14:paraId="752507EC" w14:textId="77777777" w:rsidR="00A01456" w:rsidRDefault="00A01456" w:rsidP="00BA4B0C">
      <w:pPr>
        <w:tabs>
          <w:tab w:val="left" w:pos="284"/>
          <w:tab w:val="left" w:pos="9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8ADD41C" w14:textId="77777777" w:rsidR="003F6837" w:rsidRPr="00C93B9F" w:rsidRDefault="003F6837" w:rsidP="00F37987">
      <w:pPr>
        <w:tabs>
          <w:tab w:val="left" w:pos="284"/>
          <w:tab w:val="left" w:pos="915"/>
        </w:tabs>
        <w:rPr>
          <w:rFonts w:ascii="Times New Roman" w:hAnsi="Times New Roman" w:cs="Times New Roman"/>
          <w:sz w:val="28"/>
          <w:szCs w:val="28"/>
        </w:rPr>
      </w:pPr>
      <w:r w:rsidRPr="00C93B9F">
        <w:rPr>
          <w:rFonts w:ascii="Times New Roman" w:hAnsi="Times New Roman" w:cs="Times New Roman"/>
          <w:sz w:val="28"/>
          <w:szCs w:val="28"/>
        </w:rPr>
        <w:t>6. СОДЕРЖАНИЕ ПРОГРАММЫ</w:t>
      </w:r>
      <w:r w:rsidR="00ED6DBE">
        <w:rPr>
          <w:rFonts w:ascii="Times New Roman" w:hAnsi="Times New Roman" w:cs="Times New Roman"/>
          <w:sz w:val="28"/>
          <w:szCs w:val="28"/>
        </w:rPr>
        <w:t>:</w:t>
      </w:r>
    </w:p>
    <w:p w14:paraId="2FAEF4E3" w14:textId="77777777" w:rsidR="00A01456" w:rsidRDefault="00A01456" w:rsidP="003631A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«Живопись» </w:t>
      </w:r>
      <w:r w:rsidRPr="00B12B92">
        <w:rPr>
          <w:rFonts w:ascii="Times New Roman" w:hAnsi="Times New Roman" w:cs="Times New Roman"/>
          <w:sz w:val="28"/>
          <w:szCs w:val="28"/>
        </w:rPr>
        <w:t>включает в себя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особенностями языка живописи, материалами живописца, создание </w:t>
      </w:r>
      <w:r w:rsidR="00DD6A8D">
        <w:rPr>
          <w:rFonts w:ascii="Times New Roman" w:hAnsi="Times New Roman" w:cs="Times New Roman"/>
          <w:sz w:val="28"/>
          <w:szCs w:val="28"/>
        </w:rPr>
        <w:t xml:space="preserve">творческих </w:t>
      </w:r>
      <w:r>
        <w:rPr>
          <w:rFonts w:ascii="Times New Roman" w:hAnsi="Times New Roman" w:cs="Times New Roman"/>
          <w:sz w:val="28"/>
          <w:szCs w:val="28"/>
        </w:rPr>
        <w:t xml:space="preserve">живописных </w:t>
      </w:r>
      <w:r w:rsidR="00DD6A8D">
        <w:rPr>
          <w:rFonts w:ascii="Times New Roman" w:hAnsi="Times New Roman" w:cs="Times New Roman"/>
          <w:sz w:val="28"/>
          <w:szCs w:val="28"/>
        </w:rPr>
        <w:t xml:space="preserve">работ различного характера и сложности, </w:t>
      </w:r>
      <w:r>
        <w:rPr>
          <w:rFonts w:ascii="Times New Roman" w:hAnsi="Times New Roman" w:cs="Times New Roman"/>
          <w:sz w:val="28"/>
          <w:szCs w:val="28"/>
        </w:rPr>
        <w:t>активное вовлечение в творческую игру-эксперимент, исследование выразительных возможностей цвета, фактуры, характера мазка…</w:t>
      </w:r>
    </w:p>
    <w:p w14:paraId="65F58393" w14:textId="77777777" w:rsidR="00DD6A8D" w:rsidRPr="00A01456" w:rsidRDefault="003631A5" w:rsidP="00DD6A8D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456">
        <w:rPr>
          <w:rFonts w:ascii="Times New Roman" w:hAnsi="Times New Roman"/>
          <w:sz w:val="28"/>
          <w:szCs w:val="28"/>
          <w:lang w:eastAsia="ru-RU"/>
        </w:rPr>
        <w:t xml:space="preserve">На занятиях дети знакомятся с миром цвета, в увлекательной, частично игровой форме исследуют свойства цвета, цветовой спектр, </w:t>
      </w:r>
      <w:r w:rsidR="00721E6E" w:rsidRPr="00A01456">
        <w:rPr>
          <w:rFonts w:ascii="Times New Roman" w:hAnsi="Times New Roman"/>
          <w:sz w:val="28"/>
          <w:szCs w:val="28"/>
          <w:lang w:eastAsia="ru-RU"/>
        </w:rPr>
        <w:t xml:space="preserve">типы цветовых </w:t>
      </w:r>
      <w:proofErr w:type="gramStart"/>
      <w:r w:rsidR="00721E6E" w:rsidRPr="00A01456">
        <w:rPr>
          <w:rFonts w:ascii="Times New Roman" w:hAnsi="Times New Roman"/>
          <w:sz w:val="28"/>
          <w:szCs w:val="28"/>
          <w:lang w:eastAsia="ru-RU"/>
        </w:rPr>
        <w:t>контрастов,  роль</w:t>
      </w:r>
      <w:proofErr w:type="gramEnd"/>
      <w:r w:rsidR="00721E6E" w:rsidRPr="00A01456">
        <w:rPr>
          <w:rFonts w:ascii="Times New Roman" w:hAnsi="Times New Roman"/>
          <w:sz w:val="28"/>
          <w:szCs w:val="28"/>
          <w:lang w:eastAsia="ru-RU"/>
        </w:rPr>
        <w:t xml:space="preserve"> фона</w:t>
      </w:r>
      <w:r w:rsidRPr="00A0145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D6A8D" w:rsidRPr="00A01456">
        <w:rPr>
          <w:rFonts w:ascii="Times New Roman" w:hAnsi="Times New Roman"/>
          <w:sz w:val="28"/>
          <w:szCs w:val="28"/>
          <w:lang w:eastAsia="ru-RU"/>
        </w:rPr>
        <w:t>обращают внимание на то, в какие отношения вступают цвета между собой, исследуют взаимное влияние цветов друг на друга.</w:t>
      </w:r>
    </w:p>
    <w:p w14:paraId="16C599D0" w14:textId="77777777" w:rsidR="00721E6E" w:rsidRPr="00A01456" w:rsidRDefault="003631A5" w:rsidP="003631A5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456">
        <w:rPr>
          <w:rFonts w:ascii="Times New Roman" w:hAnsi="Times New Roman"/>
          <w:sz w:val="28"/>
          <w:szCs w:val="28"/>
          <w:lang w:eastAsia="ru-RU"/>
        </w:rPr>
        <w:t>Большое внимание уделяет</w:t>
      </w:r>
      <w:r w:rsidR="005B09CE">
        <w:rPr>
          <w:rFonts w:ascii="Times New Roman" w:hAnsi="Times New Roman"/>
          <w:sz w:val="28"/>
          <w:szCs w:val="28"/>
          <w:lang w:eastAsia="ru-RU"/>
        </w:rPr>
        <w:t>ся эмоциональной окраске цвета.</w:t>
      </w:r>
    </w:p>
    <w:p w14:paraId="35AA7A42" w14:textId="77777777" w:rsidR="003631A5" w:rsidRPr="00A01456" w:rsidRDefault="003631A5" w:rsidP="003631A5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456">
        <w:rPr>
          <w:rFonts w:ascii="Times New Roman" w:hAnsi="Times New Roman"/>
          <w:sz w:val="28"/>
          <w:szCs w:val="28"/>
          <w:lang w:eastAsia="ru-RU"/>
        </w:rPr>
        <w:t xml:space="preserve">Дети учатся работать красками, знакомятся с особенностями подхода к работе акварелью и гуашью, учатся смешивать краски, использовать разные приемы, стараются  добиваться прозрачности акварели и пастозности гуаши, пробуют писать </w:t>
      </w:r>
      <w:r w:rsidRPr="00A0145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A014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456">
        <w:rPr>
          <w:rFonts w:ascii="Times New Roman" w:hAnsi="Times New Roman"/>
          <w:sz w:val="28"/>
          <w:szCs w:val="28"/>
          <w:lang w:val="en-US" w:eastAsia="ru-RU"/>
        </w:rPr>
        <w:t>la</w:t>
      </w:r>
      <w:r w:rsidRPr="00A014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1456">
        <w:rPr>
          <w:rFonts w:ascii="Times New Roman" w:hAnsi="Times New Roman"/>
          <w:sz w:val="28"/>
          <w:szCs w:val="28"/>
          <w:lang w:val="en-US" w:eastAsia="ru-RU"/>
        </w:rPr>
        <w:t>prima</w:t>
      </w:r>
      <w:r w:rsidRPr="00A0145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21E6E" w:rsidRPr="00A01456">
        <w:rPr>
          <w:rFonts w:ascii="Times New Roman" w:hAnsi="Times New Roman"/>
          <w:sz w:val="28"/>
          <w:szCs w:val="28"/>
          <w:lang w:eastAsia="ru-RU"/>
        </w:rPr>
        <w:t>зн</w:t>
      </w:r>
      <w:r w:rsidR="00534FBC">
        <w:rPr>
          <w:rFonts w:ascii="Times New Roman" w:hAnsi="Times New Roman"/>
          <w:sz w:val="28"/>
          <w:szCs w:val="28"/>
          <w:lang w:eastAsia="ru-RU"/>
        </w:rPr>
        <w:t>акомятся с принципом лессировки</w:t>
      </w:r>
      <w:r w:rsidRPr="00A0145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DD6A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21E6E" w:rsidRPr="00A01456">
        <w:rPr>
          <w:rFonts w:ascii="Times New Roman" w:hAnsi="Times New Roman"/>
          <w:sz w:val="28"/>
          <w:szCs w:val="28"/>
          <w:lang w:eastAsia="ru-RU"/>
        </w:rPr>
        <w:t>с разным</w:t>
      </w:r>
      <w:r w:rsidRPr="00A01456">
        <w:rPr>
          <w:rFonts w:ascii="Times New Roman" w:hAnsi="Times New Roman"/>
          <w:sz w:val="28"/>
          <w:szCs w:val="28"/>
          <w:lang w:eastAsia="ru-RU"/>
        </w:rPr>
        <w:t xml:space="preserve"> характе</w:t>
      </w:r>
      <w:r w:rsidR="00721E6E" w:rsidRPr="00A01456">
        <w:rPr>
          <w:rFonts w:ascii="Times New Roman" w:hAnsi="Times New Roman"/>
          <w:sz w:val="28"/>
          <w:szCs w:val="28"/>
          <w:lang w:eastAsia="ru-RU"/>
        </w:rPr>
        <w:t>ром</w:t>
      </w:r>
      <w:r w:rsidR="005B09CE">
        <w:rPr>
          <w:rFonts w:ascii="Times New Roman" w:hAnsi="Times New Roman"/>
          <w:sz w:val="28"/>
          <w:szCs w:val="28"/>
          <w:lang w:eastAsia="ru-RU"/>
        </w:rPr>
        <w:t xml:space="preserve"> мазка…</w:t>
      </w:r>
    </w:p>
    <w:p w14:paraId="68210A92" w14:textId="77777777" w:rsidR="003631A5" w:rsidRPr="00A01456" w:rsidRDefault="003631A5" w:rsidP="003631A5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456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721E6E" w:rsidRPr="00A01456">
        <w:rPr>
          <w:rFonts w:ascii="Times New Roman" w:hAnsi="Times New Roman"/>
          <w:sz w:val="28"/>
          <w:szCs w:val="28"/>
          <w:lang w:eastAsia="ru-RU"/>
        </w:rPr>
        <w:t xml:space="preserve">вводной </w:t>
      </w:r>
      <w:r w:rsidRPr="00A01456">
        <w:rPr>
          <w:rFonts w:ascii="Times New Roman" w:hAnsi="Times New Roman"/>
          <w:sz w:val="28"/>
          <w:szCs w:val="28"/>
          <w:lang w:eastAsia="ru-RU"/>
        </w:rPr>
        <w:t>теоретической части занятий дети знакомятся с произведениями великих мастеров разных эпох и стилей, учатся обращать внимание на особенности живописного исполнения</w:t>
      </w:r>
      <w:r w:rsidR="00721E6E" w:rsidRPr="00A01456">
        <w:rPr>
          <w:rFonts w:ascii="Times New Roman" w:hAnsi="Times New Roman"/>
          <w:sz w:val="28"/>
          <w:szCs w:val="28"/>
          <w:lang w:eastAsia="ru-RU"/>
        </w:rPr>
        <w:t xml:space="preserve"> произведения</w:t>
      </w:r>
      <w:r w:rsidRPr="00A01456">
        <w:rPr>
          <w:rFonts w:ascii="Times New Roman" w:hAnsi="Times New Roman"/>
          <w:sz w:val="28"/>
          <w:szCs w:val="28"/>
          <w:lang w:eastAsia="ru-RU"/>
        </w:rPr>
        <w:t>.</w:t>
      </w:r>
    </w:p>
    <w:p w14:paraId="569F5FA6" w14:textId="77777777" w:rsidR="003631A5" w:rsidRPr="00A01456" w:rsidRDefault="006D584D" w:rsidP="003631A5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С с</w:t>
      </w:r>
      <w:r w:rsidR="003631A5" w:rsidRPr="00A01456">
        <w:rPr>
          <w:rFonts w:ascii="Times New Roman" w:hAnsi="Times New Roman"/>
          <w:sz w:val="28"/>
          <w:szCs w:val="28"/>
          <w:lang w:eastAsia="ru-RU"/>
        </w:rPr>
        <w:t xml:space="preserve">амого начала ставится задача исключить раскрашивание и </w:t>
      </w:r>
      <w:r w:rsidR="00534FBC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="00534FBC">
        <w:rPr>
          <w:rFonts w:ascii="Times New Roman" w:hAnsi="Times New Roman"/>
          <w:sz w:val="28"/>
          <w:szCs w:val="28"/>
          <w:lang w:eastAsia="ru-RU"/>
        </w:rPr>
        <w:t>мультяшность</w:t>
      </w:r>
      <w:proofErr w:type="spellEnd"/>
      <w:r w:rsidR="00534FBC">
        <w:rPr>
          <w:rFonts w:ascii="Times New Roman" w:hAnsi="Times New Roman"/>
          <w:sz w:val="28"/>
          <w:szCs w:val="28"/>
          <w:lang w:eastAsia="ru-RU"/>
        </w:rPr>
        <w:t>"</w:t>
      </w:r>
      <w:r w:rsidR="003631A5" w:rsidRPr="00A01456">
        <w:rPr>
          <w:rFonts w:ascii="Times New Roman" w:hAnsi="Times New Roman"/>
          <w:sz w:val="28"/>
          <w:szCs w:val="28"/>
          <w:lang w:eastAsia="ru-RU"/>
        </w:rPr>
        <w:t>. Дети приучаются мыслить образами, воспринимать цветовое звучание мира, видеть богатство цвета.</w:t>
      </w:r>
    </w:p>
    <w:p w14:paraId="3B2550A0" w14:textId="77777777" w:rsidR="003631A5" w:rsidRPr="00A01456" w:rsidRDefault="003631A5" w:rsidP="003631A5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456">
        <w:rPr>
          <w:rFonts w:ascii="Times New Roman" w:hAnsi="Times New Roman"/>
          <w:sz w:val="28"/>
          <w:szCs w:val="28"/>
          <w:lang w:eastAsia="ru-RU"/>
        </w:rPr>
        <w:t>Сочетается работа по воображению</w:t>
      </w:r>
      <w:r w:rsidR="00721E6E" w:rsidRPr="00A01456">
        <w:rPr>
          <w:rFonts w:ascii="Times New Roman" w:hAnsi="Times New Roman"/>
          <w:sz w:val="28"/>
          <w:szCs w:val="28"/>
          <w:lang w:eastAsia="ru-RU"/>
        </w:rPr>
        <w:t xml:space="preserve"> и по натурному впечатлению</w:t>
      </w:r>
      <w:r w:rsidRPr="00A01456">
        <w:rPr>
          <w:rFonts w:ascii="Times New Roman" w:hAnsi="Times New Roman"/>
          <w:sz w:val="28"/>
          <w:szCs w:val="28"/>
          <w:lang w:eastAsia="ru-RU"/>
        </w:rPr>
        <w:t>.</w:t>
      </w:r>
    </w:p>
    <w:p w14:paraId="2192E47E" w14:textId="77777777" w:rsidR="003631A5" w:rsidRPr="00A01456" w:rsidRDefault="003631A5" w:rsidP="003631A5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456">
        <w:rPr>
          <w:rFonts w:ascii="Times New Roman" w:hAnsi="Times New Roman"/>
          <w:sz w:val="28"/>
          <w:szCs w:val="28"/>
          <w:lang w:eastAsia="ru-RU"/>
        </w:rPr>
        <w:t>Процесс обучения живописи строится от простого к более сложному. Постепенно не только вводятся новые понятия и  задачи, но и углубляются и расширяются в новом контексте те, с которыми ребята знакомились  ранее.</w:t>
      </w:r>
    </w:p>
    <w:p w14:paraId="1B546B80" w14:textId="77777777" w:rsidR="00A01456" w:rsidRPr="00A01456" w:rsidRDefault="00721E6E" w:rsidP="003631A5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1456">
        <w:rPr>
          <w:rFonts w:ascii="Times New Roman" w:hAnsi="Times New Roman"/>
          <w:sz w:val="28"/>
          <w:szCs w:val="28"/>
          <w:lang w:eastAsia="ru-RU"/>
        </w:rPr>
        <w:t xml:space="preserve">Задания подбираются таким образом, чтобы в максимально эмоциональной форме подвести детей к </w:t>
      </w:r>
      <w:r w:rsidR="00A01456" w:rsidRPr="00A01456">
        <w:rPr>
          <w:rFonts w:ascii="Times New Roman" w:hAnsi="Times New Roman"/>
          <w:sz w:val="28"/>
          <w:szCs w:val="28"/>
          <w:lang w:eastAsia="ru-RU"/>
        </w:rPr>
        <w:t>решению той или иной творческой задачи, органично сконцентрировать на ней их внимание.</w:t>
      </w:r>
      <w:r w:rsidR="003631A5" w:rsidRPr="00A0145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0ACCA0C" w14:textId="77777777" w:rsidR="00534FBC" w:rsidRDefault="00A01456" w:rsidP="0053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456">
        <w:rPr>
          <w:rFonts w:ascii="Times New Roman" w:hAnsi="Times New Roman" w:cs="Times New Roman"/>
          <w:sz w:val="24"/>
          <w:szCs w:val="24"/>
        </w:rPr>
        <w:t xml:space="preserve">   </w:t>
      </w:r>
      <w:r w:rsidRPr="00A01456">
        <w:rPr>
          <w:rFonts w:ascii="Times New Roman" w:hAnsi="Times New Roman" w:cs="Times New Roman"/>
          <w:sz w:val="28"/>
          <w:szCs w:val="28"/>
        </w:rPr>
        <w:t xml:space="preserve">Содержание программы «Живопись» находится </w:t>
      </w:r>
      <w:r w:rsidRPr="00C93B9F">
        <w:rPr>
          <w:rFonts w:ascii="Times New Roman" w:hAnsi="Times New Roman" w:cs="Times New Roman"/>
          <w:sz w:val="28"/>
          <w:szCs w:val="28"/>
        </w:rPr>
        <w:t>в тесной связи с содержанием программ</w:t>
      </w:r>
      <w:r>
        <w:rPr>
          <w:rFonts w:ascii="Times New Roman" w:hAnsi="Times New Roman" w:cs="Times New Roman"/>
          <w:sz w:val="28"/>
          <w:szCs w:val="28"/>
        </w:rPr>
        <w:t>ы «Беседы об искусстве и творческие работы в различных техниках»</w:t>
      </w:r>
      <w:r w:rsidRPr="00C93B9F">
        <w:rPr>
          <w:rFonts w:ascii="Times New Roman" w:hAnsi="Times New Roman" w:cs="Times New Roman"/>
          <w:sz w:val="28"/>
          <w:szCs w:val="28"/>
        </w:rPr>
        <w:t xml:space="preserve"> данной комплексной программы. </w:t>
      </w:r>
    </w:p>
    <w:p w14:paraId="4FCFD8D8" w14:textId="77777777" w:rsidR="003631A5" w:rsidRPr="00A01456" w:rsidRDefault="00A01456" w:rsidP="003631A5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3B9F">
        <w:rPr>
          <w:rFonts w:ascii="Times New Roman" w:hAnsi="Times New Roman" w:cs="Times New Roman"/>
          <w:sz w:val="28"/>
          <w:szCs w:val="28"/>
        </w:rPr>
        <w:t xml:space="preserve"> </w:t>
      </w:r>
      <w:r w:rsidRPr="00A01456">
        <w:rPr>
          <w:rFonts w:ascii="Times New Roman" w:hAnsi="Times New Roman"/>
          <w:sz w:val="28"/>
          <w:szCs w:val="28"/>
          <w:lang w:eastAsia="ru-RU"/>
        </w:rPr>
        <w:t xml:space="preserve">Большое </w:t>
      </w:r>
      <w:r w:rsidR="003631A5" w:rsidRPr="00A01456">
        <w:rPr>
          <w:rFonts w:ascii="Times New Roman" w:hAnsi="Times New Roman"/>
          <w:sz w:val="28"/>
          <w:szCs w:val="28"/>
          <w:lang w:eastAsia="ru-RU"/>
        </w:rPr>
        <w:t>внимание уделяется индивидуальному подходу к каждому учащемуся.</w:t>
      </w:r>
      <w:r w:rsidR="003631A5" w:rsidRPr="00A01456">
        <w:rPr>
          <w:rFonts w:ascii="Times New Roman" w:hAnsi="Times New Roman"/>
          <w:sz w:val="28"/>
          <w:szCs w:val="28"/>
          <w:lang w:eastAsia="ru-RU"/>
        </w:rPr>
        <w:tab/>
      </w:r>
    </w:p>
    <w:p w14:paraId="73BEAFEE" w14:textId="77777777" w:rsidR="00E50D13" w:rsidRDefault="00753703" w:rsidP="00F600E8">
      <w:pPr>
        <w:jc w:val="both"/>
        <w:rPr>
          <w:rFonts w:ascii="Times New Roman" w:hAnsi="Times New Roman" w:cs="Times New Roman"/>
          <w:sz w:val="28"/>
          <w:szCs w:val="28"/>
        </w:rPr>
      </w:pPr>
      <w:r w:rsidRPr="00C93B9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5703904" w14:textId="77777777" w:rsidR="00F37987" w:rsidRPr="00F37987" w:rsidRDefault="00F37987" w:rsidP="00F37987">
      <w:pPr>
        <w:tabs>
          <w:tab w:val="left" w:pos="284"/>
          <w:tab w:val="left" w:pos="915"/>
        </w:tabs>
        <w:rPr>
          <w:rFonts w:ascii="Times New Roman" w:hAnsi="Times New Roman" w:cs="Times New Roman"/>
        </w:rPr>
      </w:pPr>
      <w:r w:rsidRPr="00F37987">
        <w:rPr>
          <w:rFonts w:ascii="Times New Roman" w:hAnsi="Times New Roman" w:cs="Times New Roman"/>
          <w:sz w:val="28"/>
          <w:szCs w:val="28"/>
        </w:rPr>
        <w:t>7. МЕТОДИЧЕСКОЕ ОБЕСПЕЧЕНИЕ:</w:t>
      </w:r>
      <w:r w:rsidRPr="00F37987">
        <w:rPr>
          <w:rFonts w:ascii="Times New Roman" w:hAnsi="Times New Roman" w:cs="Times New Roman"/>
        </w:rPr>
        <w:t xml:space="preserve"> </w:t>
      </w:r>
    </w:p>
    <w:p w14:paraId="6D483C85" w14:textId="77777777" w:rsidR="00A01456" w:rsidRDefault="00A01456" w:rsidP="00A01456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5263">
        <w:rPr>
          <w:rFonts w:ascii="Times New Roman" w:hAnsi="Times New Roman" w:cs="Times New Roman"/>
          <w:sz w:val="28"/>
          <w:szCs w:val="28"/>
        </w:rPr>
        <w:t>Чтобы обучение проходило успешно, важно правильно организовать рабочее место. Мастерская должна быть оснащена, мольбертами (по одному на каждого учащег</w:t>
      </w:r>
      <w:r w:rsidR="004014E5">
        <w:rPr>
          <w:rFonts w:ascii="Times New Roman" w:hAnsi="Times New Roman" w:cs="Times New Roman"/>
          <w:sz w:val="28"/>
          <w:szCs w:val="28"/>
        </w:rPr>
        <w:t>ося)</w:t>
      </w:r>
      <w:r w:rsidRPr="00665263">
        <w:rPr>
          <w:rFonts w:ascii="Times New Roman" w:hAnsi="Times New Roman" w:cs="Times New Roman"/>
          <w:sz w:val="28"/>
          <w:szCs w:val="28"/>
        </w:rPr>
        <w:t>, столами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5263">
        <w:rPr>
          <w:rFonts w:ascii="Times New Roman" w:hAnsi="Times New Roman" w:cs="Times New Roman"/>
          <w:sz w:val="28"/>
          <w:szCs w:val="28"/>
        </w:rPr>
        <w:t xml:space="preserve"> стульями и</w:t>
      </w:r>
      <w:r>
        <w:rPr>
          <w:rFonts w:ascii="Times New Roman" w:hAnsi="Times New Roman" w:cs="Times New Roman"/>
          <w:sz w:val="28"/>
          <w:szCs w:val="28"/>
        </w:rPr>
        <w:t xml:space="preserve"> (желательно)</w:t>
      </w:r>
      <w:r w:rsidRPr="00665263">
        <w:rPr>
          <w:rFonts w:ascii="Times New Roman" w:hAnsi="Times New Roman" w:cs="Times New Roman"/>
          <w:sz w:val="28"/>
          <w:szCs w:val="28"/>
        </w:rPr>
        <w:t xml:space="preserve"> табуретками. В школе должен быть натюрмортный ф</w:t>
      </w:r>
      <w:r>
        <w:rPr>
          <w:rFonts w:ascii="Times New Roman" w:hAnsi="Times New Roman" w:cs="Times New Roman"/>
          <w:sz w:val="28"/>
          <w:szCs w:val="28"/>
        </w:rPr>
        <w:t>онд, драпировки для постановок</w:t>
      </w:r>
      <w:r w:rsidRPr="006652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263">
        <w:rPr>
          <w:rFonts w:ascii="Times New Roman" w:hAnsi="Times New Roman" w:cs="Times New Roman"/>
          <w:sz w:val="28"/>
          <w:szCs w:val="28"/>
        </w:rPr>
        <w:t>Класс должен быть оборудован экраном для демонстрации иллюстраций.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263">
        <w:rPr>
          <w:rFonts w:ascii="Times New Roman" w:hAnsi="Times New Roman" w:cs="Times New Roman"/>
          <w:sz w:val="28"/>
          <w:szCs w:val="28"/>
        </w:rPr>
        <w:t xml:space="preserve">Освещение в аудитории должно соответствовать санитарным нормам, классы должны быть светлыми, искусственное освещение должно быть приближено к дневному свету, должна быть возможность  дополнительное направленно осветить постановку. </w:t>
      </w:r>
      <w:r>
        <w:rPr>
          <w:rFonts w:ascii="Times New Roman" w:hAnsi="Times New Roman" w:cs="Times New Roman"/>
          <w:sz w:val="28"/>
          <w:szCs w:val="28"/>
        </w:rPr>
        <w:t>Должна быть возможность хорошо проветривать помещение.</w:t>
      </w:r>
    </w:p>
    <w:p w14:paraId="0746B414" w14:textId="77777777" w:rsidR="004E5017" w:rsidRDefault="00285848" w:rsidP="00A01456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этом возрасте дети эмоционально воспринимают мир, готовы удивляться, стремятся делать открытия. Они открыты к  органичному восприятию </w:t>
      </w:r>
      <w:r>
        <w:rPr>
          <w:rFonts w:ascii="Times New Roman" w:hAnsi="Times New Roman" w:cs="Times New Roman"/>
          <w:sz w:val="28"/>
          <w:szCs w:val="28"/>
        </w:rPr>
        <w:lastRenderedPageBreak/>
        <w:t>одухотворенности, эмоциональной окраски цвета, готовы воспринимать цвет, как действующее лицо. Они готовы активно включаться в предложенную творческую игру, свободно и заинтригованно экспериментировать с цветом, фактурой, характером мазка, придумывать неожиданные яркие образы.</w:t>
      </w:r>
    </w:p>
    <w:p w14:paraId="3E771D30" w14:textId="77777777" w:rsidR="005B09CE" w:rsidRPr="004E5017" w:rsidRDefault="006D584D" w:rsidP="00A01456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E5017">
        <w:rPr>
          <w:rFonts w:ascii="Times New Roman" w:hAnsi="Times New Roman" w:cs="Times New Roman"/>
          <w:sz w:val="28"/>
          <w:szCs w:val="28"/>
        </w:rPr>
        <w:t>Материал преподносится</w:t>
      </w:r>
      <w:r w:rsidR="005B09C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B09CE" w:rsidRPr="004E5017">
        <w:rPr>
          <w:rFonts w:ascii="Times New Roman" w:hAnsi="Times New Roman" w:cs="Times New Roman"/>
          <w:sz w:val="28"/>
          <w:szCs w:val="28"/>
        </w:rPr>
        <w:t xml:space="preserve">в увлекательной, часто игровой форме, соответствующей возрастным особенностям детей. </w:t>
      </w:r>
    </w:p>
    <w:p w14:paraId="7AA77D92" w14:textId="77777777" w:rsidR="00F010A9" w:rsidRDefault="00285848" w:rsidP="00F010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Старшие дошкольники уже готовы внимательно рассматривать иллюстративный материал, воспринимать рассказ и советы преподавателя,  пользоваться различными материалами. В то же время они еще не склонны </w:t>
      </w:r>
      <w:r w:rsidR="007E7748">
        <w:rPr>
          <w:rFonts w:ascii="Times New Roman" w:hAnsi="Times New Roman" w:cs="Times New Roman"/>
          <w:sz w:val="28"/>
          <w:szCs w:val="28"/>
        </w:rPr>
        <w:t>вести длительную поэтапную работу над одним заданием, длительное время сосредотачивать внимание на одном виде и типе деятельности</w:t>
      </w:r>
      <w:r w:rsidR="005B09CE">
        <w:rPr>
          <w:rFonts w:ascii="Times New Roman" w:hAnsi="Times New Roman" w:cs="Times New Roman"/>
          <w:sz w:val="28"/>
          <w:szCs w:val="28"/>
        </w:rPr>
        <w:t>.</w:t>
      </w:r>
      <w:r w:rsidR="009B1276">
        <w:rPr>
          <w:rFonts w:ascii="Times New Roman" w:hAnsi="Times New Roman" w:cs="Times New Roman"/>
          <w:sz w:val="28"/>
          <w:szCs w:val="28"/>
        </w:rPr>
        <w:t xml:space="preserve"> </w:t>
      </w:r>
      <w:r w:rsidR="00F010A9" w:rsidRPr="00665263">
        <w:rPr>
          <w:rFonts w:ascii="Times New Roman" w:hAnsi="Times New Roman" w:cs="Times New Roman"/>
          <w:sz w:val="28"/>
          <w:szCs w:val="28"/>
        </w:rPr>
        <w:t>Программа предусматривает сочетание</w:t>
      </w:r>
      <w:r w:rsidR="00F010A9">
        <w:rPr>
          <w:rFonts w:ascii="Times New Roman" w:hAnsi="Times New Roman" w:cs="Times New Roman"/>
          <w:sz w:val="28"/>
          <w:szCs w:val="28"/>
        </w:rPr>
        <w:t xml:space="preserve"> практических заданий различной длительности. Учитывая возрастные особенности детей, предусматривается выполнение большинства живописных работ в течение одного занятия, завершение работы не </w:t>
      </w:r>
      <w:r w:rsidR="004014E5">
        <w:rPr>
          <w:rFonts w:ascii="Times New Roman" w:hAnsi="Times New Roman" w:cs="Times New Roman"/>
          <w:sz w:val="28"/>
          <w:szCs w:val="28"/>
        </w:rPr>
        <w:t xml:space="preserve">переносится на следующий день. </w:t>
      </w:r>
      <w:r w:rsidR="00F010A9">
        <w:rPr>
          <w:rFonts w:ascii="Times New Roman" w:hAnsi="Times New Roman" w:cs="Times New Roman"/>
          <w:sz w:val="28"/>
          <w:szCs w:val="28"/>
        </w:rPr>
        <w:t xml:space="preserve">Предлагается чередование </w:t>
      </w:r>
      <w:r w:rsidR="00F010A9" w:rsidRPr="00A939EE">
        <w:rPr>
          <w:rFonts w:ascii="Times New Roman" w:hAnsi="Times New Roman" w:cs="Times New Roman"/>
          <w:sz w:val="28"/>
          <w:szCs w:val="28"/>
        </w:rPr>
        <w:t xml:space="preserve">заданий из разных разделов, </w:t>
      </w:r>
      <w:r w:rsidR="00F010A9">
        <w:rPr>
          <w:rFonts w:ascii="Times New Roman" w:hAnsi="Times New Roman" w:cs="Times New Roman"/>
          <w:sz w:val="28"/>
          <w:szCs w:val="28"/>
        </w:rPr>
        <w:t>комбинирование теоретических и практических частей программы. Это позволяет избегать утомления и ослабления внимания, повышать интерес к предмету, стимулировать активную вовлеченность в творческий процесс, эмоциональность восприятия</w:t>
      </w:r>
      <w:r w:rsidR="00F010A9" w:rsidRPr="00665263">
        <w:rPr>
          <w:rFonts w:ascii="Times New Roman" w:hAnsi="Times New Roman" w:cs="Times New Roman"/>
          <w:sz w:val="28"/>
          <w:szCs w:val="28"/>
        </w:rPr>
        <w:t>.</w:t>
      </w:r>
      <w:r w:rsidR="00F010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940A8" w14:textId="77777777" w:rsidR="005B09CE" w:rsidRDefault="005B09CE" w:rsidP="005B09CE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Программа учебного предмета «Живопись» реализуется в тесной взаимосвязи с программой учебного предмета «Беседы об искусстве и творческие композиции в различных техниках». </w:t>
      </w:r>
      <w:r w:rsidRPr="00C93B9F">
        <w:rPr>
          <w:rFonts w:ascii="Times New Roman" w:hAnsi="Times New Roman" w:cs="Times New Roman"/>
          <w:sz w:val="28"/>
          <w:szCs w:val="28"/>
        </w:rPr>
        <w:t>Отдельные проблемы колористики и подхода к живописному решению произведе</w:t>
      </w:r>
      <w:r>
        <w:rPr>
          <w:rFonts w:ascii="Times New Roman" w:hAnsi="Times New Roman" w:cs="Times New Roman"/>
          <w:sz w:val="28"/>
          <w:szCs w:val="28"/>
        </w:rPr>
        <w:t>ния обыгрываются в проектах театра художника. Теоретический материал, подготавливающий к выполнению практического задания по живописи, может преподноситься на предшествующей ему беседе об искусстве, а творческие работы по материалам бесед об искусстве могут включаться в практические задания по живописи.</w:t>
      </w:r>
    </w:p>
    <w:p w14:paraId="5A820ED3" w14:textId="77777777" w:rsidR="00534FBC" w:rsidRPr="005B09CE" w:rsidRDefault="00534FBC" w:rsidP="00534FBC">
      <w:pPr>
        <w:tabs>
          <w:tab w:val="left" w:pos="284"/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9CE">
        <w:rPr>
          <w:rFonts w:ascii="Times New Roman" w:hAnsi="Times New Roman" w:cs="Times New Roman"/>
          <w:sz w:val="28"/>
          <w:szCs w:val="28"/>
        </w:rPr>
        <w:lastRenderedPageBreak/>
        <w:t xml:space="preserve">   Преподаватель демонстрирует различные приемы работы, делая это на отдельных листах, не внося своей рукой изменения в самостоятельную авторскую работу детей.</w:t>
      </w:r>
    </w:p>
    <w:p w14:paraId="4A7F8B6B" w14:textId="77777777" w:rsidR="00534FBC" w:rsidRPr="005B09CE" w:rsidRDefault="00534FBC" w:rsidP="00534FBC">
      <w:pPr>
        <w:pStyle w:val="a9"/>
        <w:spacing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B09CE">
        <w:rPr>
          <w:rFonts w:ascii="Times New Roman" w:hAnsi="Times New Roman"/>
          <w:noProof/>
          <w:sz w:val="28"/>
          <w:szCs w:val="28"/>
          <w:lang w:eastAsia="ru-RU"/>
        </w:rPr>
        <w:t xml:space="preserve">   Уделяется большое внимание  развитию яркой индивидуальности каждого учащегося,</w:t>
      </w:r>
      <w:r w:rsidR="005B09C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5B09CE">
        <w:rPr>
          <w:rFonts w:ascii="Times New Roman" w:hAnsi="Times New Roman"/>
          <w:noProof/>
          <w:sz w:val="28"/>
          <w:szCs w:val="28"/>
          <w:lang w:eastAsia="ru-RU"/>
        </w:rPr>
        <w:t xml:space="preserve"> внутренней свободе, активной творческой интерпретации каждым ребенком предложенного</w:t>
      </w:r>
      <w:r w:rsidR="007E7748" w:rsidRPr="005B09CE">
        <w:rPr>
          <w:rFonts w:ascii="Times New Roman" w:hAnsi="Times New Roman"/>
          <w:noProof/>
          <w:sz w:val="28"/>
          <w:szCs w:val="28"/>
          <w:lang w:eastAsia="ru-RU"/>
        </w:rPr>
        <w:t xml:space="preserve"> задания</w:t>
      </w:r>
      <w:r w:rsidRPr="005B09CE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14:paraId="1A146EC0" w14:textId="77777777" w:rsidR="00534FBC" w:rsidRPr="005B09CE" w:rsidRDefault="00534FBC" w:rsidP="00534FBC">
      <w:pPr>
        <w:pStyle w:val="a9"/>
        <w:spacing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B09CE">
        <w:rPr>
          <w:rFonts w:ascii="Times New Roman" w:hAnsi="Times New Roman"/>
          <w:noProof/>
          <w:sz w:val="28"/>
          <w:szCs w:val="28"/>
          <w:lang w:eastAsia="ru-RU"/>
        </w:rPr>
        <w:t xml:space="preserve">   В работе используются различные материалы. </w:t>
      </w:r>
    </w:p>
    <w:p w14:paraId="1CE97E4A" w14:textId="77777777" w:rsidR="00534FBC" w:rsidRPr="005B09CE" w:rsidRDefault="00534FBC" w:rsidP="00534FBC">
      <w:pPr>
        <w:tabs>
          <w:tab w:val="left" w:pos="284"/>
          <w:tab w:val="left" w:pos="915"/>
        </w:tabs>
        <w:spacing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B09CE">
        <w:rPr>
          <w:rFonts w:ascii="Times New Roman" w:hAnsi="Times New Roman"/>
          <w:noProof/>
          <w:sz w:val="28"/>
          <w:szCs w:val="28"/>
          <w:lang w:eastAsia="ru-RU"/>
        </w:rPr>
        <w:t xml:space="preserve">   Ребята учатся с интересом и вниманием относиться к работам других учащихся.</w:t>
      </w:r>
    </w:p>
    <w:p w14:paraId="449E9BBF" w14:textId="77777777" w:rsidR="00534FBC" w:rsidRPr="005B09CE" w:rsidRDefault="00534FBC" w:rsidP="00534FBC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9CE">
        <w:rPr>
          <w:rFonts w:ascii="Times New Roman" w:hAnsi="Times New Roman"/>
          <w:noProof/>
          <w:sz w:val="28"/>
          <w:szCs w:val="28"/>
          <w:lang w:eastAsia="ru-RU"/>
        </w:rPr>
        <w:t xml:space="preserve">   Учебные выставки, показы созданных работ, приглашенным зрителям, родителям стимулируют творческую инициативу, дают возможность увидеть свои работы со стороны, учиться друг у друга, обогащают знания, полученные на занятиях, создает творческую атмосферу.</w:t>
      </w:r>
    </w:p>
    <w:p w14:paraId="13C9D770" w14:textId="77777777" w:rsidR="00F37987" w:rsidRDefault="00F37987" w:rsidP="00A01456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37987">
        <w:rPr>
          <w:rFonts w:ascii="Times New Roman" w:hAnsi="Times New Roman" w:cs="Times New Roman"/>
        </w:rPr>
        <w:t xml:space="preserve">    </w:t>
      </w:r>
    </w:p>
    <w:p w14:paraId="415AB07D" w14:textId="77777777" w:rsidR="009F5701" w:rsidRDefault="009F5701" w:rsidP="009F57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B12B92">
        <w:rPr>
          <w:rFonts w:ascii="Times New Roman" w:hAnsi="Times New Roman" w:cs="Times New Roman"/>
          <w:sz w:val="28"/>
          <w:szCs w:val="28"/>
        </w:rPr>
        <w:t>ИСПОЛЬЗУЕМЫЕ МА</w:t>
      </w:r>
      <w:r>
        <w:rPr>
          <w:rFonts w:ascii="Times New Roman" w:hAnsi="Times New Roman" w:cs="Times New Roman"/>
          <w:sz w:val="28"/>
          <w:szCs w:val="28"/>
        </w:rPr>
        <w:t>ТЕРИАЛЫ.</w:t>
      </w:r>
    </w:p>
    <w:p w14:paraId="4F318C38" w14:textId="77777777" w:rsidR="00525F2C" w:rsidRDefault="00525F2C" w:rsidP="009F570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DD0DE5" w14:textId="77777777" w:rsidR="001801FC" w:rsidRDefault="001801FC" w:rsidP="001801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2B92">
        <w:rPr>
          <w:rFonts w:ascii="Times New Roman" w:hAnsi="Times New Roman" w:cs="Times New Roman"/>
          <w:sz w:val="28"/>
          <w:szCs w:val="28"/>
        </w:rPr>
        <w:t xml:space="preserve">1.Бумага  разных размеров </w:t>
      </w:r>
      <w:r>
        <w:rPr>
          <w:rFonts w:ascii="Times New Roman" w:hAnsi="Times New Roman" w:cs="Times New Roman"/>
          <w:sz w:val="28"/>
          <w:szCs w:val="28"/>
        </w:rPr>
        <w:t xml:space="preserve"> - ватман и бумага для акварели.</w:t>
      </w:r>
    </w:p>
    <w:p w14:paraId="4D6AE3F4" w14:textId="77777777" w:rsidR="001801FC" w:rsidRDefault="001801FC" w:rsidP="001801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Тонированная бумага.</w:t>
      </w:r>
    </w:p>
    <w:p w14:paraId="18B7F8B6" w14:textId="77777777" w:rsidR="001801FC" w:rsidRDefault="001801FC" w:rsidP="001801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Краски акварельные, гуашь.</w:t>
      </w:r>
    </w:p>
    <w:p w14:paraId="64CD1543" w14:textId="77777777" w:rsidR="001801FC" w:rsidRPr="00B12B92" w:rsidRDefault="001801FC" w:rsidP="001801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12B92">
        <w:rPr>
          <w:rFonts w:ascii="Times New Roman" w:hAnsi="Times New Roman" w:cs="Times New Roman"/>
          <w:sz w:val="28"/>
          <w:szCs w:val="28"/>
        </w:rPr>
        <w:t>. Кисти разных размеров.</w:t>
      </w:r>
    </w:p>
    <w:p w14:paraId="2AB59F8E" w14:textId="77777777" w:rsidR="001801FC" w:rsidRPr="00B12B92" w:rsidRDefault="001801FC" w:rsidP="001801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12B92">
        <w:rPr>
          <w:rFonts w:ascii="Times New Roman" w:hAnsi="Times New Roman" w:cs="Times New Roman"/>
          <w:sz w:val="28"/>
          <w:szCs w:val="28"/>
        </w:rPr>
        <w:t>. Палитра.</w:t>
      </w:r>
    </w:p>
    <w:p w14:paraId="14B6D9DD" w14:textId="77777777" w:rsidR="001801FC" w:rsidRPr="00B12B92" w:rsidRDefault="001801FC" w:rsidP="001801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12B92">
        <w:rPr>
          <w:rFonts w:ascii="Times New Roman" w:hAnsi="Times New Roman" w:cs="Times New Roman"/>
          <w:sz w:val="28"/>
          <w:szCs w:val="28"/>
        </w:rPr>
        <w:t xml:space="preserve">. Карандаш и мягкий ластик или </w:t>
      </w:r>
      <w:proofErr w:type="spellStart"/>
      <w:r w:rsidRPr="00B12B92">
        <w:rPr>
          <w:rFonts w:ascii="Times New Roman" w:hAnsi="Times New Roman" w:cs="Times New Roman"/>
          <w:sz w:val="28"/>
          <w:szCs w:val="28"/>
        </w:rPr>
        <w:t>клячка</w:t>
      </w:r>
      <w:proofErr w:type="spellEnd"/>
      <w:r w:rsidRPr="00B12B92">
        <w:rPr>
          <w:rFonts w:ascii="Times New Roman" w:hAnsi="Times New Roman" w:cs="Times New Roman"/>
          <w:sz w:val="28"/>
          <w:szCs w:val="28"/>
        </w:rPr>
        <w:t>.</w:t>
      </w:r>
    </w:p>
    <w:p w14:paraId="45D0AD81" w14:textId="77777777" w:rsidR="001801FC" w:rsidRPr="00B12B92" w:rsidRDefault="001801FC" w:rsidP="001801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12B92">
        <w:rPr>
          <w:rFonts w:ascii="Times New Roman" w:hAnsi="Times New Roman" w:cs="Times New Roman"/>
          <w:sz w:val="28"/>
          <w:szCs w:val="28"/>
        </w:rPr>
        <w:t>. Тряпочки.</w:t>
      </w:r>
    </w:p>
    <w:p w14:paraId="719D0CDF" w14:textId="77777777" w:rsidR="001801FC" w:rsidRDefault="001801FC" w:rsidP="001801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12B92">
        <w:rPr>
          <w:rFonts w:ascii="Times New Roman" w:hAnsi="Times New Roman" w:cs="Times New Roman"/>
          <w:sz w:val="28"/>
          <w:szCs w:val="28"/>
        </w:rPr>
        <w:t>. Банки для воды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03AD24" w14:textId="77777777" w:rsidR="001801FC" w:rsidRDefault="001801FC" w:rsidP="001801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Бумажный скотч.</w:t>
      </w:r>
    </w:p>
    <w:p w14:paraId="751607BB" w14:textId="77777777" w:rsidR="001801FC" w:rsidRDefault="001801FC" w:rsidP="009F570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337FFA" w14:textId="77777777" w:rsidR="001801FC" w:rsidRPr="007F739E" w:rsidRDefault="001801FC" w:rsidP="001801FC">
      <w:pPr>
        <w:tabs>
          <w:tab w:val="left" w:pos="915"/>
        </w:tabs>
        <w:rPr>
          <w:rFonts w:ascii="Times New Roman" w:hAnsi="Times New Roman" w:cs="Times New Roman"/>
        </w:rPr>
      </w:pPr>
      <w:r w:rsidRPr="007F739E">
        <w:rPr>
          <w:rFonts w:ascii="Times New Roman" w:hAnsi="Times New Roman" w:cs="Times New Roman"/>
          <w:sz w:val="28"/>
          <w:szCs w:val="28"/>
        </w:rPr>
        <w:t>9</w:t>
      </w:r>
      <w:r w:rsidRPr="007F739E">
        <w:rPr>
          <w:rFonts w:ascii="Times New Roman" w:hAnsi="Times New Roman" w:cs="Times New Roman"/>
        </w:rPr>
        <w:t xml:space="preserve">. </w:t>
      </w:r>
      <w:r w:rsidRPr="007F739E">
        <w:rPr>
          <w:rFonts w:ascii="Times New Roman" w:hAnsi="Times New Roman" w:cs="Times New Roman"/>
          <w:sz w:val="28"/>
          <w:szCs w:val="28"/>
        </w:rPr>
        <w:t>ОБОРУДОВАНИЕ</w:t>
      </w:r>
      <w:r w:rsidRPr="007F739E">
        <w:rPr>
          <w:rFonts w:ascii="Times New Roman" w:hAnsi="Times New Roman" w:cs="Times New Roman"/>
        </w:rPr>
        <w:t>:</w:t>
      </w:r>
    </w:p>
    <w:p w14:paraId="77C17B26" w14:textId="77777777" w:rsidR="007D78C2" w:rsidRPr="007D78C2" w:rsidRDefault="007D78C2" w:rsidP="007D78C2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8C2">
        <w:rPr>
          <w:rFonts w:ascii="Times New Roman" w:hAnsi="Times New Roman"/>
          <w:noProof/>
          <w:sz w:val="28"/>
          <w:szCs w:val="28"/>
          <w:lang w:eastAsia="ru-RU"/>
        </w:rPr>
        <w:t>- Мольберты,</w:t>
      </w:r>
    </w:p>
    <w:p w14:paraId="549E5F22" w14:textId="77777777" w:rsidR="007D78C2" w:rsidRPr="007D78C2" w:rsidRDefault="007D78C2" w:rsidP="007D78C2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8C2">
        <w:rPr>
          <w:rFonts w:ascii="Times New Roman" w:hAnsi="Times New Roman"/>
          <w:noProof/>
          <w:sz w:val="28"/>
          <w:szCs w:val="28"/>
          <w:lang w:eastAsia="ru-RU"/>
        </w:rPr>
        <w:t>- Стулья,</w:t>
      </w:r>
    </w:p>
    <w:p w14:paraId="5AB47EC8" w14:textId="77777777" w:rsidR="007D78C2" w:rsidRPr="007D78C2" w:rsidRDefault="007D78C2" w:rsidP="007D78C2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>- Табуретки</w:t>
      </w:r>
      <w:r w:rsidRPr="007D78C2">
        <w:rPr>
          <w:rFonts w:ascii="Times New Roman" w:hAnsi="Times New Roman"/>
          <w:noProof/>
          <w:sz w:val="28"/>
          <w:szCs w:val="28"/>
          <w:lang w:eastAsia="ru-RU"/>
        </w:rPr>
        <w:t xml:space="preserve"> (или стулья) для красок и палитр,</w:t>
      </w:r>
    </w:p>
    <w:p w14:paraId="597099EB" w14:textId="77777777" w:rsidR="007D78C2" w:rsidRPr="007D78C2" w:rsidRDefault="007D78C2" w:rsidP="007D78C2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8C2">
        <w:rPr>
          <w:rFonts w:ascii="Times New Roman" w:hAnsi="Times New Roman"/>
          <w:noProof/>
          <w:sz w:val="28"/>
          <w:szCs w:val="28"/>
          <w:lang w:eastAsia="ru-RU"/>
        </w:rPr>
        <w:t>- Раковина – вода,</w:t>
      </w:r>
    </w:p>
    <w:p w14:paraId="4FCDAF5A" w14:textId="77777777" w:rsidR="007D78C2" w:rsidRPr="007D78C2" w:rsidRDefault="007D78C2" w:rsidP="007D78C2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8C2">
        <w:rPr>
          <w:rFonts w:ascii="Times New Roman" w:hAnsi="Times New Roman"/>
          <w:noProof/>
          <w:sz w:val="28"/>
          <w:szCs w:val="28"/>
          <w:lang w:eastAsia="ru-RU"/>
        </w:rPr>
        <w:t>- Переносные осветительные приборы,</w:t>
      </w:r>
    </w:p>
    <w:p w14:paraId="20CCE783" w14:textId="77777777" w:rsidR="007D78C2" w:rsidRPr="007D78C2" w:rsidRDefault="007D78C2" w:rsidP="007D78C2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- Стол</w:t>
      </w:r>
      <w:r w:rsidRPr="007D78C2">
        <w:rPr>
          <w:rFonts w:ascii="Times New Roman" w:hAnsi="Times New Roman"/>
          <w:noProof/>
          <w:sz w:val="28"/>
          <w:szCs w:val="28"/>
          <w:lang w:eastAsia="ru-RU"/>
        </w:rPr>
        <w:t xml:space="preserve"> (парты),</w:t>
      </w:r>
    </w:p>
    <w:p w14:paraId="6FDA61EE" w14:textId="77777777" w:rsidR="007D78C2" w:rsidRPr="007D78C2" w:rsidRDefault="007D78C2" w:rsidP="007D78C2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8C2">
        <w:rPr>
          <w:rFonts w:ascii="Times New Roman" w:hAnsi="Times New Roman"/>
          <w:noProof/>
          <w:sz w:val="28"/>
          <w:szCs w:val="28"/>
          <w:lang w:eastAsia="ru-RU"/>
        </w:rPr>
        <w:t>- Банки для воды,</w:t>
      </w:r>
    </w:p>
    <w:p w14:paraId="27EBE365" w14:textId="77777777" w:rsidR="007D78C2" w:rsidRPr="007D78C2" w:rsidRDefault="007D78C2" w:rsidP="007D78C2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8C2">
        <w:rPr>
          <w:rFonts w:ascii="Times New Roman" w:hAnsi="Times New Roman"/>
          <w:noProof/>
          <w:sz w:val="28"/>
          <w:szCs w:val="28"/>
          <w:lang w:eastAsia="ru-RU"/>
        </w:rPr>
        <w:t xml:space="preserve">- Электронная доска / компьютер для демонстрации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иллюстраций (Большой экран + </w:t>
      </w:r>
      <w:r w:rsidRPr="007D78C2">
        <w:rPr>
          <w:rFonts w:ascii="Times New Roman" w:hAnsi="Times New Roman"/>
          <w:noProof/>
          <w:sz w:val="28"/>
          <w:szCs w:val="28"/>
          <w:lang w:eastAsia="ru-RU"/>
        </w:rPr>
        <w:t>ноутбук),</w:t>
      </w:r>
    </w:p>
    <w:p w14:paraId="1F7F5DF4" w14:textId="77777777" w:rsidR="007D78C2" w:rsidRPr="007D78C2" w:rsidRDefault="007D78C2" w:rsidP="007D78C2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D78C2">
        <w:rPr>
          <w:rFonts w:ascii="Times New Roman" w:hAnsi="Times New Roman"/>
          <w:noProof/>
          <w:sz w:val="28"/>
          <w:szCs w:val="28"/>
          <w:lang w:eastAsia="ru-RU"/>
        </w:rPr>
        <w:t>- Шкаф для натюрмортного фонда и материалов.</w:t>
      </w:r>
    </w:p>
    <w:p w14:paraId="74441F52" w14:textId="77777777" w:rsidR="007D78C2" w:rsidRPr="007D78C2" w:rsidRDefault="007D78C2" w:rsidP="007D78C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4728A24" w14:textId="77777777" w:rsidR="009826D5" w:rsidRDefault="009826D5"/>
    <w:tbl>
      <w:tblPr>
        <w:tblW w:w="9209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7"/>
        <w:gridCol w:w="7020"/>
        <w:gridCol w:w="1242"/>
      </w:tblGrid>
      <w:tr w:rsidR="006F7C5E" w:rsidRPr="006F7C5E" w14:paraId="4F79C175" w14:textId="77777777" w:rsidTr="001D3038">
        <w:trPr>
          <w:trHeight w:val="2186"/>
        </w:trPr>
        <w:tc>
          <w:tcPr>
            <w:tcW w:w="9209" w:type="dxa"/>
            <w:gridSpan w:val="3"/>
            <w:tcBorders>
              <w:top w:val="nil"/>
              <w:left w:val="nil"/>
              <w:right w:val="nil"/>
            </w:tcBorders>
          </w:tcPr>
          <w:p w14:paraId="692A82EF" w14:textId="77777777" w:rsidR="004D167E" w:rsidRDefault="00496B0D" w:rsidP="004D167E">
            <w:pPr>
              <w:pStyle w:val="a3"/>
              <w:spacing w:after="0"/>
              <w:ind w:left="1455" w:hanging="15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063FE">
              <w:rPr>
                <w:rFonts w:ascii="Times New Roman" w:hAnsi="Times New Roman" w:cs="Times New Roman"/>
                <w:sz w:val="28"/>
                <w:szCs w:val="28"/>
              </w:rPr>
              <w:t xml:space="preserve">.УЧЕБНО-ТЕМАТИЧЕСКИЙ </w:t>
            </w:r>
            <w:r w:rsidR="004D167E">
              <w:rPr>
                <w:rFonts w:ascii="Times New Roman" w:hAnsi="Times New Roman" w:cs="Times New Roman"/>
                <w:sz w:val="28"/>
                <w:szCs w:val="28"/>
              </w:rPr>
              <w:t xml:space="preserve"> ПЛАН.</w:t>
            </w:r>
          </w:p>
          <w:p w14:paraId="1EEDEE68" w14:textId="77777777" w:rsidR="00752708" w:rsidRDefault="00752708" w:rsidP="004D167E">
            <w:pPr>
              <w:pStyle w:val="a3"/>
              <w:spacing w:after="0"/>
              <w:ind w:left="1455" w:hanging="15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FCE9E" w14:textId="77777777" w:rsidR="006F7C5E" w:rsidRPr="004D167E" w:rsidRDefault="006F7C5E" w:rsidP="001C39CE">
            <w:pPr>
              <w:spacing w:after="0" w:line="360" w:lineRule="auto"/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67E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учебного предмета</w:t>
            </w:r>
          </w:p>
          <w:p w14:paraId="2D065E23" w14:textId="77777777" w:rsidR="006F7C5E" w:rsidRPr="006F7C5E" w:rsidRDefault="006F7C5E" w:rsidP="001C39CE">
            <w:pPr>
              <w:tabs>
                <w:tab w:val="left" w:pos="5370"/>
                <w:tab w:val="left" w:pos="597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C5E"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14:paraId="68563D47" w14:textId="77777777" w:rsidR="006F7C5E" w:rsidRPr="006F7C5E" w:rsidRDefault="006F7C5E" w:rsidP="006F7C5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F7C5E" w:rsidRPr="006F7C5E" w14:paraId="0EDDB50F" w14:textId="77777777" w:rsidTr="006972D4">
        <w:trPr>
          <w:trHeight w:val="435"/>
        </w:trPr>
        <w:tc>
          <w:tcPr>
            <w:tcW w:w="947" w:type="dxa"/>
          </w:tcPr>
          <w:p w14:paraId="0CFF783A" w14:textId="77777777" w:rsidR="006F7C5E" w:rsidRPr="001C39CE" w:rsidRDefault="00850C93" w:rsidP="006F7C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1C39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7020" w:type="dxa"/>
          </w:tcPr>
          <w:p w14:paraId="3FB410ED" w14:textId="77777777" w:rsidR="006F7C5E" w:rsidRPr="001C39CE" w:rsidRDefault="00850C93" w:rsidP="00850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42" w:type="dxa"/>
          </w:tcPr>
          <w:p w14:paraId="79FA355A" w14:textId="77777777" w:rsidR="006F7C5E" w:rsidRPr="001C39CE" w:rsidRDefault="00850C93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Кол-во учебных часов</w:t>
            </w:r>
          </w:p>
        </w:tc>
      </w:tr>
      <w:tr w:rsidR="00850C93" w:rsidRPr="006F7C5E" w14:paraId="17EBAB59" w14:textId="77777777" w:rsidTr="006972D4">
        <w:trPr>
          <w:trHeight w:val="870"/>
        </w:trPr>
        <w:tc>
          <w:tcPr>
            <w:tcW w:w="947" w:type="dxa"/>
          </w:tcPr>
          <w:p w14:paraId="6A77C18F" w14:textId="77777777" w:rsidR="00850C93" w:rsidRPr="001C39CE" w:rsidRDefault="00850C93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20" w:type="dxa"/>
          </w:tcPr>
          <w:p w14:paraId="0F49853C" w14:textId="77777777" w:rsidR="00850C93" w:rsidRPr="001C39CE" w:rsidRDefault="00DA7EF6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r w:rsidR="002931BE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о такое живопись? 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Язык живописи (на примере произведений великих мастеров). Знакомство с красками и другими материалами живописца.</w:t>
            </w:r>
            <w:r w:rsidR="00850C93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2" w:type="dxa"/>
          </w:tcPr>
          <w:p w14:paraId="1289130F" w14:textId="77777777" w:rsidR="00850C93" w:rsidRPr="001C39CE" w:rsidRDefault="00850C93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FACEC22" w14:textId="77777777" w:rsidR="00850C93" w:rsidRPr="001C39CE" w:rsidRDefault="00850C93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C5E" w:rsidRPr="001C39CE" w14:paraId="2D9845ED" w14:textId="77777777" w:rsidTr="00A41DB2">
        <w:trPr>
          <w:trHeight w:val="1245"/>
        </w:trPr>
        <w:tc>
          <w:tcPr>
            <w:tcW w:w="947" w:type="dxa"/>
          </w:tcPr>
          <w:p w14:paraId="47192463" w14:textId="77777777" w:rsidR="006F7C5E" w:rsidRPr="001C39CE" w:rsidRDefault="00515024" w:rsidP="00515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0" w:type="dxa"/>
          </w:tcPr>
          <w:p w14:paraId="2A95C681" w14:textId="77777777" w:rsidR="006F7C5E" w:rsidRPr="001C39CE" w:rsidRDefault="00DA7EF6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Что может цвет?</w:t>
            </w:r>
            <w:r w:rsidR="00133C9C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Эмоциональная окраска цвета.</w:t>
            </w:r>
          </w:p>
          <w:p w14:paraId="4EED02DA" w14:textId="77777777" w:rsidR="00DA7EF6" w:rsidRPr="001C39CE" w:rsidRDefault="00DA7EF6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</w:t>
            </w:r>
            <w:r w:rsidR="00133C9C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чувств и настроения через цвет. </w:t>
            </w:r>
            <w:r w:rsidR="00191B1B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Цветовые ассоциации. 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Выполняется несколько вариантов.</w:t>
            </w:r>
          </w:p>
        </w:tc>
        <w:tc>
          <w:tcPr>
            <w:tcW w:w="1242" w:type="dxa"/>
          </w:tcPr>
          <w:p w14:paraId="759343AD" w14:textId="77777777" w:rsidR="006F7C5E" w:rsidRPr="001C39CE" w:rsidRDefault="00946A4A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1DB2" w:rsidRPr="001C39CE" w14:paraId="12C40162" w14:textId="77777777" w:rsidTr="006972D4">
        <w:trPr>
          <w:trHeight w:val="251"/>
        </w:trPr>
        <w:tc>
          <w:tcPr>
            <w:tcW w:w="947" w:type="dxa"/>
          </w:tcPr>
          <w:p w14:paraId="45BF5529" w14:textId="77777777" w:rsidR="00A41DB2" w:rsidRPr="001C39CE" w:rsidRDefault="006D584D" w:rsidP="00515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20" w:type="dxa"/>
          </w:tcPr>
          <w:p w14:paraId="5832EB59" w14:textId="77777777" w:rsidR="00A41DB2" w:rsidRDefault="00A41DB2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Радуга и спектр. Основные и дополнительные цвета.</w:t>
            </w:r>
          </w:p>
          <w:p w14:paraId="347B8CED" w14:textId="77777777" w:rsidR="00A41DB2" w:rsidRDefault="00A41DB2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контраст? Какие бывают контрасты?</w:t>
            </w:r>
          </w:p>
          <w:p w14:paraId="02DA208A" w14:textId="77777777" w:rsidR="00A41DB2" w:rsidRPr="001C39CE" w:rsidRDefault="00A41DB2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Выбираем контрастные пары предметов из предложенного множества локально окрашенных предметов, фрукто</w:t>
            </w:r>
            <w:r w:rsidR="006D584D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Определяем, по какому признаку они контрастны. Играем контрастами, интуитивно создавая различные по настроению композиции.</w:t>
            </w:r>
          </w:p>
        </w:tc>
        <w:tc>
          <w:tcPr>
            <w:tcW w:w="1242" w:type="dxa"/>
          </w:tcPr>
          <w:p w14:paraId="051F09B4" w14:textId="77777777" w:rsidR="00A41DB2" w:rsidRPr="001C39CE" w:rsidRDefault="006D584D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6105" w:rsidRPr="001C39CE" w14:paraId="526DB682" w14:textId="77777777" w:rsidTr="006972D4">
        <w:trPr>
          <w:trHeight w:val="247"/>
        </w:trPr>
        <w:tc>
          <w:tcPr>
            <w:tcW w:w="947" w:type="dxa"/>
          </w:tcPr>
          <w:p w14:paraId="0475BF8C" w14:textId="77777777" w:rsidR="00C46105" w:rsidRPr="001C39CE" w:rsidRDefault="00515024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020" w:type="dxa"/>
          </w:tcPr>
          <w:p w14:paraId="344215DF" w14:textId="77777777" w:rsidR="00C46105" w:rsidRPr="001C39CE" w:rsidRDefault="00C46105" w:rsidP="00734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Контрастные цветовые сочетания в природе.</w:t>
            </w:r>
          </w:p>
          <w:p w14:paraId="664DCA16" w14:textId="77777777" w:rsidR="00C46105" w:rsidRPr="001C39CE" w:rsidRDefault="00C46105" w:rsidP="00734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Просмотр фотографий бабочек и рыбок. Обсуждение взаимоотношения цветов и форм.</w:t>
            </w:r>
          </w:p>
        </w:tc>
        <w:tc>
          <w:tcPr>
            <w:tcW w:w="1242" w:type="dxa"/>
          </w:tcPr>
          <w:p w14:paraId="514EADC8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46105" w:rsidRPr="001C39CE" w14:paraId="7199159F" w14:textId="77777777" w:rsidTr="006972D4">
        <w:trPr>
          <w:trHeight w:val="255"/>
        </w:trPr>
        <w:tc>
          <w:tcPr>
            <w:tcW w:w="947" w:type="dxa"/>
          </w:tcPr>
          <w:p w14:paraId="55FF85CC" w14:textId="77777777" w:rsidR="00C46105" w:rsidRPr="001C39CE" w:rsidRDefault="00515024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20" w:type="dxa"/>
          </w:tcPr>
          <w:p w14:paraId="46BCC484" w14:textId="77777777" w:rsidR="00C46105" w:rsidRPr="001C39CE" w:rsidRDefault="00C46105" w:rsidP="00734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Творческая работа «Волшебные бабочки». Живопись и монотипия. Здесь-же вводим понятие симметрия-асимметрия.</w:t>
            </w:r>
          </w:p>
        </w:tc>
        <w:tc>
          <w:tcPr>
            <w:tcW w:w="1242" w:type="dxa"/>
          </w:tcPr>
          <w:p w14:paraId="52CBDAE3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C46105" w:rsidRPr="001C39CE" w14:paraId="2645CE41" w14:textId="77777777" w:rsidTr="006972D4">
        <w:trPr>
          <w:trHeight w:val="1620"/>
        </w:trPr>
        <w:tc>
          <w:tcPr>
            <w:tcW w:w="947" w:type="dxa"/>
          </w:tcPr>
          <w:p w14:paraId="18DF68D4" w14:textId="77777777" w:rsidR="00C46105" w:rsidRPr="001C39CE" w:rsidRDefault="00515024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4DC54E6D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</w:tcPr>
          <w:p w14:paraId="255E9B65" w14:textId="77777777" w:rsidR="00C46105" w:rsidRPr="001C39CE" w:rsidRDefault="00C46105" w:rsidP="006B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Смешивание цветов. Оттенки цвета. </w:t>
            </w:r>
          </w:p>
          <w:p w14:paraId="397C2578" w14:textId="77777777" w:rsidR="00C46105" w:rsidRPr="001C39CE" w:rsidRDefault="00C46105" w:rsidP="006B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Как встречаются лето с осенью? Внимательно рассматриваем собранные осенние листья. Сравниваем их окраску, оттенки зеленого, желтого, красного... Природа – величайший живописец.  Воспринимаем отдельный лист, как картину.  Наблюдаем и обсуждаем, как по-разному развивается цвет в границах одного листочка, как встречаются лето с осенью, какие цвета переходят друг в друга, вспыхивают ярким контрастом, дружат или спорят, смягчают или усиливают звонкость друг друга. Задумываемся, какие эмоции вызывают в нас отдельные листики и рассыпанные на столе (полу, земле) в разных комбинациях листья разных оттенков. </w:t>
            </w:r>
          </w:p>
          <w:p w14:paraId="6AB633C6" w14:textId="77777777" w:rsidR="00C46105" w:rsidRPr="001C39CE" w:rsidRDefault="00C46105" w:rsidP="001C3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Пытаемся интуитивно составлять разные цветовые композиции из листьев, менять их, перемещая отдельные части, вводя новые акценты. Проводим параллель с нашей работой красками. </w:t>
            </w:r>
          </w:p>
        </w:tc>
        <w:tc>
          <w:tcPr>
            <w:tcW w:w="1242" w:type="dxa"/>
          </w:tcPr>
          <w:p w14:paraId="6AED2232" w14:textId="77777777" w:rsidR="00C46105" w:rsidRPr="001C39CE" w:rsidRDefault="002D1E32" w:rsidP="001C3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6105" w:rsidRPr="001C39CE" w14:paraId="055632A1" w14:textId="77777777" w:rsidTr="006972D4">
        <w:trPr>
          <w:trHeight w:val="1417"/>
        </w:trPr>
        <w:tc>
          <w:tcPr>
            <w:tcW w:w="947" w:type="dxa"/>
          </w:tcPr>
          <w:p w14:paraId="5F065147" w14:textId="77777777" w:rsidR="00C46105" w:rsidRPr="001C39CE" w:rsidRDefault="00515024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20" w:type="dxa"/>
          </w:tcPr>
          <w:p w14:paraId="1068FD71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Осенние листья. Живописные этюды с акцентом на смешивание цветов, переходы и  превращения цвета. Работа выполняется без введения фона.  Создаем живописный мир внутри силуэта осеннего листа (часть работ выполняется на вырезанных автором силуэтах).</w:t>
            </w:r>
          </w:p>
        </w:tc>
        <w:tc>
          <w:tcPr>
            <w:tcW w:w="1242" w:type="dxa"/>
          </w:tcPr>
          <w:p w14:paraId="26CF9A11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6105" w:rsidRPr="001C39CE" w14:paraId="3037F8D6" w14:textId="77777777" w:rsidTr="006972D4">
        <w:trPr>
          <w:trHeight w:val="690"/>
        </w:trPr>
        <w:tc>
          <w:tcPr>
            <w:tcW w:w="947" w:type="dxa"/>
          </w:tcPr>
          <w:p w14:paraId="56E103A8" w14:textId="77777777" w:rsidR="00C46105" w:rsidRPr="001C39CE" w:rsidRDefault="00515024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20" w:type="dxa"/>
          </w:tcPr>
          <w:p w14:paraId="11563494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Живописная композиция по воображению </w:t>
            </w:r>
            <w:r w:rsidR="000477DA" w:rsidRPr="001C39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77DA" w:rsidRPr="001C39CE">
              <w:rPr>
                <w:rFonts w:ascii="Times New Roman" w:hAnsi="Times New Roman" w:cs="Times New Roman"/>
                <w:sz w:val="28"/>
                <w:szCs w:val="28"/>
              </w:rPr>
              <w:t>«Осень»</w:t>
            </w:r>
            <w:r w:rsidR="002533BC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«Листопад», «Осенний ветер»</w:t>
            </w:r>
            <w:r w:rsidR="005A231E" w:rsidRPr="001C39C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242" w:type="dxa"/>
          </w:tcPr>
          <w:p w14:paraId="332BBE80" w14:textId="77777777" w:rsidR="00C46105" w:rsidRPr="001C39CE" w:rsidRDefault="00C46105" w:rsidP="00C46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C46105" w:rsidRPr="001C39CE" w14:paraId="534B16F9" w14:textId="77777777" w:rsidTr="006972D4">
        <w:trPr>
          <w:trHeight w:val="3900"/>
        </w:trPr>
        <w:tc>
          <w:tcPr>
            <w:tcW w:w="947" w:type="dxa"/>
          </w:tcPr>
          <w:p w14:paraId="6E51F664" w14:textId="77777777" w:rsidR="00C46105" w:rsidRPr="001C39CE" w:rsidRDefault="00515024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020" w:type="dxa"/>
          </w:tcPr>
          <w:p w14:paraId="59665390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Теплые и холодные цвета. Теплее - холоднее. Контраст теплого и холодного.</w:t>
            </w:r>
          </w:p>
          <w:p w14:paraId="45A09141" w14:textId="77777777" w:rsidR="009E57C0" w:rsidRPr="001C39CE" w:rsidRDefault="009E57C0" w:rsidP="009E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Вариант подачи задания – волшебные свечки, горящие горячим, обжигающим и холодным огнем.</w:t>
            </w:r>
          </w:p>
          <w:p w14:paraId="3BF15191" w14:textId="77777777" w:rsidR="009E57C0" w:rsidRPr="001C39CE" w:rsidRDefault="009E57C0" w:rsidP="009E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Ритмические сочетания полос разного тона  внутри круга свечи.  Экспериментируем, создаем напряжение, ослабление, почти слияние и разделение полос.  </w:t>
            </w:r>
          </w:p>
          <w:p w14:paraId="33D2F12E" w14:textId="77777777" w:rsidR="009E57C0" w:rsidRPr="001C39CE" w:rsidRDefault="009E57C0" w:rsidP="009E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 акцентируется круговое движение руки. </w:t>
            </w:r>
          </w:p>
          <w:p w14:paraId="3E7B52D2" w14:textId="77777777" w:rsidR="009E57C0" w:rsidRPr="001C39CE" w:rsidRDefault="009E57C0" w:rsidP="009E5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Вырезанные свечи разных размеров расставляются на волшебном торте (торт из царства Жар-птицы, торт Снежной королевы) и развешиваются в аудитории.  </w:t>
            </w:r>
          </w:p>
        </w:tc>
        <w:tc>
          <w:tcPr>
            <w:tcW w:w="1242" w:type="dxa"/>
          </w:tcPr>
          <w:p w14:paraId="1C25055A" w14:textId="77777777" w:rsidR="00C46105" w:rsidRPr="001C39CE" w:rsidRDefault="009E57C0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409D" w:rsidRPr="001C39CE" w14:paraId="5640E0CF" w14:textId="77777777" w:rsidTr="006972D4">
        <w:trPr>
          <w:trHeight w:val="285"/>
        </w:trPr>
        <w:tc>
          <w:tcPr>
            <w:tcW w:w="947" w:type="dxa"/>
          </w:tcPr>
          <w:p w14:paraId="02BD4107" w14:textId="77777777" w:rsidR="0073409D" w:rsidRPr="001C39CE" w:rsidRDefault="00515024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20" w:type="dxa"/>
          </w:tcPr>
          <w:p w14:paraId="3174529B" w14:textId="77777777" w:rsidR="0073409D" w:rsidRPr="001C39CE" w:rsidRDefault="0073409D" w:rsidP="00734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Учимся различать и создавать тонкие градации оттенков цвета.</w:t>
            </w:r>
          </w:p>
          <w:p w14:paraId="5691CC77" w14:textId="77777777" w:rsidR="0073409D" w:rsidRPr="001C39CE" w:rsidRDefault="0073409D" w:rsidP="00734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Творческая работа – Сказочный город выбранного одного цвета. Город,  жителям которого разрешено строить дома только в одной цветовой гамме, но им запрещено повторять оттенок сосед</w:t>
            </w:r>
            <w:r w:rsidR="00115AAC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ей. Вариант – В Голубой (синей) стране </w:t>
            </w:r>
            <w:proofErr w:type="spellStart"/>
            <w:r w:rsidR="00115AAC" w:rsidRPr="001C39CE">
              <w:rPr>
                <w:rFonts w:ascii="Times New Roman" w:hAnsi="Times New Roman" w:cs="Times New Roman"/>
                <w:sz w:val="28"/>
                <w:szCs w:val="28"/>
              </w:rPr>
              <w:t>Жевунов</w:t>
            </w:r>
            <w:proofErr w:type="spellEnd"/>
            <w:r w:rsidR="00115AAC" w:rsidRPr="001C39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C1E71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 в Ж</w:t>
            </w:r>
            <w:r w:rsidR="00115AAC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елтой стране </w:t>
            </w:r>
            <w:proofErr w:type="spellStart"/>
            <w:r w:rsidR="00115AAC" w:rsidRPr="001C39CE">
              <w:rPr>
                <w:rFonts w:ascii="Times New Roman" w:hAnsi="Times New Roman" w:cs="Times New Roman"/>
                <w:sz w:val="28"/>
                <w:szCs w:val="28"/>
              </w:rPr>
              <w:t>Виллины</w:t>
            </w:r>
            <w:proofErr w:type="spellEnd"/>
            <w:r w:rsidR="00115AAC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1C1E71" w:rsidRPr="001C39CE">
              <w:rPr>
                <w:rFonts w:ascii="Times New Roman" w:hAnsi="Times New Roman" w:cs="Times New Roman"/>
                <w:sz w:val="28"/>
                <w:szCs w:val="28"/>
              </w:rPr>
              <w:t>в Изумрудном городе…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. Из авторских работ составляется общая композиция.</w:t>
            </w:r>
          </w:p>
        </w:tc>
        <w:tc>
          <w:tcPr>
            <w:tcW w:w="1242" w:type="dxa"/>
          </w:tcPr>
          <w:p w14:paraId="325DDF00" w14:textId="77777777" w:rsidR="0073409D" w:rsidRPr="001C39CE" w:rsidRDefault="0035442A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57C0" w:rsidRPr="001C39CE" w14:paraId="31CFB1C8" w14:textId="77777777" w:rsidTr="006972D4">
        <w:trPr>
          <w:trHeight w:val="510"/>
        </w:trPr>
        <w:tc>
          <w:tcPr>
            <w:tcW w:w="947" w:type="dxa"/>
          </w:tcPr>
          <w:p w14:paraId="11FD4EED" w14:textId="77777777" w:rsidR="009E57C0" w:rsidRPr="001C39CE" w:rsidRDefault="00515024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20" w:type="dxa"/>
          </w:tcPr>
          <w:p w14:paraId="3DC998E3" w14:textId="77777777" w:rsidR="009E57C0" w:rsidRPr="001C39CE" w:rsidRDefault="000477DA" w:rsidP="006F7C5E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«Вулкан</w:t>
            </w:r>
            <w:r w:rsidR="00F26DC0" w:rsidRPr="001C39C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26DC0" w:rsidRPr="001C39CE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995278" w:rsidRPr="001C39CE">
              <w:rPr>
                <w:rFonts w:ascii="Times New Roman" w:hAnsi="Times New Roman" w:cs="Times New Roman"/>
                <w:sz w:val="28"/>
                <w:szCs w:val="28"/>
              </w:rPr>
              <w:t>Костер в горах</w:t>
            </w:r>
            <w:r w:rsidR="00F26DC0" w:rsidRPr="001C39C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42" w:type="dxa"/>
          </w:tcPr>
          <w:p w14:paraId="79FB1E8B" w14:textId="77777777" w:rsidR="009E57C0" w:rsidRPr="001C39CE" w:rsidRDefault="005A231E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6105" w:rsidRPr="001C39CE" w14:paraId="4225A2ED" w14:textId="77777777" w:rsidTr="006972D4">
        <w:trPr>
          <w:trHeight w:val="975"/>
        </w:trPr>
        <w:tc>
          <w:tcPr>
            <w:tcW w:w="947" w:type="dxa"/>
          </w:tcPr>
          <w:p w14:paraId="07E42618" w14:textId="77777777" w:rsidR="00C46105" w:rsidRPr="001C39CE" w:rsidRDefault="00115AAC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20" w:type="dxa"/>
          </w:tcPr>
          <w:p w14:paraId="5696116D" w14:textId="77777777" w:rsidR="00C46105" w:rsidRPr="001C39CE" w:rsidRDefault="007C2421" w:rsidP="0044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Тень. Тень имеет цвет!</w:t>
            </w:r>
            <w:r w:rsidR="00401E68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 Ловим</w:t>
            </w:r>
            <w:r w:rsidR="000D0FEE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 сбежавшую тень. Под разным углом и с разного расстояния освещаем постановку с комнатными растениями, следим за изменениями, происходящими с падающей тенью. Создаем большие живописные силуэты теней.</w:t>
            </w:r>
          </w:p>
        </w:tc>
        <w:tc>
          <w:tcPr>
            <w:tcW w:w="1242" w:type="dxa"/>
          </w:tcPr>
          <w:p w14:paraId="562770F7" w14:textId="77777777" w:rsidR="00C46105" w:rsidRPr="001C39CE" w:rsidRDefault="000D0FEE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6105" w:rsidRPr="001C39CE" w14:paraId="4942650F" w14:textId="77777777" w:rsidTr="006972D4">
        <w:trPr>
          <w:trHeight w:val="540"/>
        </w:trPr>
        <w:tc>
          <w:tcPr>
            <w:tcW w:w="947" w:type="dxa"/>
          </w:tcPr>
          <w:p w14:paraId="38E826DB" w14:textId="77777777" w:rsidR="00C46105" w:rsidRPr="001C39CE" w:rsidRDefault="00115AAC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20" w:type="dxa"/>
          </w:tcPr>
          <w:p w14:paraId="3D276159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Диковинные рыбы. Вариант – Царь-Рыба.</w:t>
            </w:r>
            <w:r w:rsidR="0035442A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 Живопись гуашью по заданному фону. Предлагается использовать в качестве фона цветную (тонированную) бумагу нескольких принципиально разных цветов. Обращаем внимание на важную роль фона в живописном произведении.</w:t>
            </w:r>
          </w:p>
        </w:tc>
        <w:tc>
          <w:tcPr>
            <w:tcW w:w="1242" w:type="dxa"/>
          </w:tcPr>
          <w:p w14:paraId="2ACE593E" w14:textId="77777777" w:rsidR="00C46105" w:rsidRPr="001C39CE" w:rsidRDefault="0035442A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6105" w:rsidRPr="001C39CE" w14:paraId="34460879" w14:textId="77777777" w:rsidTr="006972D4">
        <w:trPr>
          <w:trHeight w:val="338"/>
        </w:trPr>
        <w:tc>
          <w:tcPr>
            <w:tcW w:w="947" w:type="dxa"/>
          </w:tcPr>
          <w:p w14:paraId="132BB982" w14:textId="77777777" w:rsidR="00C46105" w:rsidRPr="001C39CE" w:rsidRDefault="00115AAC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20" w:type="dxa"/>
          </w:tcPr>
          <w:p w14:paraId="0F786787" w14:textId="77777777" w:rsidR="007465CE" w:rsidRPr="000742FB" w:rsidRDefault="007465CE" w:rsidP="0074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t xml:space="preserve">Работа пастелью по тонированной бумаге. </w:t>
            </w:r>
          </w:p>
          <w:p w14:paraId="19285B78" w14:textId="77777777" w:rsidR="007465CE" w:rsidRDefault="007465CE" w:rsidP="00746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Лесные домики (гнезда, дупла, норки, берлоги…) и их хозяева.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14:paraId="3C49D1A0" w14:textId="77777777" w:rsidR="00C46105" w:rsidRPr="001C39CE" w:rsidRDefault="007465CE" w:rsidP="0081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*Техника пастели в данном случае включается в программу предмета «Живопись». Пастель (в том числе, пастель в сочетании с другими материалами) используется и в работе над некоторыми другими заданиями по индивидуальному выбору и совету преподавателя.</w:t>
            </w:r>
            <w:r w:rsidR="00735410" w:rsidRPr="007465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242" w:type="dxa"/>
          </w:tcPr>
          <w:p w14:paraId="76FBC874" w14:textId="77777777" w:rsidR="00C46105" w:rsidRPr="001C39CE" w:rsidRDefault="00735410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  </w:t>
            </w:r>
          </w:p>
        </w:tc>
      </w:tr>
      <w:tr w:rsidR="00C46105" w:rsidRPr="001C39CE" w14:paraId="13958077" w14:textId="77777777" w:rsidTr="006972D4">
        <w:trPr>
          <w:trHeight w:val="472"/>
        </w:trPr>
        <w:tc>
          <w:tcPr>
            <w:tcW w:w="947" w:type="dxa"/>
          </w:tcPr>
          <w:p w14:paraId="7DBFC705" w14:textId="77777777" w:rsidR="00C46105" w:rsidRPr="001C39CE" w:rsidRDefault="00515024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5AAC" w:rsidRPr="001C39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20" w:type="dxa"/>
          </w:tcPr>
          <w:p w14:paraId="41430C71" w14:textId="77777777" w:rsidR="003C6A9D" w:rsidRPr="001C39CE" w:rsidRDefault="00C46105" w:rsidP="003A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Краски Дня и ночи, утра и вечера. </w:t>
            </w:r>
          </w:p>
        </w:tc>
        <w:tc>
          <w:tcPr>
            <w:tcW w:w="1242" w:type="dxa"/>
          </w:tcPr>
          <w:p w14:paraId="44412E2E" w14:textId="77777777" w:rsidR="00C46105" w:rsidRPr="001C39CE" w:rsidRDefault="00EB7452" w:rsidP="00EB7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15024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</w:tr>
      <w:tr w:rsidR="003C6A9D" w:rsidRPr="001C39CE" w14:paraId="6D42F47B" w14:textId="77777777" w:rsidTr="006972D4">
        <w:trPr>
          <w:trHeight w:val="825"/>
        </w:trPr>
        <w:tc>
          <w:tcPr>
            <w:tcW w:w="947" w:type="dxa"/>
          </w:tcPr>
          <w:p w14:paraId="696E2254" w14:textId="77777777" w:rsidR="003C6A9D" w:rsidRPr="001C39CE" w:rsidRDefault="00115AAC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20" w:type="dxa"/>
          </w:tcPr>
          <w:p w14:paraId="4127ED32" w14:textId="77777777" w:rsidR="003C6A9D" w:rsidRPr="001C39CE" w:rsidRDefault="003C6A9D" w:rsidP="003A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«Крокодил, который «Солнце в н</w:t>
            </w:r>
            <w:r w:rsidR="0035442A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ебе проглотил» -  Драматическая 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 встре</w:t>
            </w:r>
            <w:r w:rsidR="00515024" w:rsidRPr="001C39CE">
              <w:rPr>
                <w:rFonts w:ascii="Times New Roman" w:hAnsi="Times New Roman" w:cs="Times New Roman"/>
                <w:sz w:val="28"/>
                <w:szCs w:val="28"/>
              </w:rPr>
              <w:t>ча света и тьмы, дня и ночи.</w:t>
            </w:r>
          </w:p>
        </w:tc>
        <w:tc>
          <w:tcPr>
            <w:tcW w:w="1242" w:type="dxa"/>
          </w:tcPr>
          <w:p w14:paraId="33C37A98" w14:textId="77777777" w:rsidR="003C6A9D" w:rsidRPr="001C39CE" w:rsidRDefault="00735410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5410" w:rsidRPr="001C39CE" w14:paraId="015E2CDA" w14:textId="77777777" w:rsidTr="006972D4">
        <w:trPr>
          <w:trHeight w:val="615"/>
        </w:trPr>
        <w:tc>
          <w:tcPr>
            <w:tcW w:w="947" w:type="dxa"/>
          </w:tcPr>
          <w:p w14:paraId="3CA9F5AA" w14:textId="77777777" w:rsidR="00735410" w:rsidRPr="001C39CE" w:rsidRDefault="00115AAC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20" w:type="dxa"/>
          </w:tcPr>
          <w:p w14:paraId="5F4252A6" w14:textId="77777777" w:rsidR="00735410" w:rsidRPr="001C39CE" w:rsidRDefault="008E4566" w:rsidP="008E4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  <w:r w:rsidR="007C2421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образов русского народного искусства. 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2" w:type="dxa"/>
          </w:tcPr>
          <w:p w14:paraId="0E69869F" w14:textId="77777777" w:rsidR="00735410" w:rsidRPr="001C39CE" w:rsidRDefault="005A231E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005" w:rsidRPr="001C39CE" w14:paraId="3F245352" w14:textId="77777777" w:rsidTr="006972D4">
        <w:trPr>
          <w:trHeight w:val="210"/>
        </w:trPr>
        <w:tc>
          <w:tcPr>
            <w:tcW w:w="947" w:type="dxa"/>
          </w:tcPr>
          <w:p w14:paraId="14EB4552" w14:textId="77777777" w:rsidR="00623005" w:rsidRPr="001C39CE" w:rsidRDefault="001C1E71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20" w:type="dxa"/>
          </w:tcPr>
          <w:p w14:paraId="20CF0F04" w14:textId="77777777" w:rsidR="00623005" w:rsidRPr="001C39CE" w:rsidRDefault="00623005" w:rsidP="008E4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Придуманный пейзаж. Вариант темы  – «Пейзаж в Тридевятом царстве».</w:t>
            </w:r>
          </w:p>
        </w:tc>
        <w:tc>
          <w:tcPr>
            <w:tcW w:w="1242" w:type="dxa"/>
          </w:tcPr>
          <w:p w14:paraId="427FE295" w14:textId="77777777" w:rsidR="00623005" w:rsidRPr="001C39CE" w:rsidRDefault="006230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6105" w:rsidRPr="001C39CE" w14:paraId="2EC0549E" w14:textId="77777777" w:rsidTr="006972D4">
        <w:trPr>
          <w:trHeight w:val="330"/>
        </w:trPr>
        <w:tc>
          <w:tcPr>
            <w:tcW w:w="947" w:type="dxa"/>
          </w:tcPr>
          <w:p w14:paraId="6F9D4335" w14:textId="77777777" w:rsidR="00C46105" w:rsidRPr="001C39CE" w:rsidRDefault="001C1E71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20" w:type="dxa"/>
          </w:tcPr>
          <w:p w14:paraId="7F2840F6" w14:textId="77777777" w:rsidR="00C46105" w:rsidRPr="001C39CE" w:rsidRDefault="00E665E1" w:rsidP="003A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«Портрет» фрукта или овоща – по натурным впечатлениям.</w:t>
            </w:r>
          </w:p>
        </w:tc>
        <w:tc>
          <w:tcPr>
            <w:tcW w:w="1242" w:type="dxa"/>
          </w:tcPr>
          <w:p w14:paraId="46510F2F" w14:textId="77777777" w:rsidR="00C46105" w:rsidRPr="001C39CE" w:rsidRDefault="00F26DC0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6105" w:rsidRPr="001C39CE" w14:paraId="1F75B0C2" w14:textId="77777777" w:rsidTr="006972D4">
        <w:trPr>
          <w:trHeight w:val="2235"/>
        </w:trPr>
        <w:tc>
          <w:tcPr>
            <w:tcW w:w="947" w:type="dxa"/>
          </w:tcPr>
          <w:p w14:paraId="237B035F" w14:textId="77777777" w:rsidR="00C46105" w:rsidRPr="001C39CE" w:rsidRDefault="001C1E71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20" w:type="dxa"/>
          </w:tcPr>
          <w:p w14:paraId="413D2269" w14:textId="77777777" w:rsidR="00C46105" w:rsidRPr="001C39CE" w:rsidRDefault="00C46105" w:rsidP="003A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 из нескольких плодов, как «групповой портрет».  Обращаем внимание на взаимное расположение и «голос» каждого «персонажа», выявляем, кто в этой «семье» главный. (возможно введение ясного по форме предмета, например, </w:t>
            </w:r>
            <w:r w:rsidR="0035442A" w:rsidRPr="001C39CE">
              <w:rPr>
                <w:rFonts w:ascii="Times New Roman" w:hAnsi="Times New Roman" w:cs="Times New Roman"/>
                <w:sz w:val="28"/>
                <w:szCs w:val="28"/>
              </w:rPr>
              <w:t>кувшина).</w:t>
            </w:r>
            <w:r w:rsidR="00995278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натурному впечатлению.</w:t>
            </w:r>
          </w:p>
          <w:p w14:paraId="615DFA3F" w14:textId="77777777" w:rsidR="00C46105" w:rsidRPr="001C39CE" w:rsidRDefault="00C46105" w:rsidP="003A7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Занятие проводится непосредственно после беседы о жанре натюрморта в искусстве (см. программу по предмету «Беседы об искусстве»).</w:t>
            </w:r>
          </w:p>
        </w:tc>
        <w:tc>
          <w:tcPr>
            <w:tcW w:w="1242" w:type="dxa"/>
          </w:tcPr>
          <w:p w14:paraId="6D563680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409D" w:rsidRPr="001C39CE" w14:paraId="639BB8EC" w14:textId="77777777" w:rsidTr="006972D4">
        <w:trPr>
          <w:trHeight w:val="375"/>
        </w:trPr>
        <w:tc>
          <w:tcPr>
            <w:tcW w:w="947" w:type="dxa"/>
          </w:tcPr>
          <w:p w14:paraId="010AB774" w14:textId="77777777" w:rsidR="0073409D" w:rsidRPr="001C39CE" w:rsidRDefault="001C1E71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20" w:type="dxa"/>
          </w:tcPr>
          <w:p w14:paraId="132CA0BB" w14:textId="77777777" w:rsidR="0073409D" w:rsidRPr="001C39CE" w:rsidRDefault="0035442A" w:rsidP="00734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Такой разный белый цвет. Оттенки белого цвета.</w:t>
            </w:r>
            <w:r w:rsidR="00515024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409D" w:rsidRPr="001C39CE">
              <w:rPr>
                <w:rFonts w:ascii="Times New Roman" w:hAnsi="Times New Roman" w:cs="Times New Roman"/>
                <w:sz w:val="28"/>
                <w:szCs w:val="28"/>
              </w:rPr>
              <w:t>Творческая работа – «Снегопад», «Вьюга в лесу», «Метель»…</w:t>
            </w:r>
          </w:p>
        </w:tc>
        <w:tc>
          <w:tcPr>
            <w:tcW w:w="1242" w:type="dxa"/>
          </w:tcPr>
          <w:p w14:paraId="321ED344" w14:textId="77777777" w:rsidR="0073409D" w:rsidRPr="001C39CE" w:rsidRDefault="004E2C2B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409D" w:rsidRPr="001C39CE" w14:paraId="59C540F8" w14:textId="77777777" w:rsidTr="006972D4">
        <w:trPr>
          <w:trHeight w:val="408"/>
        </w:trPr>
        <w:tc>
          <w:tcPr>
            <w:tcW w:w="947" w:type="dxa"/>
          </w:tcPr>
          <w:p w14:paraId="6812166D" w14:textId="77777777" w:rsidR="0073409D" w:rsidRPr="001C39CE" w:rsidRDefault="001C1E71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20" w:type="dxa"/>
          </w:tcPr>
          <w:p w14:paraId="18F35048" w14:textId="77777777" w:rsidR="0073409D" w:rsidRPr="001C39CE" w:rsidRDefault="0073409D" w:rsidP="00734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Живописная композиция «Праздник  Новогодней елки».</w:t>
            </w:r>
          </w:p>
        </w:tc>
        <w:tc>
          <w:tcPr>
            <w:tcW w:w="1242" w:type="dxa"/>
          </w:tcPr>
          <w:p w14:paraId="495B9739" w14:textId="77777777" w:rsidR="0073409D" w:rsidRPr="001C39CE" w:rsidRDefault="004E2C2B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6105" w:rsidRPr="001C39CE" w14:paraId="1C5E8002" w14:textId="77777777" w:rsidTr="006972D4">
        <w:trPr>
          <w:trHeight w:val="450"/>
        </w:trPr>
        <w:tc>
          <w:tcPr>
            <w:tcW w:w="947" w:type="dxa"/>
          </w:tcPr>
          <w:p w14:paraId="7F5A4D12" w14:textId="77777777" w:rsidR="00C46105" w:rsidRPr="001C39CE" w:rsidRDefault="001C1E71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20" w:type="dxa"/>
          </w:tcPr>
          <w:p w14:paraId="464BA9B8" w14:textId="77777777" w:rsidR="00C46105" w:rsidRPr="001C39CE" w:rsidRDefault="00C46105" w:rsidP="006F7C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«У Морского Царя « (Подводный мир).</w:t>
            </w:r>
          </w:p>
        </w:tc>
        <w:tc>
          <w:tcPr>
            <w:tcW w:w="1242" w:type="dxa"/>
          </w:tcPr>
          <w:p w14:paraId="5FBACD2F" w14:textId="77777777" w:rsidR="00C46105" w:rsidRPr="001C39CE" w:rsidRDefault="00C46105" w:rsidP="006F7C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</w:p>
        </w:tc>
      </w:tr>
      <w:tr w:rsidR="00C46105" w:rsidRPr="001C39CE" w14:paraId="2B46E9A2" w14:textId="77777777" w:rsidTr="006972D4">
        <w:trPr>
          <w:trHeight w:val="375"/>
        </w:trPr>
        <w:tc>
          <w:tcPr>
            <w:tcW w:w="947" w:type="dxa"/>
          </w:tcPr>
          <w:p w14:paraId="706190D5" w14:textId="77777777" w:rsidR="00C46105" w:rsidRPr="001C39CE" w:rsidRDefault="001C1E71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20" w:type="dxa"/>
          </w:tcPr>
          <w:p w14:paraId="69FE3FDA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Коралловые рифы.</w:t>
            </w:r>
          </w:p>
        </w:tc>
        <w:tc>
          <w:tcPr>
            <w:tcW w:w="1242" w:type="dxa"/>
          </w:tcPr>
          <w:p w14:paraId="59E46D6E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D410B" w:rsidRPr="001C39CE" w14:paraId="2E17B29A" w14:textId="77777777" w:rsidTr="00514798">
        <w:trPr>
          <w:trHeight w:val="675"/>
        </w:trPr>
        <w:tc>
          <w:tcPr>
            <w:tcW w:w="947" w:type="dxa"/>
          </w:tcPr>
          <w:p w14:paraId="5A7DA911" w14:textId="77777777" w:rsidR="009D410B" w:rsidRPr="001C39CE" w:rsidRDefault="001C1E71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7020" w:type="dxa"/>
          </w:tcPr>
          <w:p w14:paraId="21CBDA61" w14:textId="77777777" w:rsidR="009D410B" w:rsidRPr="001C39CE" w:rsidRDefault="009D410B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Больше – меньше, ближе – дальше. </w:t>
            </w:r>
            <w:r w:rsidR="00401E68" w:rsidRPr="001C39CE">
              <w:rPr>
                <w:rFonts w:ascii="Times New Roman" w:hAnsi="Times New Roman" w:cs="Times New Roman"/>
                <w:sz w:val="28"/>
                <w:szCs w:val="28"/>
              </w:rPr>
              <w:t>Композиция «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Мир глазами насекомых</w:t>
            </w:r>
            <w:r w:rsidR="00401E68" w:rsidRPr="001C39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2" w:type="dxa"/>
          </w:tcPr>
          <w:p w14:paraId="24856F9D" w14:textId="77777777" w:rsidR="009D410B" w:rsidRPr="001C39CE" w:rsidRDefault="009D410B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14798" w:rsidRPr="001C39CE" w14:paraId="44DB89F8" w14:textId="77777777" w:rsidTr="006972D4">
        <w:trPr>
          <w:trHeight w:val="251"/>
        </w:trPr>
        <w:tc>
          <w:tcPr>
            <w:tcW w:w="947" w:type="dxa"/>
          </w:tcPr>
          <w:p w14:paraId="5E2B8C3E" w14:textId="77777777" w:rsidR="00514798" w:rsidRPr="001C39CE" w:rsidRDefault="0051479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20" w:type="dxa"/>
          </w:tcPr>
          <w:p w14:paraId="47B01F9B" w14:textId="77777777" w:rsidR="00514798" w:rsidRPr="001C39CE" w:rsidRDefault="00514798" w:rsidP="0051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Любимая сказка.</w:t>
            </w:r>
          </w:p>
          <w:p w14:paraId="4AB96B87" w14:textId="77777777" w:rsidR="00514798" w:rsidRPr="001C39CE" w:rsidRDefault="00514798" w:rsidP="0051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(Задание выполняется после беседы о сказке в изобразительном искусстве (см. программу по предмету «Беседы об искусстве».)</w:t>
            </w:r>
          </w:p>
        </w:tc>
        <w:tc>
          <w:tcPr>
            <w:tcW w:w="1242" w:type="dxa"/>
          </w:tcPr>
          <w:p w14:paraId="465EFB4D" w14:textId="77777777" w:rsidR="00514798" w:rsidRPr="001C39CE" w:rsidRDefault="0051479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6105" w:rsidRPr="001C39CE" w14:paraId="638594F8" w14:textId="77777777" w:rsidTr="006972D4">
        <w:trPr>
          <w:trHeight w:val="360"/>
        </w:trPr>
        <w:tc>
          <w:tcPr>
            <w:tcW w:w="947" w:type="dxa"/>
          </w:tcPr>
          <w:p w14:paraId="3548D67F" w14:textId="77777777" w:rsidR="00C46105" w:rsidRPr="001C39CE" w:rsidRDefault="001C1E71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20" w:type="dxa"/>
          </w:tcPr>
          <w:p w14:paraId="46599317" w14:textId="77777777" w:rsidR="00C46105" w:rsidRPr="001C39CE" w:rsidRDefault="00C46105" w:rsidP="00EB6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Сказочные цветы (Ал</w:t>
            </w:r>
            <w:r w:rsidR="00623005" w:rsidRPr="001C39CE">
              <w:rPr>
                <w:rFonts w:ascii="Times New Roman" w:hAnsi="Times New Roman" w:cs="Times New Roman"/>
                <w:sz w:val="28"/>
                <w:szCs w:val="28"/>
              </w:rPr>
              <w:t>енький цветочек, Каменный цветочек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…).</w:t>
            </w:r>
          </w:p>
        </w:tc>
        <w:tc>
          <w:tcPr>
            <w:tcW w:w="1242" w:type="dxa"/>
          </w:tcPr>
          <w:p w14:paraId="756CA1BC" w14:textId="77777777" w:rsidR="00C46105" w:rsidRPr="001C39CE" w:rsidRDefault="003C2189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6105" w:rsidRPr="001C39CE" w14:paraId="66C11B82" w14:textId="77777777" w:rsidTr="006972D4">
        <w:trPr>
          <w:trHeight w:val="1335"/>
        </w:trPr>
        <w:tc>
          <w:tcPr>
            <w:tcW w:w="947" w:type="dxa"/>
          </w:tcPr>
          <w:p w14:paraId="16B0C8AF" w14:textId="77777777" w:rsidR="00C46105" w:rsidRPr="001C39CE" w:rsidRDefault="001C1E71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20" w:type="dxa"/>
          </w:tcPr>
          <w:p w14:paraId="170FAC35" w14:textId="77777777" w:rsidR="00C46105" w:rsidRPr="001C39CE" w:rsidRDefault="008F3E6B" w:rsidP="00EB6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Автопортрет.</w:t>
            </w:r>
          </w:p>
          <w:p w14:paraId="4F4E1D6F" w14:textId="77777777" w:rsidR="00C46105" w:rsidRPr="001C39CE" w:rsidRDefault="00C46105" w:rsidP="00B1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Задание выполняется непосредственно после беседы о жанре портрета в изобразительном искусстве (см. программу по предмету «Беседы об искусстве»).</w:t>
            </w:r>
          </w:p>
        </w:tc>
        <w:tc>
          <w:tcPr>
            <w:tcW w:w="1242" w:type="dxa"/>
          </w:tcPr>
          <w:p w14:paraId="02CBFD4D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6105" w:rsidRPr="001C39CE" w14:paraId="01132026" w14:textId="77777777" w:rsidTr="006972D4">
        <w:trPr>
          <w:trHeight w:val="300"/>
        </w:trPr>
        <w:tc>
          <w:tcPr>
            <w:tcW w:w="947" w:type="dxa"/>
          </w:tcPr>
          <w:p w14:paraId="19492E56" w14:textId="77777777" w:rsidR="00C46105" w:rsidRPr="001C39CE" w:rsidRDefault="001C1E71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20" w:type="dxa"/>
          </w:tcPr>
          <w:p w14:paraId="27835723" w14:textId="77777777" w:rsidR="00C46105" w:rsidRPr="001C39CE" w:rsidRDefault="00C46105" w:rsidP="00EB6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На всех парусах. Корабли и кораблики.</w:t>
            </w:r>
          </w:p>
        </w:tc>
        <w:tc>
          <w:tcPr>
            <w:tcW w:w="1242" w:type="dxa"/>
          </w:tcPr>
          <w:p w14:paraId="74B28E89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6105" w:rsidRPr="001C39CE" w14:paraId="078F27E7" w14:textId="77777777" w:rsidTr="006972D4">
        <w:trPr>
          <w:trHeight w:val="555"/>
        </w:trPr>
        <w:tc>
          <w:tcPr>
            <w:tcW w:w="947" w:type="dxa"/>
          </w:tcPr>
          <w:p w14:paraId="55C50761" w14:textId="77777777" w:rsidR="00C46105" w:rsidRPr="001C39CE" w:rsidRDefault="00515024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20" w:type="dxa"/>
          </w:tcPr>
          <w:p w14:paraId="02B8E936" w14:textId="77777777" w:rsidR="00C46105" w:rsidRPr="001C39CE" w:rsidRDefault="00C46105" w:rsidP="00EB6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Небо и облака (варианты – «Полет на воздушном шаре», «Журавли летят»…).</w:t>
            </w:r>
          </w:p>
        </w:tc>
        <w:tc>
          <w:tcPr>
            <w:tcW w:w="1242" w:type="dxa"/>
          </w:tcPr>
          <w:p w14:paraId="0AD77AD0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3E9D" w:rsidRPr="001C39CE" w14:paraId="02D6C947" w14:textId="77777777" w:rsidTr="006972D4">
        <w:trPr>
          <w:trHeight w:val="212"/>
        </w:trPr>
        <w:tc>
          <w:tcPr>
            <w:tcW w:w="947" w:type="dxa"/>
          </w:tcPr>
          <w:p w14:paraId="19FA8514" w14:textId="77777777" w:rsidR="00823E9D" w:rsidRPr="001C39CE" w:rsidRDefault="00515024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20" w:type="dxa"/>
          </w:tcPr>
          <w:p w14:paraId="3AD01561" w14:textId="77777777" w:rsidR="00823E9D" w:rsidRPr="001C39CE" w:rsidRDefault="00823E9D" w:rsidP="00EB6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– </w:t>
            </w:r>
            <w:r w:rsidR="003176C6" w:rsidRPr="001C39CE">
              <w:rPr>
                <w:rFonts w:ascii="Times New Roman" w:hAnsi="Times New Roman" w:cs="Times New Roman"/>
                <w:sz w:val="28"/>
                <w:szCs w:val="28"/>
              </w:rPr>
              <w:t>игра-эксперимент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 с раздельным мазком. Оптическое смешение цветов.*</w:t>
            </w:r>
          </w:p>
          <w:p w14:paraId="5BD0F743" w14:textId="77777777" w:rsidR="00823E9D" w:rsidRPr="001C39CE" w:rsidRDefault="00823E9D" w:rsidP="00EB6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*Задание выполняется после беседы об искусстве импрессионистов и пуантилистов (см. учебно-методический план предмета Беседы об искусстве и элементы композиции в различных техниках)..</w:t>
            </w:r>
          </w:p>
        </w:tc>
        <w:tc>
          <w:tcPr>
            <w:tcW w:w="1242" w:type="dxa"/>
          </w:tcPr>
          <w:p w14:paraId="7AAABB0D" w14:textId="77777777" w:rsidR="00823E9D" w:rsidRPr="001C39CE" w:rsidRDefault="00823E9D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6105" w:rsidRPr="001C39CE" w14:paraId="5B843CE9" w14:textId="77777777" w:rsidTr="006972D4">
        <w:trPr>
          <w:trHeight w:val="2580"/>
        </w:trPr>
        <w:tc>
          <w:tcPr>
            <w:tcW w:w="947" w:type="dxa"/>
          </w:tcPr>
          <w:p w14:paraId="04F45D79" w14:textId="77777777" w:rsidR="00C46105" w:rsidRPr="001C39CE" w:rsidRDefault="00515024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20" w:type="dxa"/>
          </w:tcPr>
          <w:p w14:paraId="2DB292AC" w14:textId="77777777" w:rsidR="00515024" w:rsidRPr="001C39CE" w:rsidRDefault="00515024" w:rsidP="005150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Звучание локального цвета в живописи.  Цвет и силуэт. (Демонстрируются натюрморты А.</w:t>
            </w:r>
            <w:r w:rsidR="00A41D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Матисса и </w:t>
            </w:r>
            <w:proofErr w:type="spellStart"/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Фовистов</w:t>
            </w:r>
            <w:proofErr w:type="spellEnd"/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). </w:t>
            </w:r>
          </w:p>
          <w:p w14:paraId="36B1A54B" w14:textId="77777777" w:rsidR="00515024" w:rsidRPr="001C39CE" w:rsidRDefault="00515024" w:rsidP="00515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Простой по форме и контрастный по цвету 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натюрморт</w:t>
            </w:r>
            <w:r w:rsidR="00995278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5278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Работа локальными плоскостными цветовыми силуэтами. 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95278" w:rsidRPr="001C39CE">
              <w:rPr>
                <w:rFonts w:ascii="Times New Roman" w:hAnsi="Times New Roman" w:cs="Times New Roman"/>
                <w:sz w:val="28"/>
                <w:szCs w:val="28"/>
              </w:rPr>
              <w:t>абота по натурному впечатлению.</w:t>
            </w:r>
          </w:p>
          <w:p w14:paraId="581F1083" w14:textId="77777777" w:rsidR="00C46105" w:rsidRPr="001C39CE" w:rsidRDefault="00515024" w:rsidP="00515024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Занятие проводится непосредственно после беседы об искусстве А.</w:t>
            </w:r>
            <w:r w:rsidR="00A41D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Матисса и </w:t>
            </w:r>
            <w:proofErr w:type="spellStart"/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Фовистов</w:t>
            </w:r>
            <w:proofErr w:type="spellEnd"/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(см. программу по предмету «Беседы об искусстве»)</w:t>
            </w:r>
          </w:p>
        </w:tc>
        <w:tc>
          <w:tcPr>
            <w:tcW w:w="1242" w:type="dxa"/>
          </w:tcPr>
          <w:p w14:paraId="3AC96714" w14:textId="77777777" w:rsidR="00C46105" w:rsidRPr="001C39CE" w:rsidRDefault="000D0FEE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5278" w:rsidRPr="001C39CE" w14:paraId="261A28E0" w14:textId="77777777" w:rsidTr="006972D4">
        <w:trPr>
          <w:trHeight w:val="227"/>
        </w:trPr>
        <w:tc>
          <w:tcPr>
            <w:tcW w:w="947" w:type="dxa"/>
          </w:tcPr>
          <w:p w14:paraId="7B219DE4" w14:textId="77777777" w:rsidR="00995278" w:rsidRPr="001C39CE" w:rsidRDefault="001C1E71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20" w:type="dxa"/>
          </w:tcPr>
          <w:p w14:paraId="53B33F92" w14:textId="77777777" w:rsidR="00995278" w:rsidRPr="001C39CE" w:rsidRDefault="00995278" w:rsidP="00995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Любимые животные. </w:t>
            </w:r>
          </w:p>
          <w:p w14:paraId="1E9A94BD" w14:textId="77777777" w:rsidR="00995278" w:rsidRPr="001C39CE" w:rsidRDefault="00995278" w:rsidP="009952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Передача характера животного, формы, фактуры меха, пуха, перьев, чешуи,… Передача личного отношения к животному.</w:t>
            </w:r>
          </w:p>
        </w:tc>
        <w:tc>
          <w:tcPr>
            <w:tcW w:w="1242" w:type="dxa"/>
          </w:tcPr>
          <w:p w14:paraId="2B48E231" w14:textId="77777777" w:rsidR="00995278" w:rsidRPr="001C39CE" w:rsidRDefault="00995278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E21894" w:rsidRPr="001C39CE" w14:paraId="475F273F" w14:textId="77777777" w:rsidTr="006972D4">
        <w:trPr>
          <w:trHeight w:val="435"/>
        </w:trPr>
        <w:tc>
          <w:tcPr>
            <w:tcW w:w="947" w:type="dxa"/>
          </w:tcPr>
          <w:p w14:paraId="549EE042" w14:textId="77777777" w:rsidR="00E21894" w:rsidRPr="001C39CE" w:rsidRDefault="001C1E71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20" w:type="dxa"/>
          </w:tcPr>
          <w:p w14:paraId="6E0E175F" w14:textId="77777777" w:rsidR="00E21894" w:rsidRPr="001C39CE" w:rsidRDefault="00E21894" w:rsidP="00E218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разными приемами работы акварелью.</w:t>
            </w:r>
            <w:r w:rsidR="005A231E"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</w:t>
            </w:r>
          </w:p>
          <w:p w14:paraId="2DA377B9" w14:textId="77777777" w:rsidR="005A231E" w:rsidRPr="00514798" w:rsidRDefault="005A231E" w:rsidP="00E21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*Принцип техники лессировки дополнительно исследуется в творческой работе - витражном спектакле «Волшебное путешествие маленькой рыбки по разноцветным морям» (см. учебно-методический план предмета «Беседы об искусстве и знакомство с различными техниками).</w:t>
            </w:r>
          </w:p>
        </w:tc>
        <w:tc>
          <w:tcPr>
            <w:tcW w:w="1242" w:type="dxa"/>
          </w:tcPr>
          <w:p w14:paraId="7334B05F" w14:textId="77777777" w:rsidR="00E21894" w:rsidRPr="001C39CE" w:rsidRDefault="00DC03E9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3BED" w:rsidRPr="001C39CE" w14:paraId="6D20A791" w14:textId="77777777" w:rsidTr="006972D4">
        <w:trPr>
          <w:trHeight w:val="902"/>
        </w:trPr>
        <w:tc>
          <w:tcPr>
            <w:tcW w:w="947" w:type="dxa"/>
          </w:tcPr>
          <w:p w14:paraId="287163BF" w14:textId="77777777" w:rsidR="00323BED" w:rsidRPr="001C39CE" w:rsidRDefault="001C1E71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20" w:type="dxa"/>
          </w:tcPr>
          <w:p w14:paraId="210C5148" w14:textId="77777777" w:rsidR="00323BED" w:rsidRPr="001C39CE" w:rsidRDefault="00323BED" w:rsidP="00E218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Этюды в технике </w:t>
            </w:r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</w:t>
            </w:r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la</w:t>
            </w:r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C3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prima</w:t>
            </w:r>
            <w:r w:rsidRPr="001C39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Весенние цветы по натурным впечатлениям. Пишем запах.</w:t>
            </w:r>
          </w:p>
        </w:tc>
        <w:tc>
          <w:tcPr>
            <w:tcW w:w="1242" w:type="dxa"/>
          </w:tcPr>
          <w:p w14:paraId="70970827" w14:textId="77777777" w:rsidR="00323BED" w:rsidRPr="001C39CE" w:rsidRDefault="00323BED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6105" w:rsidRPr="001C39CE" w14:paraId="65278828" w14:textId="77777777" w:rsidTr="006972D4">
        <w:trPr>
          <w:trHeight w:val="1035"/>
        </w:trPr>
        <w:tc>
          <w:tcPr>
            <w:tcW w:w="947" w:type="dxa"/>
          </w:tcPr>
          <w:p w14:paraId="18C958FE" w14:textId="77777777" w:rsidR="00C46105" w:rsidRPr="001C39CE" w:rsidRDefault="001C1E71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20" w:type="dxa"/>
          </w:tcPr>
          <w:p w14:paraId="7F67D0BA" w14:textId="77777777" w:rsidR="00C46105" w:rsidRPr="001C39CE" w:rsidRDefault="00FD5EF6" w:rsidP="001B35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Натюрморт с натуры. Индивидуальный подход к созданию живописного образа предложенной натурной постановки.</w:t>
            </w:r>
          </w:p>
        </w:tc>
        <w:tc>
          <w:tcPr>
            <w:tcW w:w="1242" w:type="dxa"/>
          </w:tcPr>
          <w:p w14:paraId="4CBF6236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6105" w:rsidRPr="001C39CE" w14:paraId="1C3437FC" w14:textId="77777777" w:rsidTr="006972D4">
        <w:trPr>
          <w:trHeight w:val="457"/>
        </w:trPr>
        <w:tc>
          <w:tcPr>
            <w:tcW w:w="947" w:type="dxa"/>
          </w:tcPr>
          <w:p w14:paraId="389F5EDE" w14:textId="77777777" w:rsidR="00C46105" w:rsidRPr="001C39CE" w:rsidRDefault="001C1E71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020" w:type="dxa"/>
          </w:tcPr>
          <w:p w14:paraId="5507398C" w14:textId="77777777" w:rsidR="00C46105" w:rsidRPr="001C39CE" w:rsidRDefault="00735410" w:rsidP="00735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«Голубой вагон», как групповой портрет с друзьями.</w:t>
            </w:r>
            <w:r w:rsidR="00C46105"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2" w:type="dxa"/>
          </w:tcPr>
          <w:p w14:paraId="113793F7" w14:textId="77777777" w:rsidR="00C46105" w:rsidRPr="001C39CE" w:rsidRDefault="00DC03E9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6105" w:rsidRPr="001C39CE" w14:paraId="6049B1E6" w14:textId="77777777" w:rsidTr="006972D4">
        <w:trPr>
          <w:trHeight w:val="225"/>
        </w:trPr>
        <w:tc>
          <w:tcPr>
            <w:tcW w:w="947" w:type="dxa"/>
          </w:tcPr>
          <w:p w14:paraId="1A547C71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</w:tcPr>
          <w:p w14:paraId="3636AFE0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242" w:type="dxa"/>
          </w:tcPr>
          <w:p w14:paraId="6B060062" w14:textId="77777777" w:rsidR="00C46105" w:rsidRPr="001C39CE" w:rsidRDefault="00C46105" w:rsidP="006F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9C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14:paraId="063ABFF7" w14:textId="77777777" w:rsidR="00514798" w:rsidRDefault="00514798" w:rsidP="001C39CE">
      <w:pPr>
        <w:rPr>
          <w:b/>
          <w:sz w:val="28"/>
          <w:szCs w:val="28"/>
        </w:rPr>
      </w:pPr>
    </w:p>
    <w:p w14:paraId="16E3206E" w14:textId="77777777" w:rsidR="006972D4" w:rsidRDefault="006972D4" w:rsidP="001C39CE">
      <w:pPr>
        <w:rPr>
          <w:b/>
          <w:sz w:val="28"/>
          <w:szCs w:val="28"/>
        </w:rPr>
      </w:pPr>
    </w:p>
    <w:p w14:paraId="225FCA32" w14:textId="77777777" w:rsidR="001C39CE" w:rsidRPr="007D78C2" w:rsidRDefault="001C39CE" w:rsidP="001C39C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78C2">
        <w:rPr>
          <w:rFonts w:ascii="Times New Roman" w:hAnsi="Times New Roman"/>
          <w:sz w:val="28"/>
          <w:szCs w:val="28"/>
          <w:lang w:eastAsia="ru-RU"/>
        </w:rPr>
        <w:t>5.СПИСОК ЛИТЕРАТУРЫ:</w:t>
      </w:r>
    </w:p>
    <w:p w14:paraId="4FDC9669" w14:textId="77777777" w:rsidR="001C39CE" w:rsidRPr="007D78C2" w:rsidRDefault="001C39CE" w:rsidP="001C39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Авсиян</w:t>
      </w:r>
      <w:proofErr w:type="spellEnd"/>
      <w:r>
        <w:rPr>
          <w:rFonts w:ascii="Times New Roman" w:hAnsi="Times New Roman"/>
          <w:sz w:val="28"/>
          <w:szCs w:val="28"/>
        </w:rPr>
        <w:t xml:space="preserve"> О.А.</w:t>
      </w:r>
      <w:r w:rsidRPr="007D78C2">
        <w:rPr>
          <w:rFonts w:ascii="Times New Roman" w:hAnsi="Times New Roman"/>
          <w:sz w:val="28"/>
          <w:szCs w:val="28"/>
        </w:rPr>
        <w:t xml:space="preserve"> Натура и рисование по представлению. – М.,1995</w:t>
      </w:r>
    </w:p>
    <w:p w14:paraId="5C832777" w14:textId="77777777" w:rsidR="001C39CE" w:rsidRPr="007D78C2" w:rsidRDefault="001C39CE" w:rsidP="001C39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Алехин А.Д.  </w:t>
      </w:r>
      <w:r w:rsidRPr="007D78C2">
        <w:rPr>
          <w:rFonts w:ascii="Times New Roman" w:hAnsi="Times New Roman" w:cs="Times New Roman"/>
          <w:sz w:val="28"/>
          <w:szCs w:val="28"/>
        </w:rPr>
        <w:t xml:space="preserve">Когда начинается художник. М.: Просвещение, 1994 г. </w:t>
      </w:r>
    </w:p>
    <w:p w14:paraId="2E8DDA98" w14:textId="77777777" w:rsidR="001C39CE" w:rsidRPr="007D78C2" w:rsidRDefault="001C39CE" w:rsidP="001C39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7D78C2">
        <w:rPr>
          <w:rFonts w:ascii="Times New Roman" w:hAnsi="Times New Roman"/>
          <w:sz w:val="28"/>
          <w:szCs w:val="28"/>
        </w:rPr>
        <w:t>Голубева О.Л. Основы композиции – М. 2004</w:t>
      </w:r>
    </w:p>
    <w:p w14:paraId="1307D54F" w14:textId="77777777" w:rsidR="001C39CE" w:rsidRDefault="001C39CE" w:rsidP="001C39C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7D78C2">
        <w:rPr>
          <w:rFonts w:ascii="Times New Roman" w:eastAsia="Times New Roman" w:hAnsi="Times New Roman" w:cs="Times New Roman"/>
          <w:sz w:val="28"/>
          <w:szCs w:val="28"/>
          <w:lang w:eastAsia="ru-RU"/>
        </w:rPr>
        <w:t>Иттен</w:t>
      </w:r>
      <w:proofErr w:type="spellEnd"/>
      <w:r w:rsidRPr="007D7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Искусство цвета. – М. 2018 г.</w:t>
      </w:r>
    </w:p>
    <w:p w14:paraId="2E8EF43E" w14:textId="77777777" w:rsidR="001C39CE" w:rsidRPr="007D78C2" w:rsidRDefault="001C39CE" w:rsidP="001C39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7D78C2">
        <w:rPr>
          <w:rFonts w:ascii="Times New Roman" w:hAnsi="Times New Roman" w:cs="Times New Roman"/>
          <w:sz w:val="28"/>
          <w:szCs w:val="28"/>
        </w:rPr>
        <w:t>Кандинский В. О духовном в искусстве. Эксмо-Пресс. 2016 г.</w:t>
      </w:r>
    </w:p>
    <w:p w14:paraId="3D3CBF5F" w14:textId="77777777" w:rsidR="001C39CE" w:rsidRPr="007D78C2" w:rsidRDefault="001C39CE" w:rsidP="001C39CE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8C2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Миронова Л.Н. Цвет в изобразительном искусстве. – Изд. Беларусь. 2011 г.</w:t>
      </w:r>
    </w:p>
    <w:p w14:paraId="5E8678F9" w14:textId="77777777" w:rsidR="001C39CE" w:rsidRPr="007D78C2" w:rsidRDefault="001C39CE" w:rsidP="001C39CE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7D7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Миронова Л.Н.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D78C2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Цветоведение</w:t>
      </w:r>
      <w:proofErr w:type="spellEnd"/>
      <w:r w:rsidRPr="007D78C2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Минск. 1984 г.</w:t>
      </w:r>
    </w:p>
    <w:p w14:paraId="67DBE403" w14:textId="77777777" w:rsidR="001C39CE" w:rsidRPr="007D78C2" w:rsidRDefault="001C39CE" w:rsidP="001C39CE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7D78C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Фаворский В.А. О композиции. – М. 1983 г.</w:t>
      </w:r>
    </w:p>
    <w:p w14:paraId="79C73515" w14:textId="77777777" w:rsidR="001C39CE" w:rsidRPr="007D78C2" w:rsidRDefault="001C39CE" w:rsidP="001C39CE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7D78C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Альбомы и книги по искусству разных авторов.</w:t>
      </w:r>
    </w:p>
    <w:sectPr w:rsidR="001C39CE" w:rsidRPr="007D7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4D0AC" w14:textId="77777777" w:rsidR="00CC52EB" w:rsidRDefault="00CC52EB" w:rsidP="00C21BAC">
      <w:pPr>
        <w:spacing w:after="0" w:line="240" w:lineRule="auto"/>
      </w:pPr>
      <w:r>
        <w:separator/>
      </w:r>
    </w:p>
  </w:endnote>
  <w:endnote w:type="continuationSeparator" w:id="0">
    <w:p w14:paraId="063D7EF6" w14:textId="77777777" w:rsidR="00CC52EB" w:rsidRDefault="00CC52EB" w:rsidP="00C21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099A7" w14:textId="77777777" w:rsidR="00CC52EB" w:rsidRDefault="00CC52EB" w:rsidP="00C21BAC">
      <w:pPr>
        <w:spacing w:after="0" w:line="240" w:lineRule="auto"/>
      </w:pPr>
      <w:r>
        <w:separator/>
      </w:r>
    </w:p>
  </w:footnote>
  <w:footnote w:type="continuationSeparator" w:id="0">
    <w:p w14:paraId="5C86E7D2" w14:textId="77777777" w:rsidR="00CC52EB" w:rsidRDefault="00CC52EB" w:rsidP="00C21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B3351"/>
    <w:multiLevelType w:val="hybridMultilevel"/>
    <w:tmpl w:val="AB1CE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B4B4D"/>
    <w:multiLevelType w:val="hybridMultilevel"/>
    <w:tmpl w:val="5E3209CA"/>
    <w:lvl w:ilvl="0" w:tplc="6C2A29A8">
      <w:start w:val="10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3D5022"/>
    <w:multiLevelType w:val="hybridMultilevel"/>
    <w:tmpl w:val="FA647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67970"/>
    <w:multiLevelType w:val="hybridMultilevel"/>
    <w:tmpl w:val="DFB257E6"/>
    <w:lvl w:ilvl="0" w:tplc="B6AEACC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A3B52"/>
    <w:multiLevelType w:val="hybridMultilevel"/>
    <w:tmpl w:val="124C393C"/>
    <w:lvl w:ilvl="0" w:tplc="87B6D7B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02439"/>
    <w:multiLevelType w:val="hybridMultilevel"/>
    <w:tmpl w:val="4350D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21827"/>
    <w:multiLevelType w:val="hybridMultilevel"/>
    <w:tmpl w:val="60949D82"/>
    <w:lvl w:ilvl="0" w:tplc="64EAD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5A28FA"/>
    <w:multiLevelType w:val="hybridMultilevel"/>
    <w:tmpl w:val="CB7C110E"/>
    <w:lvl w:ilvl="0" w:tplc="169261F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A596E"/>
    <w:multiLevelType w:val="hybridMultilevel"/>
    <w:tmpl w:val="B498D2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E091C"/>
    <w:multiLevelType w:val="hybridMultilevel"/>
    <w:tmpl w:val="87309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D2F8F"/>
    <w:multiLevelType w:val="hybridMultilevel"/>
    <w:tmpl w:val="40BE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4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AF"/>
    <w:rsid w:val="000001D6"/>
    <w:rsid w:val="000025B0"/>
    <w:rsid w:val="0003630D"/>
    <w:rsid w:val="00040AB5"/>
    <w:rsid w:val="000477DA"/>
    <w:rsid w:val="0008141E"/>
    <w:rsid w:val="00092398"/>
    <w:rsid w:val="000A2B05"/>
    <w:rsid w:val="000A3B00"/>
    <w:rsid w:val="000B79F7"/>
    <w:rsid w:val="000C1BF6"/>
    <w:rsid w:val="000D0FEE"/>
    <w:rsid w:val="00112CA7"/>
    <w:rsid w:val="00115838"/>
    <w:rsid w:val="00115AAC"/>
    <w:rsid w:val="001230F0"/>
    <w:rsid w:val="00133C9C"/>
    <w:rsid w:val="00157D46"/>
    <w:rsid w:val="001801FC"/>
    <w:rsid w:val="00181D4D"/>
    <w:rsid w:val="00191B1B"/>
    <w:rsid w:val="001930FB"/>
    <w:rsid w:val="001A27A5"/>
    <w:rsid w:val="001A6A18"/>
    <w:rsid w:val="001B25F1"/>
    <w:rsid w:val="001B293D"/>
    <w:rsid w:val="001B35C5"/>
    <w:rsid w:val="001C1E71"/>
    <w:rsid w:val="001C39CE"/>
    <w:rsid w:val="001C75E8"/>
    <w:rsid w:val="001D3038"/>
    <w:rsid w:val="001D6D39"/>
    <w:rsid w:val="001E2BEF"/>
    <w:rsid w:val="002011EF"/>
    <w:rsid w:val="002101AF"/>
    <w:rsid w:val="00216B04"/>
    <w:rsid w:val="00231677"/>
    <w:rsid w:val="002353E1"/>
    <w:rsid w:val="00237908"/>
    <w:rsid w:val="002526E0"/>
    <w:rsid w:val="002533BC"/>
    <w:rsid w:val="0025464F"/>
    <w:rsid w:val="0026119B"/>
    <w:rsid w:val="00262884"/>
    <w:rsid w:val="002649FA"/>
    <w:rsid w:val="00265582"/>
    <w:rsid w:val="00273B3D"/>
    <w:rsid w:val="00274C13"/>
    <w:rsid w:val="00280932"/>
    <w:rsid w:val="00285848"/>
    <w:rsid w:val="002931BE"/>
    <w:rsid w:val="00297C18"/>
    <w:rsid w:val="002B1219"/>
    <w:rsid w:val="002B2B88"/>
    <w:rsid w:val="002B32DD"/>
    <w:rsid w:val="002B32F8"/>
    <w:rsid w:val="002D1E32"/>
    <w:rsid w:val="00304120"/>
    <w:rsid w:val="003176C6"/>
    <w:rsid w:val="00323BED"/>
    <w:rsid w:val="003432BF"/>
    <w:rsid w:val="00352A43"/>
    <w:rsid w:val="0035442A"/>
    <w:rsid w:val="003631A5"/>
    <w:rsid w:val="00395D39"/>
    <w:rsid w:val="003A180E"/>
    <w:rsid w:val="003A719F"/>
    <w:rsid w:val="003B2971"/>
    <w:rsid w:val="003C2189"/>
    <w:rsid w:val="003C6A9D"/>
    <w:rsid w:val="003E6D68"/>
    <w:rsid w:val="003F15C6"/>
    <w:rsid w:val="003F6837"/>
    <w:rsid w:val="004014E5"/>
    <w:rsid w:val="00401E68"/>
    <w:rsid w:val="00430C57"/>
    <w:rsid w:val="00430E9A"/>
    <w:rsid w:val="004311B1"/>
    <w:rsid w:val="004373E8"/>
    <w:rsid w:val="00437F86"/>
    <w:rsid w:val="00443E16"/>
    <w:rsid w:val="00451E21"/>
    <w:rsid w:val="004554CA"/>
    <w:rsid w:val="004836DD"/>
    <w:rsid w:val="00486BE9"/>
    <w:rsid w:val="00486C35"/>
    <w:rsid w:val="0049486F"/>
    <w:rsid w:val="00495B6A"/>
    <w:rsid w:val="00496B0D"/>
    <w:rsid w:val="004A6BE0"/>
    <w:rsid w:val="004B13B5"/>
    <w:rsid w:val="004D167E"/>
    <w:rsid w:val="004D6C1D"/>
    <w:rsid w:val="004E2C2B"/>
    <w:rsid w:val="004E5017"/>
    <w:rsid w:val="005012A8"/>
    <w:rsid w:val="00514798"/>
    <w:rsid w:val="00515024"/>
    <w:rsid w:val="00524C17"/>
    <w:rsid w:val="00525CE4"/>
    <w:rsid w:val="00525F2C"/>
    <w:rsid w:val="00534367"/>
    <w:rsid w:val="00534FBC"/>
    <w:rsid w:val="00545B56"/>
    <w:rsid w:val="005654AE"/>
    <w:rsid w:val="00571703"/>
    <w:rsid w:val="005877C0"/>
    <w:rsid w:val="00587D13"/>
    <w:rsid w:val="005A231E"/>
    <w:rsid w:val="005B09CE"/>
    <w:rsid w:val="005B388A"/>
    <w:rsid w:val="005E28EE"/>
    <w:rsid w:val="005E6089"/>
    <w:rsid w:val="00600535"/>
    <w:rsid w:val="00602FE5"/>
    <w:rsid w:val="00623005"/>
    <w:rsid w:val="0065580F"/>
    <w:rsid w:val="0066510B"/>
    <w:rsid w:val="006736E4"/>
    <w:rsid w:val="00673BBB"/>
    <w:rsid w:val="0067488E"/>
    <w:rsid w:val="006756FB"/>
    <w:rsid w:val="006843A9"/>
    <w:rsid w:val="00692A5D"/>
    <w:rsid w:val="006972D4"/>
    <w:rsid w:val="006B5C88"/>
    <w:rsid w:val="006D35A7"/>
    <w:rsid w:val="006D584D"/>
    <w:rsid w:val="006F7C5E"/>
    <w:rsid w:val="00715D2A"/>
    <w:rsid w:val="00721562"/>
    <w:rsid w:val="00721E6E"/>
    <w:rsid w:val="00733856"/>
    <w:rsid w:val="0073409D"/>
    <w:rsid w:val="00735410"/>
    <w:rsid w:val="007444D4"/>
    <w:rsid w:val="007465CE"/>
    <w:rsid w:val="00751E40"/>
    <w:rsid w:val="00752708"/>
    <w:rsid w:val="00753703"/>
    <w:rsid w:val="00781AB5"/>
    <w:rsid w:val="007825C1"/>
    <w:rsid w:val="0078362E"/>
    <w:rsid w:val="00784703"/>
    <w:rsid w:val="00786993"/>
    <w:rsid w:val="007903A3"/>
    <w:rsid w:val="007C237A"/>
    <w:rsid w:val="007C2421"/>
    <w:rsid w:val="007D4559"/>
    <w:rsid w:val="007D78C2"/>
    <w:rsid w:val="007E7748"/>
    <w:rsid w:val="007F18D2"/>
    <w:rsid w:val="007F739E"/>
    <w:rsid w:val="007F74A3"/>
    <w:rsid w:val="00813674"/>
    <w:rsid w:val="008149E7"/>
    <w:rsid w:val="00816134"/>
    <w:rsid w:val="00823E9D"/>
    <w:rsid w:val="00844884"/>
    <w:rsid w:val="00850C93"/>
    <w:rsid w:val="0088498B"/>
    <w:rsid w:val="00884ADE"/>
    <w:rsid w:val="00895E1F"/>
    <w:rsid w:val="00896987"/>
    <w:rsid w:val="008B7B12"/>
    <w:rsid w:val="008C0888"/>
    <w:rsid w:val="008C7480"/>
    <w:rsid w:val="008D2C93"/>
    <w:rsid w:val="008D3E2D"/>
    <w:rsid w:val="008D4501"/>
    <w:rsid w:val="008D5F73"/>
    <w:rsid w:val="008D7955"/>
    <w:rsid w:val="008E08C1"/>
    <w:rsid w:val="008E4566"/>
    <w:rsid w:val="008F3E6B"/>
    <w:rsid w:val="00914D20"/>
    <w:rsid w:val="00926DFF"/>
    <w:rsid w:val="00946A4A"/>
    <w:rsid w:val="009554C9"/>
    <w:rsid w:val="0098179E"/>
    <w:rsid w:val="009826D5"/>
    <w:rsid w:val="00995278"/>
    <w:rsid w:val="009A42D8"/>
    <w:rsid w:val="009B1276"/>
    <w:rsid w:val="009B3C19"/>
    <w:rsid w:val="009D3E62"/>
    <w:rsid w:val="009D410B"/>
    <w:rsid w:val="009D5E73"/>
    <w:rsid w:val="009E0251"/>
    <w:rsid w:val="009E57C0"/>
    <w:rsid w:val="009F4E0C"/>
    <w:rsid w:val="009F5701"/>
    <w:rsid w:val="00A01456"/>
    <w:rsid w:val="00A023E6"/>
    <w:rsid w:val="00A055D9"/>
    <w:rsid w:val="00A1458F"/>
    <w:rsid w:val="00A37789"/>
    <w:rsid w:val="00A41DB2"/>
    <w:rsid w:val="00A45452"/>
    <w:rsid w:val="00A4588F"/>
    <w:rsid w:val="00A51FDC"/>
    <w:rsid w:val="00A60B67"/>
    <w:rsid w:val="00A641AF"/>
    <w:rsid w:val="00A71FB2"/>
    <w:rsid w:val="00A728D7"/>
    <w:rsid w:val="00A75560"/>
    <w:rsid w:val="00A85124"/>
    <w:rsid w:val="00A952E3"/>
    <w:rsid w:val="00AE37BD"/>
    <w:rsid w:val="00AE67BA"/>
    <w:rsid w:val="00B040AB"/>
    <w:rsid w:val="00B05E4B"/>
    <w:rsid w:val="00B12161"/>
    <w:rsid w:val="00B1280C"/>
    <w:rsid w:val="00B23F6C"/>
    <w:rsid w:val="00B463CA"/>
    <w:rsid w:val="00B4746C"/>
    <w:rsid w:val="00B57712"/>
    <w:rsid w:val="00B605ED"/>
    <w:rsid w:val="00B761EB"/>
    <w:rsid w:val="00B8372B"/>
    <w:rsid w:val="00B94DF0"/>
    <w:rsid w:val="00BA062E"/>
    <w:rsid w:val="00BA22B4"/>
    <w:rsid w:val="00BA4B0C"/>
    <w:rsid w:val="00BB312C"/>
    <w:rsid w:val="00BB47C4"/>
    <w:rsid w:val="00BB5D8F"/>
    <w:rsid w:val="00BC16B8"/>
    <w:rsid w:val="00BC57E8"/>
    <w:rsid w:val="00BD17F8"/>
    <w:rsid w:val="00BD4CAF"/>
    <w:rsid w:val="00BE3A8E"/>
    <w:rsid w:val="00BF180F"/>
    <w:rsid w:val="00BF21C4"/>
    <w:rsid w:val="00BF50F8"/>
    <w:rsid w:val="00C0494C"/>
    <w:rsid w:val="00C063FE"/>
    <w:rsid w:val="00C0650A"/>
    <w:rsid w:val="00C10334"/>
    <w:rsid w:val="00C21BAC"/>
    <w:rsid w:val="00C37041"/>
    <w:rsid w:val="00C46105"/>
    <w:rsid w:val="00C63127"/>
    <w:rsid w:val="00C93B9F"/>
    <w:rsid w:val="00CC1A8D"/>
    <w:rsid w:val="00CC268A"/>
    <w:rsid w:val="00CC3163"/>
    <w:rsid w:val="00CC52EB"/>
    <w:rsid w:val="00D13B95"/>
    <w:rsid w:val="00D15C37"/>
    <w:rsid w:val="00D3024A"/>
    <w:rsid w:val="00D62405"/>
    <w:rsid w:val="00DA7EF6"/>
    <w:rsid w:val="00DB6B27"/>
    <w:rsid w:val="00DC03E9"/>
    <w:rsid w:val="00DC40A3"/>
    <w:rsid w:val="00DD6A8D"/>
    <w:rsid w:val="00DE3327"/>
    <w:rsid w:val="00DF0846"/>
    <w:rsid w:val="00DF47DA"/>
    <w:rsid w:val="00E169A3"/>
    <w:rsid w:val="00E21894"/>
    <w:rsid w:val="00E30BD0"/>
    <w:rsid w:val="00E40267"/>
    <w:rsid w:val="00E50D13"/>
    <w:rsid w:val="00E66469"/>
    <w:rsid w:val="00E665E1"/>
    <w:rsid w:val="00E724ED"/>
    <w:rsid w:val="00E725A8"/>
    <w:rsid w:val="00E9190D"/>
    <w:rsid w:val="00EB61C4"/>
    <w:rsid w:val="00EB7452"/>
    <w:rsid w:val="00EC7F2D"/>
    <w:rsid w:val="00ED6DBE"/>
    <w:rsid w:val="00EE208D"/>
    <w:rsid w:val="00EE452B"/>
    <w:rsid w:val="00EF54A3"/>
    <w:rsid w:val="00F010A9"/>
    <w:rsid w:val="00F07936"/>
    <w:rsid w:val="00F110F7"/>
    <w:rsid w:val="00F129DF"/>
    <w:rsid w:val="00F26DC0"/>
    <w:rsid w:val="00F37987"/>
    <w:rsid w:val="00F4026A"/>
    <w:rsid w:val="00F600E8"/>
    <w:rsid w:val="00F61AB2"/>
    <w:rsid w:val="00F83C1E"/>
    <w:rsid w:val="00F859EE"/>
    <w:rsid w:val="00F9202C"/>
    <w:rsid w:val="00FA1D22"/>
    <w:rsid w:val="00FD38A1"/>
    <w:rsid w:val="00FD4548"/>
    <w:rsid w:val="00FD5EF6"/>
    <w:rsid w:val="00FE04A3"/>
    <w:rsid w:val="00FE0B44"/>
    <w:rsid w:val="00FF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7F0C"/>
  <w15:docId w15:val="{AA231A4D-ECDC-427D-8B9A-FA574C9B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3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21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1BAC"/>
  </w:style>
  <w:style w:type="paragraph" w:styleId="a6">
    <w:name w:val="footer"/>
    <w:basedOn w:val="a"/>
    <w:link w:val="a7"/>
    <w:uiPriority w:val="99"/>
    <w:unhideWhenUsed/>
    <w:rsid w:val="00C21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1BAC"/>
  </w:style>
  <w:style w:type="character" w:customStyle="1" w:styleId="a8">
    <w:name w:val="Без интервала Знак"/>
    <w:basedOn w:val="a0"/>
    <w:link w:val="a9"/>
    <w:uiPriority w:val="1"/>
    <w:locked/>
    <w:rsid w:val="00B4746C"/>
  </w:style>
  <w:style w:type="paragraph" w:styleId="a9">
    <w:name w:val="No Spacing"/>
    <w:link w:val="a8"/>
    <w:uiPriority w:val="1"/>
    <w:qFormat/>
    <w:rsid w:val="00B474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470AA-2447-4E08-BDF8-33C72B3AE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2959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2021-10-10T14:49:00Z</dcterms:created>
  <dcterms:modified xsi:type="dcterms:W3CDTF">2021-10-10T14:49:00Z</dcterms:modified>
</cp:coreProperties>
</file>